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E4466D" w14:textId="089214DA" w:rsidR="00A47F8A" w:rsidRDefault="00A47F8A" w:rsidP="00A47F8A">
      <w:pPr>
        <w:adjustRightInd w:val="0"/>
        <w:snapToGrid w:val="0"/>
        <w:ind w:rightChars="8" w:right="16"/>
        <w:jc w:val="right"/>
        <w:rPr>
          <w:rFonts w:ascii="Arial Unicode MS" w:hAnsi="Arial Unicode MS"/>
        </w:rPr>
      </w:pPr>
      <w:hyperlink r:id="rId7" w:history="1">
        <w:r w:rsidR="00C51E41">
          <w:rPr>
            <w:rFonts w:ascii="Calibri" w:hAnsi="Calibri"/>
            <w:noProof/>
            <w:color w:val="5F5F5F"/>
            <w:sz w:val="18"/>
            <w:szCs w:val="20"/>
            <w:lang w:val="zh-TW"/>
          </w:rPr>
          <w:pict w14:anchorId="057C31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href="https://www.6laws.net/" style="width:32.95pt;height:32.95pt;visibility:visible;mso-wrap-style:square" o:button="t">
              <v:fill o:detectmouseclick="t"/>
              <v:imagedata r:id="rId8" o:title=""/>
            </v:shape>
          </w:pict>
        </w:r>
      </w:hyperlink>
    </w:p>
    <w:p w14:paraId="666E865B" w14:textId="746B8A95" w:rsidR="00A47F8A" w:rsidRDefault="00A47F8A" w:rsidP="00A47F8A">
      <w:pPr>
        <w:adjustRightInd w:val="0"/>
        <w:snapToGrid w:val="0"/>
        <w:ind w:rightChars="8" w:right="16" w:firstLineChars="2880" w:firstLine="5184"/>
        <w:jc w:val="right"/>
        <w:rPr>
          <w:color w:val="7F7F7F"/>
          <w:sz w:val="18"/>
          <w:szCs w:val="20"/>
        </w:rPr>
      </w:pPr>
      <w:bookmarkStart w:id="0" w:name="top"/>
      <w:bookmarkEnd w:id="0"/>
      <w:r>
        <w:rPr>
          <w:rFonts w:hint="eastAsia"/>
          <w:color w:val="5F5F5F"/>
          <w:sz w:val="18"/>
          <w:szCs w:val="20"/>
          <w:lang w:val="zh-TW"/>
        </w:rPr>
        <w:t>【</w:t>
      </w:r>
      <w:hyperlink r:id="rId9" w:tgtFrame="_blank" w:history="1">
        <w:r w:rsidRPr="00121200">
          <w:rPr>
            <w:rStyle w:val="a3"/>
            <w:sz w:val="18"/>
            <w:szCs w:val="20"/>
          </w:rPr>
          <w:t>更新</w:t>
        </w:r>
      </w:hyperlink>
      <w:r>
        <w:rPr>
          <w:rFonts w:hint="eastAsia"/>
          <w:color w:val="7F7F7F"/>
          <w:sz w:val="18"/>
          <w:szCs w:val="20"/>
          <w:lang w:val="zh-TW"/>
        </w:rPr>
        <w:t>】</w:t>
      </w:r>
      <w:r w:rsidR="00BC0388" w:rsidRPr="00DE0F84">
        <w:rPr>
          <w:rFonts w:ascii="Segoe UI Emoji" w:hAnsi="Segoe UI Emoji" w:cs="Segoe UI Emoji"/>
          <w:sz w:val="18"/>
        </w:rPr>
        <w:t>⏰</w:t>
      </w:r>
      <w:r w:rsidR="009465E7">
        <w:rPr>
          <w:sz w:val="18"/>
        </w:rPr>
        <w:t>2024/8/14</w:t>
      </w:r>
      <w:r>
        <w:rPr>
          <w:rFonts w:hint="eastAsia"/>
          <w:color w:val="7F7F7F"/>
          <w:sz w:val="18"/>
          <w:szCs w:val="20"/>
          <w:lang w:val="zh-TW"/>
        </w:rPr>
        <w:t>【</w:t>
      </w:r>
      <w:hyperlink r:id="rId10" w:history="1">
        <w:r w:rsidRPr="00507C87">
          <w:rPr>
            <w:rStyle w:val="a3"/>
            <w:rFonts w:ascii="Times New Roman" w:hAnsi="Times New Roman" w:hint="eastAsia"/>
            <w:color w:val="5F5F5F"/>
            <w:sz w:val="18"/>
            <w:szCs w:val="20"/>
            <w:u w:val="none"/>
          </w:rPr>
          <w:t>編輯著作權者</w:t>
        </w:r>
      </w:hyperlink>
      <w:r>
        <w:rPr>
          <w:rFonts w:hint="eastAsia"/>
          <w:color w:val="7F7F7F"/>
          <w:sz w:val="18"/>
          <w:szCs w:val="20"/>
          <w:lang w:val="zh-TW"/>
        </w:rPr>
        <w:t>】</w:t>
      </w:r>
      <w:hyperlink r:id="rId11" w:tgtFrame="_blank" w:history="1">
        <w:r w:rsidRPr="0006516C">
          <w:rPr>
            <w:rStyle w:val="a3"/>
            <w:sz w:val="18"/>
            <w:szCs w:val="20"/>
          </w:rPr>
          <w:t>黃婉玲</w:t>
        </w:r>
      </w:hyperlink>
    </w:p>
    <w:p w14:paraId="39254B31" w14:textId="74A06268" w:rsidR="00322AB1" w:rsidRPr="00E43017" w:rsidRDefault="00A47F8A" w:rsidP="00A47F8A">
      <w:pPr>
        <w:ind w:rightChars="-16" w:right="-32" w:firstLineChars="2880" w:firstLine="5184"/>
        <w:jc w:val="right"/>
        <w:rPr>
          <w:rFonts w:ascii="Arial Unicode MS" w:hAnsi="Arial Unicode MS"/>
          <w:color w:val="000080"/>
          <w:u w:val="single"/>
        </w:rPr>
      </w:pPr>
      <w:r>
        <w:rPr>
          <w:rFonts w:hint="eastAsia"/>
          <w:color w:val="808000"/>
          <w:sz w:val="18"/>
          <w:szCs w:val="20"/>
        </w:rPr>
        <w:t>（建議使用工具列</w:t>
      </w:r>
      <w:r w:rsidR="00D7163D">
        <w:rPr>
          <w:color w:val="808000"/>
          <w:sz w:val="18"/>
          <w:szCs w:val="20"/>
        </w:rPr>
        <w:t>--</w:t>
      </w:r>
      <w:r w:rsidR="00D7163D">
        <w:rPr>
          <w:color w:val="808000"/>
          <w:sz w:val="18"/>
          <w:szCs w:val="20"/>
        </w:rPr>
        <w:t>〉</w:t>
      </w:r>
      <w:r w:rsidRPr="00C51E41">
        <w:rPr>
          <w:rFonts w:hint="eastAsia"/>
          <w:color w:val="808000"/>
          <w:sz w:val="18"/>
          <w:szCs w:val="20"/>
        </w:rPr>
        <w:t>檢視</w:t>
      </w:r>
      <w:r w:rsidR="00D7163D">
        <w:rPr>
          <w:color w:val="808000"/>
          <w:sz w:val="18"/>
          <w:szCs w:val="20"/>
        </w:rPr>
        <w:t>--</w:t>
      </w:r>
      <w:r w:rsidR="00D7163D">
        <w:rPr>
          <w:color w:val="808000"/>
          <w:sz w:val="18"/>
          <w:szCs w:val="20"/>
        </w:rPr>
        <w:t>〉</w:t>
      </w:r>
      <w:hyperlink r:id="rId12" w:history="1">
        <w:r w:rsidRPr="00C51E41">
          <w:rPr>
            <w:rStyle w:val="a3"/>
            <w:rFonts w:ascii="Times New Roman" w:hAnsi="Times New Roman" w:hint="eastAsia"/>
            <w:sz w:val="18"/>
            <w:szCs w:val="20"/>
            <w:u w:val="none"/>
          </w:rPr>
          <w:t>文件</w:t>
        </w:r>
        <w:r w:rsidRPr="00C51E41">
          <w:rPr>
            <w:rStyle w:val="a3"/>
            <w:rFonts w:ascii="Times New Roman" w:hAnsi="Times New Roman" w:hint="eastAsia"/>
            <w:sz w:val="18"/>
            <w:szCs w:val="20"/>
            <w:u w:val="none"/>
          </w:rPr>
          <w:t>引</w:t>
        </w:r>
        <w:r w:rsidRPr="00C51E41">
          <w:rPr>
            <w:rStyle w:val="a3"/>
            <w:rFonts w:ascii="Times New Roman" w:hAnsi="Times New Roman" w:hint="eastAsia"/>
            <w:sz w:val="18"/>
            <w:szCs w:val="20"/>
            <w:u w:val="none"/>
          </w:rPr>
          <w:t>導模式</w:t>
        </w:r>
      </w:hyperlink>
      <w:r>
        <w:rPr>
          <w:color w:val="808000"/>
          <w:sz w:val="18"/>
          <w:szCs w:val="20"/>
        </w:rPr>
        <w:t>/</w:t>
      </w:r>
      <w:hyperlink r:id="rId13" w:history="1">
        <w:r w:rsidRPr="00722815">
          <w:rPr>
            <w:rStyle w:val="a3"/>
            <w:rFonts w:ascii="Times New Roman" w:hAnsi="Times New Roman" w:hint="eastAsia"/>
            <w:sz w:val="18"/>
            <w:szCs w:val="20"/>
            <w:u w:val="none"/>
          </w:rPr>
          <w:t>功能窗格</w:t>
        </w:r>
      </w:hyperlink>
      <w:r>
        <w:rPr>
          <w:rFonts w:hint="eastAsia"/>
          <w:color w:val="808000"/>
          <w:sz w:val="18"/>
          <w:szCs w:val="20"/>
        </w:rPr>
        <w:t>）</w:t>
      </w:r>
    </w:p>
    <w:tbl>
      <w:tblPr>
        <w:tblW w:w="5000" w:type="pct"/>
        <w:tblCellSpacing w:w="0" w:type="dxa"/>
        <w:tblInd w:w="15" w:type="dxa"/>
        <w:tblCellMar>
          <w:left w:w="0" w:type="dxa"/>
          <w:right w:w="0" w:type="dxa"/>
        </w:tblCellMar>
        <w:tblLook w:val="0000" w:firstRow="0" w:lastRow="0" w:firstColumn="0" w:lastColumn="0" w:noHBand="0" w:noVBand="0"/>
      </w:tblPr>
      <w:tblGrid>
        <w:gridCol w:w="1119"/>
        <w:gridCol w:w="5103"/>
        <w:gridCol w:w="3699"/>
      </w:tblGrid>
      <w:tr w:rsidR="00322AB1" w:rsidRPr="00E43017" w14:paraId="02C4389D" w14:textId="77777777" w:rsidTr="00CE3C19">
        <w:trPr>
          <w:cantSplit/>
          <w:trHeight w:val="750"/>
          <w:tblCellSpacing w:w="0" w:type="dxa"/>
        </w:trPr>
        <w:tc>
          <w:tcPr>
            <w:tcW w:w="564" w:type="pct"/>
            <w:tcBorders>
              <w:top w:val="nil"/>
              <w:left w:val="nil"/>
              <w:bottom w:val="nil"/>
              <w:right w:val="nil"/>
            </w:tcBorders>
            <w:shd w:val="clear" w:color="auto" w:fill="CC3300"/>
            <w:vAlign w:val="center"/>
          </w:tcPr>
          <w:p w14:paraId="66C2737C" w14:textId="77777777" w:rsidR="00322AB1" w:rsidRPr="00E43017" w:rsidRDefault="0006516C" w:rsidP="00A47F8A">
            <w:pPr>
              <w:ind w:leftChars="-6" w:left="-12"/>
              <w:jc w:val="center"/>
              <w:rPr>
                <w:rFonts w:ascii="Arial Unicode MS" w:hAnsi="Arial Unicode MS"/>
                <w:b/>
                <w:bCs/>
                <w:color w:val="FFFFFF"/>
                <w:sz w:val="22"/>
              </w:rPr>
            </w:pPr>
            <w:r w:rsidRPr="0006516C">
              <w:rPr>
                <w:rFonts w:ascii="新細明體" w:hAnsi="新細明體"/>
                <w:b/>
                <w:bCs/>
                <w:color w:val="FFFFFF"/>
                <w:sz w:val="18"/>
              </w:rPr>
              <w:t>法規名稱</w:t>
            </w:r>
          </w:p>
        </w:tc>
        <w:tc>
          <w:tcPr>
            <w:tcW w:w="2572" w:type="pct"/>
            <w:tcBorders>
              <w:top w:val="nil"/>
              <w:left w:val="nil"/>
              <w:bottom w:val="nil"/>
              <w:right w:val="nil"/>
            </w:tcBorders>
            <w:shd w:val="clear" w:color="auto" w:fill="FFFAE5"/>
            <w:vAlign w:val="center"/>
          </w:tcPr>
          <w:p w14:paraId="4CD55056" w14:textId="77777777" w:rsidR="00322AB1" w:rsidRPr="00842020" w:rsidRDefault="00322AB1" w:rsidP="00842020">
            <w:pPr>
              <w:jc w:val="center"/>
              <w:rPr>
                <w:rFonts w:eastAsia="標楷體"/>
                <w:shadow/>
                <w:sz w:val="32"/>
              </w:rPr>
            </w:pPr>
            <w:r w:rsidRPr="00842020">
              <w:rPr>
                <w:rFonts w:eastAsia="標楷體"/>
                <w:shadow/>
                <w:sz w:val="32"/>
              </w:rPr>
              <w:t>漁會法</w:t>
            </w:r>
          </w:p>
        </w:tc>
        <w:tc>
          <w:tcPr>
            <w:tcW w:w="1864" w:type="pct"/>
            <w:tcBorders>
              <w:top w:val="nil"/>
              <w:left w:val="nil"/>
              <w:bottom w:val="nil"/>
              <w:right w:val="nil"/>
            </w:tcBorders>
            <w:shd w:val="clear" w:color="auto" w:fill="FFFAE5"/>
            <w:vAlign w:val="center"/>
          </w:tcPr>
          <w:p w14:paraId="687DA716" w14:textId="77777777" w:rsidR="00EE48A6" w:rsidRPr="007276E0" w:rsidRDefault="005467AE" w:rsidP="00EE48A6">
            <w:pPr>
              <w:jc w:val="both"/>
              <w:rPr>
                <w:rFonts w:ascii="Arial Unicode MS" w:hAnsi="Arial Unicode MS"/>
                <w:color w:val="990000"/>
              </w:rPr>
            </w:pPr>
            <w:r w:rsidRPr="002E59EF">
              <w:rPr>
                <w:rFonts w:ascii="Arial Unicode MS" w:hAnsi="Arial Unicode MS"/>
                <w:color w:val="990000"/>
              </w:rPr>
              <w:t>【</w:t>
            </w:r>
            <w:r w:rsidR="00EE48A6" w:rsidRPr="00E04A58">
              <w:rPr>
                <w:rFonts w:ascii="Arial Unicode MS" w:hAnsi="Arial Unicode MS" w:hint="eastAsia"/>
                <w:color w:val="990000"/>
              </w:rPr>
              <w:t>修正</w:t>
            </w:r>
            <w:r w:rsidR="00EE48A6" w:rsidRPr="007276E0">
              <w:rPr>
                <w:rFonts w:ascii="Arial Unicode MS" w:hAnsi="Arial Unicode MS"/>
                <w:color w:val="990000"/>
              </w:rPr>
              <w:t>日期】</w:t>
            </w:r>
            <w:r w:rsidR="00EE48A6" w:rsidRPr="007276E0">
              <w:rPr>
                <w:rFonts w:ascii="Arial Unicode MS" w:hAnsi="Arial Unicode MS" w:hint="eastAsia"/>
                <w:color w:val="990000"/>
              </w:rPr>
              <w:t>民國</w:t>
            </w:r>
            <w:r w:rsidR="00EE48A6">
              <w:rPr>
                <w:rFonts w:ascii="Arial Unicode MS" w:hAnsi="Arial Unicode MS" w:hint="eastAsia"/>
                <w:color w:val="990000"/>
              </w:rPr>
              <w:t>109</w:t>
            </w:r>
            <w:r w:rsidR="00EE48A6" w:rsidRPr="007276E0">
              <w:rPr>
                <w:rFonts w:ascii="Arial Unicode MS" w:hAnsi="Arial Unicode MS"/>
                <w:color w:val="990000"/>
              </w:rPr>
              <w:t>年</w:t>
            </w:r>
            <w:r w:rsidR="00EE48A6">
              <w:rPr>
                <w:rFonts w:ascii="Arial Unicode MS" w:hAnsi="Arial Unicode MS" w:hint="eastAsia"/>
                <w:color w:val="990000"/>
              </w:rPr>
              <w:t>12</w:t>
            </w:r>
            <w:r w:rsidR="00EE48A6" w:rsidRPr="007276E0">
              <w:rPr>
                <w:rFonts w:ascii="Arial Unicode MS" w:hAnsi="Arial Unicode MS"/>
                <w:color w:val="990000"/>
              </w:rPr>
              <w:t>月</w:t>
            </w:r>
            <w:r w:rsidR="00EE48A6">
              <w:rPr>
                <w:rFonts w:ascii="Arial Unicode MS" w:hAnsi="Arial Unicode MS" w:hint="eastAsia"/>
                <w:color w:val="990000"/>
              </w:rPr>
              <w:t>30</w:t>
            </w:r>
            <w:r w:rsidR="00EE48A6" w:rsidRPr="007276E0">
              <w:rPr>
                <w:rFonts w:ascii="Arial Unicode MS" w:hAnsi="Arial Unicode MS"/>
                <w:color w:val="990000"/>
              </w:rPr>
              <w:t>日</w:t>
            </w:r>
          </w:p>
          <w:p w14:paraId="44797682" w14:textId="377FDD45" w:rsidR="00322AB1" w:rsidRPr="00A47F8A" w:rsidRDefault="00EE48A6" w:rsidP="00EE48A6">
            <w:pPr>
              <w:rPr>
                <w:rFonts w:ascii="Arial Unicode MS" w:hAnsi="Arial Unicode MS"/>
                <w:color w:val="990000"/>
              </w:rPr>
            </w:pPr>
            <w:r w:rsidRPr="007276E0">
              <w:rPr>
                <w:rFonts w:ascii="Arial Unicode MS" w:hAnsi="Arial Unicode MS"/>
                <w:color w:val="990000"/>
              </w:rPr>
              <w:t>【</w:t>
            </w:r>
            <w:r w:rsidRPr="007276E0">
              <w:rPr>
                <w:rFonts w:ascii="Arial Unicode MS" w:hAnsi="Arial Unicode MS" w:hint="eastAsia"/>
                <w:color w:val="990000"/>
              </w:rPr>
              <w:t>公布日期</w:t>
            </w:r>
            <w:r w:rsidRPr="007276E0">
              <w:rPr>
                <w:rFonts w:ascii="Arial Unicode MS" w:hAnsi="Arial Unicode MS"/>
                <w:color w:val="990000"/>
              </w:rPr>
              <w:t>】</w:t>
            </w:r>
            <w:r w:rsidRPr="007276E0">
              <w:rPr>
                <w:rFonts w:ascii="Arial Unicode MS" w:hAnsi="Arial Unicode MS" w:hint="eastAsia"/>
                <w:color w:val="990000"/>
              </w:rPr>
              <w:t>民國</w:t>
            </w:r>
            <w:r>
              <w:rPr>
                <w:rFonts w:ascii="Arial Unicode MS" w:hAnsi="Arial Unicode MS" w:hint="eastAsia"/>
                <w:color w:val="990000"/>
              </w:rPr>
              <w:t>110</w:t>
            </w:r>
            <w:r w:rsidRPr="007276E0">
              <w:rPr>
                <w:rFonts w:ascii="Arial Unicode MS" w:hAnsi="Arial Unicode MS"/>
                <w:color w:val="990000"/>
              </w:rPr>
              <w:t>年</w:t>
            </w:r>
            <w:r>
              <w:rPr>
                <w:rFonts w:ascii="Arial Unicode MS" w:hAnsi="Arial Unicode MS" w:hint="eastAsia"/>
                <w:color w:val="990000"/>
              </w:rPr>
              <w:t>2</w:t>
            </w:r>
            <w:r w:rsidRPr="007276E0">
              <w:rPr>
                <w:rFonts w:ascii="Arial Unicode MS" w:hAnsi="Arial Unicode MS"/>
                <w:color w:val="990000"/>
              </w:rPr>
              <w:t>月</w:t>
            </w:r>
            <w:r>
              <w:rPr>
                <w:rFonts w:ascii="Arial Unicode MS" w:hAnsi="Arial Unicode MS" w:hint="eastAsia"/>
                <w:color w:val="990000"/>
              </w:rPr>
              <w:t>3</w:t>
            </w:r>
            <w:r w:rsidRPr="007276E0">
              <w:rPr>
                <w:rFonts w:ascii="Arial Unicode MS" w:hAnsi="Arial Unicode MS"/>
                <w:color w:val="990000"/>
              </w:rPr>
              <w:t>日</w:t>
            </w:r>
          </w:p>
        </w:tc>
      </w:tr>
    </w:tbl>
    <w:p w14:paraId="3CBC9B47" w14:textId="3206C1E7" w:rsidR="005A63CA" w:rsidRPr="00250B81" w:rsidRDefault="00E43CB6" w:rsidP="003F70C8">
      <w:pPr>
        <w:jc w:val="center"/>
        <w:rPr>
          <w:rFonts w:ascii="Arial Unicode MS" w:hAnsi="Arial Unicode MS"/>
          <w:b/>
          <w:bCs/>
          <w:color w:val="800000"/>
          <w:sz w:val="18"/>
        </w:rPr>
      </w:pPr>
      <w:r w:rsidRPr="009F5EE7">
        <w:rPr>
          <w:rFonts w:ascii="Arial Unicode MS" w:hAnsi="Arial Unicode MS" w:hint="eastAsia"/>
          <w:color w:val="FFFFFF"/>
          <w:sz w:val="18"/>
        </w:rPr>
        <w:t>‧</w:t>
      </w:r>
      <w:hyperlink w:anchor="_【章節索引】" w:history="1">
        <w:r w:rsidRPr="009F5EE7">
          <w:rPr>
            <w:rStyle w:val="a3"/>
            <w:rFonts w:ascii="Arial Unicode MS" w:hAnsi="Arial Unicode MS" w:hint="eastAsia"/>
            <w:sz w:val="18"/>
          </w:rPr>
          <w:t>章節索引</w:t>
        </w:r>
      </w:hyperlink>
      <w:r w:rsidR="00D7163D">
        <w:rPr>
          <w:rFonts w:ascii="Arial Unicode MS" w:hAnsi="Arial Unicode MS" w:hint="eastAsia"/>
          <w:color w:val="808000"/>
          <w:sz w:val="18"/>
        </w:rPr>
        <w:t>〉〉</w:t>
      </w:r>
      <w:hyperlink w:anchor="_【法規內容】" w:history="1">
        <w:r w:rsidRPr="009F5EE7">
          <w:rPr>
            <w:rStyle w:val="a3"/>
            <w:rFonts w:ascii="Arial Unicode MS" w:hAnsi="Arial Unicode MS" w:hint="eastAsia"/>
            <w:sz w:val="18"/>
          </w:rPr>
          <w:t>法規內容</w:t>
        </w:r>
      </w:hyperlink>
      <w:r w:rsidR="00D7163D">
        <w:rPr>
          <w:rFonts w:ascii="Arial Unicode MS" w:hAnsi="Arial Unicode MS" w:hint="eastAsia"/>
          <w:color w:val="808000"/>
          <w:sz w:val="18"/>
        </w:rPr>
        <w:t>〉〉</w:t>
      </w:r>
      <w:hyperlink r:id="rId14" w:anchor="a漁會法" w:history="1">
        <w:r w:rsidR="00DC65A8" w:rsidRPr="0082339D">
          <w:rPr>
            <w:rStyle w:val="a3"/>
            <w:rFonts w:hint="eastAsia"/>
            <w:sz w:val="18"/>
          </w:rPr>
          <w:t>相關子法</w:t>
        </w:r>
      </w:hyperlink>
      <w:r w:rsidR="00D7163D">
        <w:rPr>
          <w:rFonts w:ascii="Arial Unicode MS" w:hAnsi="Arial Unicode MS" w:cs="Arial Unicode MS" w:hint="eastAsia"/>
          <w:bCs/>
          <w:color w:val="808000"/>
          <w:sz w:val="18"/>
        </w:rPr>
        <w:t>〉〉</w:t>
      </w:r>
      <w:hyperlink r:id="rId15" w:anchor="漁會法" w:history="1">
        <w:r w:rsidR="003F70C8" w:rsidRPr="003B04EB">
          <w:rPr>
            <w:rStyle w:val="a3"/>
            <w:rFonts w:ascii="Arial Unicode MS" w:hAnsi="Arial Unicode MS"/>
            <w:sz w:val="18"/>
          </w:rPr>
          <w:t>S-link</w:t>
        </w:r>
        <w:r w:rsidR="003F70C8" w:rsidRPr="003B04EB">
          <w:rPr>
            <w:rStyle w:val="a3"/>
            <w:rFonts w:ascii="Arial Unicode MS" w:hAnsi="Arial Unicode MS" w:hint="eastAsia"/>
            <w:sz w:val="18"/>
          </w:rPr>
          <w:t>總索引</w:t>
        </w:r>
      </w:hyperlink>
      <w:r w:rsidR="00D7163D" w:rsidRPr="003B04EB">
        <w:rPr>
          <w:rFonts w:ascii="Arial Unicode MS" w:eastAsia="Arial Unicode MS" w:hAnsi="Arial Unicode MS" w:cs="Arial Unicode MS"/>
          <w:bCs/>
          <w:color w:val="808000"/>
          <w:sz w:val="18"/>
          <w:szCs w:val="18"/>
          <w:lang w:val="zh-TW"/>
        </w:rPr>
        <w:t>〉〉</w:t>
      </w:r>
      <w:hyperlink r:id="rId16" w:history="1">
        <w:r w:rsidR="003F70C8" w:rsidRPr="003B04EB">
          <w:rPr>
            <w:rStyle w:val="a3"/>
            <w:rFonts w:ascii="Arial Unicode MS" w:hAnsi="Arial Unicode MS" w:hint="eastAsia"/>
            <w:sz w:val="18"/>
          </w:rPr>
          <w:t>線上網頁版</w:t>
        </w:r>
      </w:hyperlink>
      <w:r w:rsidR="00D7163D" w:rsidRPr="003B04EB">
        <w:rPr>
          <w:rFonts w:ascii="Arial Unicode MS" w:eastAsia="Arial Unicode MS" w:hAnsi="Arial Unicode MS" w:cs="Arial Unicode MS"/>
          <w:bCs/>
          <w:color w:val="808000"/>
          <w:sz w:val="18"/>
          <w:szCs w:val="18"/>
          <w:lang w:val="zh-TW"/>
        </w:rPr>
        <w:t>〉〉</w:t>
      </w:r>
    </w:p>
    <w:p w14:paraId="2A9DCE22" w14:textId="77777777" w:rsidR="00322AB1" w:rsidRPr="00A47F8A" w:rsidRDefault="00322AB1" w:rsidP="00A47F8A">
      <w:pPr>
        <w:pStyle w:val="1"/>
        <w:rPr>
          <w:color w:val="990000"/>
          <w:u w:val="single"/>
        </w:rPr>
      </w:pPr>
      <w:r w:rsidRPr="00A47F8A">
        <w:rPr>
          <w:color w:val="990000"/>
        </w:rPr>
        <w:t>【</w:t>
      </w:r>
      <w:r w:rsidRPr="00A47F8A">
        <w:rPr>
          <w:rFonts w:hint="eastAsia"/>
          <w:color w:val="990000"/>
        </w:rPr>
        <w:t>法規沿革</w:t>
      </w:r>
      <w:r w:rsidRPr="00A47F8A">
        <w:rPr>
          <w:color w:val="990000"/>
        </w:rPr>
        <w:t>】</w:t>
      </w:r>
    </w:p>
    <w:p w14:paraId="02F9C8F2" w14:textId="77777777" w:rsidR="00322AB1" w:rsidRPr="00E43017" w:rsidRDefault="00322AB1">
      <w:pPr>
        <w:ind w:left="181"/>
        <w:rPr>
          <w:rFonts w:ascii="Arial Unicode MS" w:hAnsi="Arial Unicode MS"/>
          <w:color w:val="666699"/>
          <w:sz w:val="18"/>
        </w:rPr>
      </w:pPr>
      <w:r w:rsidRPr="00E43017">
        <w:rPr>
          <w:rFonts w:ascii="Arial Unicode MS" w:hAnsi="Arial Unicode MS"/>
          <w:b/>
          <w:color w:val="666699"/>
          <w:sz w:val="18"/>
        </w:rPr>
        <w:t>1</w:t>
      </w:r>
      <w:r w:rsidR="001D7B20">
        <w:rPr>
          <w:rFonts w:ascii="Arial Unicode MS" w:hAnsi="Arial Unicode MS" w:hint="eastAsia"/>
          <w:b/>
          <w:color w:val="666699"/>
          <w:sz w:val="18"/>
        </w:rPr>
        <w:t>‧</w:t>
      </w:r>
      <w:r w:rsidRPr="00E43017">
        <w:rPr>
          <w:rFonts w:ascii="Arial Unicode MS" w:hAnsi="Arial Unicode MS"/>
          <w:color w:val="666699"/>
          <w:sz w:val="18"/>
        </w:rPr>
        <w:t>中華民國十八年十一月十一日國民政府制定公布全文</w:t>
      </w:r>
      <w:r w:rsidRPr="00E43017">
        <w:rPr>
          <w:rFonts w:ascii="Arial Unicode MS" w:hAnsi="Arial Unicode MS"/>
          <w:color w:val="666699"/>
          <w:sz w:val="18"/>
        </w:rPr>
        <w:t>29</w:t>
      </w:r>
      <w:r w:rsidRPr="00E43017">
        <w:rPr>
          <w:rFonts w:ascii="Arial Unicode MS" w:hAnsi="Arial Unicode MS"/>
          <w:color w:val="666699"/>
          <w:sz w:val="18"/>
        </w:rPr>
        <w:t>條</w:t>
      </w:r>
    </w:p>
    <w:p w14:paraId="439E902E" w14:textId="77777777" w:rsidR="00322AB1" w:rsidRPr="00E43017" w:rsidRDefault="00322AB1">
      <w:pPr>
        <w:ind w:left="181"/>
        <w:rPr>
          <w:rFonts w:ascii="Arial Unicode MS" w:hAnsi="Arial Unicode MS"/>
          <w:color w:val="666699"/>
          <w:sz w:val="18"/>
        </w:rPr>
      </w:pPr>
      <w:r w:rsidRPr="00E43017">
        <w:rPr>
          <w:rFonts w:ascii="Arial Unicode MS" w:hAnsi="Arial Unicode MS"/>
          <w:b/>
          <w:color w:val="666699"/>
          <w:sz w:val="18"/>
        </w:rPr>
        <w:t>2</w:t>
      </w:r>
      <w:r w:rsidR="001D7B20">
        <w:rPr>
          <w:rFonts w:ascii="Arial Unicode MS" w:hAnsi="Arial Unicode MS" w:hint="eastAsia"/>
          <w:b/>
          <w:color w:val="666699"/>
          <w:sz w:val="18"/>
        </w:rPr>
        <w:t>‧</w:t>
      </w:r>
      <w:r w:rsidRPr="00E43017">
        <w:rPr>
          <w:rFonts w:ascii="Arial Unicode MS" w:hAnsi="Arial Unicode MS"/>
          <w:color w:val="666699"/>
          <w:sz w:val="18"/>
        </w:rPr>
        <w:t>中華民國二十一年八月五日國民政府修正公布第</w:t>
      </w:r>
      <w:r w:rsidRPr="00E43017">
        <w:rPr>
          <w:rFonts w:ascii="Arial Unicode MS" w:hAnsi="Arial Unicode MS"/>
          <w:color w:val="666699"/>
          <w:sz w:val="18"/>
        </w:rPr>
        <w:t>4</w:t>
      </w:r>
      <w:r w:rsidRPr="00E43017">
        <w:rPr>
          <w:rFonts w:ascii="Arial Unicode MS" w:hAnsi="Arial Unicode MS"/>
          <w:color w:val="666699"/>
          <w:sz w:val="18"/>
        </w:rPr>
        <w:t>、</w:t>
      </w:r>
      <w:r w:rsidRPr="00E43017">
        <w:rPr>
          <w:rFonts w:ascii="Arial Unicode MS" w:hAnsi="Arial Unicode MS"/>
          <w:color w:val="666699"/>
          <w:sz w:val="18"/>
        </w:rPr>
        <w:t>7</w:t>
      </w:r>
      <w:r w:rsidRPr="00E43017">
        <w:rPr>
          <w:rFonts w:ascii="Arial Unicode MS" w:hAnsi="Arial Unicode MS"/>
          <w:color w:val="666699"/>
          <w:sz w:val="18"/>
        </w:rPr>
        <w:t>條條文</w:t>
      </w:r>
    </w:p>
    <w:p w14:paraId="350E0B42" w14:textId="77777777" w:rsidR="00322AB1" w:rsidRPr="00E43017" w:rsidRDefault="00322AB1">
      <w:pPr>
        <w:ind w:left="181"/>
        <w:rPr>
          <w:rFonts w:ascii="Arial Unicode MS" w:hAnsi="Arial Unicode MS"/>
          <w:color w:val="666699"/>
          <w:sz w:val="18"/>
        </w:rPr>
      </w:pPr>
      <w:r w:rsidRPr="00E43017">
        <w:rPr>
          <w:rFonts w:ascii="Arial Unicode MS" w:hAnsi="Arial Unicode MS"/>
          <w:b/>
          <w:color w:val="666699"/>
          <w:sz w:val="18"/>
        </w:rPr>
        <w:t>3</w:t>
      </w:r>
      <w:r w:rsidR="001D7B20">
        <w:rPr>
          <w:rFonts w:ascii="Arial Unicode MS" w:hAnsi="Arial Unicode MS" w:hint="eastAsia"/>
          <w:b/>
          <w:color w:val="666699"/>
          <w:sz w:val="18"/>
        </w:rPr>
        <w:t>‧</w:t>
      </w:r>
      <w:r w:rsidRPr="00E43017">
        <w:rPr>
          <w:rFonts w:ascii="Arial Unicode MS" w:hAnsi="Arial Unicode MS"/>
          <w:color w:val="666699"/>
          <w:sz w:val="18"/>
        </w:rPr>
        <w:t>中華民國三十七年十二月三十日總統令修正公布全文</w:t>
      </w:r>
      <w:r w:rsidRPr="00E43017">
        <w:rPr>
          <w:rFonts w:ascii="Arial Unicode MS" w:hAnsi="Arial Unicode MS"/>
          <w:color w:val="666699"/>
          <w:sz w:val="18"/>
        </w:rPr>
        <w:t>40</w:t>
      </w:r>
      <w:r w:rsidRPr="00E43017">
        <w:rPr>
          <w:rFonts w:ascii="Arial Unicode MS" w:hAnsi="Arial Unicode MS"/>
          <w:color w:val="666699"/>
          <w:sz w:val="18"/>
        </w:rPr>
        <w:t>條</w:t>
      </w:r>
    </w:p>
    <w:p w14:paraId="76D2A596" w14:textId="77777777" w:rsidR="00322AB1" w:rsidRPr="00E43017" w:rsidRDefault="00322AB1">
      <w:pPr>
        <w:ind w:left="181"/>
        <w:rPr>
          <w:rFonts w:ascii="Arial Unicode MS" w:hAnsi="Arial Unicode MS"/>
          <w:color w:val="666699"/>
          <w:sz w:val="18"/>
        </w:rPr>
      </w:pPr>
      <w:r w:rsidRPr="00087322">
        <w:rPr>
          <w:rFonts w:ascii="Arial Unicode MS" w:hAnsi="Arial Unicode MS"/>
          <w:b/>
          <w:color w:val="666699"/>
          <w:sz w:val="18"/>
        </w:rPr>
        <w:t>4</w:t>
      </w:r>
      <w:r w:rsidR="001D7B20">
        <w:rPr>
          <w:rFonts w:ascii="Arial Unicode MS" w:hAnsi="Arial Unicode MS" w:hint="eastAsia"/>
          <w:b/>
          <w:color w:val="666699"/>
          <w:sz w:val="18"/>
        </w:rPr>
        <w:t>‧</w:t>
      </w:r>
      <w:r w:rsidRPr="00E43017">
        <w:rPr>
          <w:rFonts w:ascii="Arial Unicode MS" w:hAnsi="Arial Unicode MS"/>
          <w:color w:val="666699"/>
          <w:sz w:val="18"/>
        </w:rPr>
        <w:t>中華民國六十四年十二月十三日總統</w:t>
      </w:r>
      <w:r w:rsidR="00CC7866">
        <w:rPr>
          <w:rFonts w:ascii="Arial Unicode MS" w:hAnsi="Arial Unicode MS"/>
          <w:color w:val="666699"/>
          <w:sz w:val="18"/>
        </w:rPr>
        <w:t>（</w:t>
      </w:r>
      <w:r w:rsidRPr="00E43017">
        <w:rPr>
          <w:rFonts w:ascii="Arial Unicode MS" w:hAnsi="Arial Unicode MS"/>
          <w:color w:val="666699"/>
          <w:sz w:val="18"/>
        </w:rPr>
        <w:t>64</w:t>
      </w:r>
      <w:r w:rsidR="00CC7866">
        <w:rPr>
          <w:rFonts w:ascii="Arial Unicode MS" w:hAnsi="Arial Unicode MS"/>
          <w:color w:val="666699"/>
          <w:sz w:val="18"/>
        </w:rPr>
        <w:t>）</w:t>
      </w:r>
      <w:r w:rsidRPr="00E43017">
        <w:rPr>
          <w:rFonts w:ascii="Arial Unicode MS" w:hAnsi="Arial Unicode MS"/>
          <w:color w:val="666699"/>
          <w:sz w:val="18"/>
        </w:rPr>
        <w:t>台統</w:t>
      </w:r>
      <w:r w:rsidR="00CC7866">
        <w:rPr>
          <w:rFonts w:ascii="Arial Unicode MS" w:hAnsi="Arial Unicode MS"/>
          <w:color w:val="666699"/>
          <w:sz w:val="18"/>
        </w:rPr>
        <w:t>（</w:t>
      </w:r>
      <w:r w:rsidRPr="00E43017">
        <w:rPr>
          <w:rFonts w:ascii="Arial Unicode MS" w:hAnsi="Arial Unicode MS"/>
          <w:color w:val="666699"/>
          <w:sz w:val="18"/>
        </w:rPr>
        <w:t>一</w:t>
      </w:r>
      <w:r w:rsidR="00CC7866">
        <w:rPr>
          <w:rFonts w:ascii="Arial Unicode MS" w:hAnsi="Arial Unicode MS"/>
          <w:color w:val="666699"/>
          <w:sz w:val="18"/>
        </w:rPr>
        <w:t>）</w:t>
      </w:r>
      <w:r w:rsidRPr="00E43017">
        <w:rPr>
          <w:rFonts w:ascii="Arial Unicode MS" w:hAnsi="Arial Unicode MS"/>
          <w:color w:val="666699"/>
          <w:sz w:val="18"/>
        </w:rPr>
        <w:t>義字第</w:t>
      </w:r>
      <w:r w:rsidRPr="00E43017">
        <w:rPr>
          <w:rFonts w:ascii="Arial Unicode MS" w:hAnsi="Arial Unicode MS"/>
          <w:color w:val="666699"/>
          <w:sz w:val="18"/>
        </w:rPr>
        <w:t>5497</w:t>
      </w:r>
      <w:r w:rsidRPr="00E43017">
        <w:rPr>
          <w:rFonts w:ascii="Arial Unicode MS" w:hAnsi="Arial Unicode MS"/>
          <w:color w:val="666699"/>
          <w:sz w:val="18"/>
        </w:rPr>
        <w:t>號令修正公布全文</w:t>
      </w:r>
      <w:r w:rsidRPr="00E43017">
        <w:rPr>
          <w:rFonts w:ascii="Arial Unicode MS" w:hAnsi="Arial Unicode MS"/>
          <w:color w:val="666699"/>
          <w:sz w:val="18"/>
        </w:rPr>
        <w:t>53</w:t>
      </w:r>
      <w:r w:rsidRPr="00E43017">
        <w:rPr>
          <w:rFonts w:ascii="Arial Unicode MS" w:hAnsi="Arial Unicode MS"/>
          <w:color w:val="666699"/>
          <w:sz w:val="18"/>
        </w:rPr>
        <w:t>條</w:t>
      </w:r>
    </w:p>
    <w:p w14:paraId="0A2757B1" w14:textId="77777777" w:rsidR="00322AB1" w:rsidRPr="00E43017" w:rsidRDefault="00322AB1">
      <w:pPr>
        <w:ind w:left="181"/>
        <w:rPr>
          <w:rFonts w:ascii="Arial Unicode MS" w:hAnsi="Arial Unicode MS"/>
          <w:color w:val="666699"/>
          <w:sz w:val="18"/>
        </w:rPr>
      </w:pPr>
      <w:r w:rsidRPr="00087322">
        <w:rPr>
          <w:rFonts w:ascii="Arial Unicode MS" w:hAnsi="Arial Unicode MS"/>
          <w:b/>
          <w:color w:val="666699"/>
          <w:sz w:val="18"/>
        </w:rPr>
        <w:t>5</w:t>
      </w:r>
      <w:r w:rsidR="001D7B20">
        <w:rPr>
          <w:rFonts w:ascii="Arial Unicode MS" w:hAnsi="Arial Unicode MS" w:hint="eastAsia"/>
          <w:b/>
          <w:color w:val="666699"/>
          <w:sz w:val="18"/>
        </w:rPr>
        <w:t>‧</w:t>
      </w:r>
      <w:r w:rsidRPr="00E43017">
        <w:rPr>
          <w:rFonts w:ascii="Arial Unicode MS" w:hAnsi="Arial Unicode MS"/>
          <w:color w:val="666699"/>
          <w:sz w:val="18"/>
        </w:rPr>
        <w:t>中華民國七十年七月十七日總統</w:t>
      </w:r>
      <w:r w:rsidR="00CC7866">
        <w:rPr>
          <w:rFonts w:ascii="Arial Unicode MS" w:hAnsi="Arial Unicode MS"/>
          <w:color w:val="666699"/>
          <w:sz w:val="18"/>
        </w:rPr>
        <w:t>（</w:t>
      </w:r>
      <w:r w:rsidRPr="00E43017">
        <w:rPr>
          <w:rFonts w:ascii="Arial Unicode MS" w:hAnsi="Arial Unicode MS"/>
          <w:color w:val="666699"/>
          <w:sz w:val="18"/>
        </w:rPr>
        <w:t>70</w:t>
      </w:r>
      <w:r w:rsidR="00CC7866">
        <w:rPr>
          <w:rFonts w:ascii="Arial Unicode MS" w:hAnsi="Arial Unicode MS"/>
          <w:color w:val="666699"/>
          <w:sz w:val="18"/>
        </w:rPr>
        <w:t>）</w:t>
      </w:r>
      <w:r w:rsidRPr="00E43017">
        <w:rPr>
          <w:rFonts w:ascii="Arial Unicode MS" w:hAnsi="Arial Unicode MS"/>
          <w:color w:val="666699"/>
          <w:sz w:val="18"/>
        </w:rPr>
        <w:t>台統</w:t>
      </w:r>
      <w:r w:rsidR="00CC7866">
        <w:rPr>
          <w:rFonts w:ascii="Arial Unicode MS" w:hAnsi="Arial Unicode MS"/>
          <w:color w:val="666699"/>
          <w:sz w:val="18"/>
        </w:rPr>
        <w:t>（</w:t>
      </w:r>
      <w:r w:rsidRPr="00E43017">
        <w:rPr>
          <w:rFonts w:ascii="Arial Unicode MS" w:hAnsi="Arial Unicode MS"/>
          <w:color w:val="666699"/>
          <w:sz w:val="18"/>
        </w:rPr>
        <w:t>一</w:t>
      </w:r>
      <w:r w:rsidR="00CC7866">
        <w:rPr>
          <w:rFonts w:ascii="Arial Unicode MS" w:hAnsi="Arial Unicode MS"/>
          <w:color w:val="666699"/>
          <w:sz w:val="18"/>
        </w:rPr>
        <w:t>）</w:t>
      </w:r>
      <w:r w:rsidRPr="00E43017">
        <w:rPr>
          <w:rFonts w:ascii="Arial Unicode MS" w:hAnsi="Arial Unicode MS"/>
          <w:color w:val="666699"/>
          <w:sz w:val="18"/>
        </w:rPr>
        <w:t>義字第</w:t>
      </w:r>
      <w:r w:rsidRPr="00E43017">
        <w:rPr>
          <w:rFonts w:ascii="Arial Unicode MS" w:hAnsi="Arial Unicode MS"/>
          <w:color w:val="666699"/>
          <w:sz w:val="18"/>
        </w:rPr>
        <w:t>4787</w:t>
      </w:r>
      <w:r w:rsidRPr="00E43017">
        <w:rPr>
          <w:rFonts w:ascii="Arial Unicode MS" w:hAnsi="Arial Unicode MS"/>
          <w:color w:val="666699"/>
          <w:sz w:val="18"/>
        </w:rPr>
        <w:t>號令修正公布</w:t>
      </w:r>
    </w:p>
    <w:p w14:paraId="225BDFDE" w14:textId="77777777" w:rsidR="00322AB1" w:rsidRPr="00E43017" w:rsidRDefault="00322AB1" w:rsidP="00D14FEF">
      <w:pPr>
        <w:ind w:left="181"/>
        <w:rPr>
          <w:rFonts w:ascii="Arial Unicode MS" w:hAnsi="Arial Unicode MS"/>
          <w:color w:val="666699"/>
          <w:sz w:val="18"/>
        </w:rPr>
      </w:pPr>
      <w:r w:rsidRPr="00087322">
        <w:rPr>
          <w:rFonts w:ascii="Arial Unicode MS" w:hAnsi="Arial Unicode MS"/>
          <w:b/>
          <w:color w:val="666699"/>
          <w:sz w:val="18"/>
        </w:rPr>
        <w:t>6</w:t>
      </w:r>
      <w:r w:rsidR="001D7B20">
        <w:rPr>
          <w:rFonts w:ascii="Arial Unicode MS" w:hAnsi="Arial Unicode MS" w:hint="eastAsia"/>
          <w:b/>
          <w:color w:val="666699"/>
          <w:sz w:val="18"/>
        </w:rPr>
        <w:t>‧</w:t>
      </w:r>
      <w:r w:rsidRPr="00E43017">
        <w:rPr>
          <w:rFonts w:ascii="Arial Unicode MS" w:hAnsi="Arial Unicode MS"/>
          <w:color w:val="666699"/>
          <w:sz w:val="18"/>
        </w:rPr>
        <w:t>中華民國七十四年一月二十三日總統</w:t>
      </w:r>
      <w:r w:rsidR="00CC7866">
        <w:rPr>
          <w:rFonts w:ascii="Arial Unicode MS" w:hAnsi="Arial Unicode MS"/>
          <w:color w:val="666699"/>
          <w:sz w:val="18"/>
        </w:rPr>
        <w:t>（</w:t>
      </w:r>
      <w:r w:rsidRPr="00E43017">
        <w:rPr>
          <w:rFonts w:ascii="Arial Unicode MS" w:hAnsi="Arial Unicode MS"/>
          <w:color w:val="666699"/>
          <w:sz w:val="18"/>
        </w:rPr>
        <w:t>74</w:t>
      </w:r>
      <w:r w:rsidR="00CC7866">
        <w:rPr>
          <w:rFonts w:ascii="Arial Unicode MS" w:hAnsi="Arial Unicode MS"/>
          <w:color w:val="666699"/>
          <w:sz w:val="18"/>
        </w:rPr>
        <w:t>）</w:t>
      </w:r>
      <w:r w:rsidRPr="00E43017">
        <w:rPr>
          <w:rFonts w:ascii="Arial Unicode MS" w:hAnsi="Arial Unicode MS"/>
          <w:color w:val="666699"/>
          <w:sz w:val="18"/>
        </w:rPr>
        <w:t>華總</w:t>
      </w:r>
      <w:r w:rsidR="00CC7866">
        <w:rPr>
          <w:rFonts w:ascii="Arial Unicode MS" w:hAnsi="Arial Unicode MS"/>
          <w:color w:val="666699"/>
          <w:sz w:val="18"/>
        </w:rPr>
        <w:t>（</w:t>
      </w:r>
      <w:r w:rsidRPr="00E43017">
        <w:rPr>
          <w:rFonts w:ascii="Arial Unicode MS" w:hAnsi="Arial Unicode MS"/>
          <w:color w:val="666699"/>
          <w:sz w:val="18"/>
        </w:rPr>
        <w:t>一</w:t>
      </w:r>
      <w:r w:rsidR="00CC7866">
        <w:rPr>
          <w:rFonts w:ascii="Arial Unicode MS" w:hAnsi="Arial Unicode MS"/>
          <w:color w:val="666699"/>
          <w:sz w:val="18"/>
        </w:rPr>
        <w:t>）</w:t>
      </w:r>
      <w:r w:rsidRPr="00E43017">
        <w:rPr>
          <w:rFonts w:ascii="Arial Unicode MS" w:hAnsi="Arial Unicode MS"/>
          <w:color w:val="666699"/>
          <w:sz w:val="18"/>
        </w:rPr>
        <w:t>義字第</w:t>
      </w:r>
      <w:r w:rsidRPr="00E43017">
        <w:rPr>
          <w:rFonts w:ascii="Arial Unicode MS" w:hAnsi="Arial Unicode MS"/>
          <w:color w:val="666699"/>
          <w:sz w:val="18"/>
        </w:rPr>
        <w:t>0379</w:t>
      </w:r>
      <w:r w:rsidRPr="00E43017">
        <w:rPr>
          <w:rFonts w:ascii="Arial Unicode MS" w:hAnsi="Arial Unicode MS"/>
          <w:color w:val="666699"/>
          <w:sz w:val="18"/>
        </w:rPr>
        <w:t>號令修正公布</w:t>
      </w:r>
    </w:p>
    <w:p w14:paraId="39A814D3" w14:textId="77777777" w:rsidR="00322AB1" w:rsidRPr="00E43017" w:rsidRDefault="00322AB1" w:rsidP="00D14FEF">
      <w:pPr>
        <w:ind w:left="181"/>
        <w:rPr>
          <w:rFonts w:ascii="Arial Unicode MS" w:hAnsi="Arial Unicode MS"/>
          <w:color w:val="666699"/>
          <w:sz w:val="18"/>
        </w:rPr>
      </w:pPr>
      <w:r w:rsidRPr="00087322">
        <w:rPr>
          <w:rFonts w:ascii="Arial Unicode MS" w:hAnsi="Arial Unicode MS"/>
          <w:b/>
          <w:color w:val="666699"/>
          <w:sz w:val="18"/>
        </w:rPr>
        <w:t>7</w:t>
      </w:r>
      <w:r w:rsidR="001D7B20">
        <w:rPr>
          <w:rFonts w:ascii="Arial Unicode MS" w:hAnsi="Arial Unicode MS" w:hint="eastAsia"/>
          <w:b/>
          <w:color w:val="666699"/>
          <w:sz w:val="18"/>
        </w:rPr>
        <w:t>‧</w:t>
      </w:r>
      <w:r w:rsidRPr="00E43017">
        <w:rPr>
          <w:rFonts w:ascii="Arial Unicode MS" w:hAnsi="Arial Unicode MS"/>
          <w:color w:val="666699"/>
          <w:sz w:val="18"/>
        </w:rPr>
        <w:t>中華民國七十七年六月二十四日總統</w:t>
      </w:r>
      <w:r w:rsidR="00CC7866">
        <w:rPr>
          <w:rFonts w:ascii="Arial Unicode MS" w:hAnsi="Arial Unicode MS"/>
          <w:color w:val="666699"/>
          <w:sz w:val="18"/>
        </w:rPr>
        <w:t>（</w:t>
      </w:r>
      <w:r w:rsidRPr="00E43017">
        <w:rPr>
          <w:rFonts w:ascii="Arial Unicode MS" w:hAnsi="Arial Unicode MS"/>
          <w:color w:val="666699"/>
          <w:sz w:val="18"/>
        </w:rPr>
        <w:t>77</w:t>
      </w:r>
      <w:r w:rsidR="00CC7866">
        <w:rPr>
          <w:rFonts w:ascii="Arial Unicode MS" w:hAnsi="Arial Unicode MS"/>
          <w:color w:val="666699"/>
          <w:sz w:val="18"/>
        </w:rPr>
        <w:t>）</w:t>
      </w:r>
      <w:r w:rsidRPr="00E43017">
        <w:rPr>
          <w:rFonts w:ascii="Arial Unicode MS" w:hAnsi="Arial Unicode MS"/>
          <w:color w:val="666699"/>
          <w:sz w:val="18"/>
        </w:rPr>
        <w:t>華總</w:t>
      </w:r>
      <w:r w:rsidR="00CC7866">
        <w:rPr>
          <w:rFonts w:ascii="Arial Unicode MS" w:hAnsi="Arial Unicode MS"/>
          <w:color w:val="666699"/>
          <w:sz w:val="18"/>
        </w:rPr>
        <w:t>（</w:t>
      </w:r>
      <w:r w:rsidRPr="00E43017">
        <w:rPr>
          <w:rFonts w:ascii="Arial Unicode MS" w:hAnsi="Arial Unicode MS"/>
          <w:color w:val="666699"/>
          <w:sz w:val="18"/>
        </w:rPr>
        <w:t>一</w:t>
      </w:r>
      <w:r w:rsidR="00CC7866">
        <w:rPr>
          <w:rFonts w:ascii="Arial Unicode MS" w:hAnsi="Arial Unicode MS"/>
          <w:color w:val="666699"/>
          <w:sz w:val="18"/>
        </w:rPr>
        <w:t>）</w:t>
      </w:r>
      <w:r w:rsidRPr="00E43017">
        <w:rPr>
          <w:rFonts w:ascii="Arial Unicode MS" w:hAnsi="Arial Unicode MS"/>
          <w:color w:val="666699"/>
          <w:sz w:val="18"/>
        </w:rPr>
        <w:t>義字第</w:t>
      </w:r>
      <w:r w:rsidRPr="00E43017">
        <w:rPr>
          <w:rFonts w:ascii="Arial Unicode MS" w:hAnsi="Arial Unicode MS"/>
          <w:color w:val="666699"/>
          <w:sz w:val="18"/>
        </w:rPr>
        <w:t>2531</w:t>
      </w:r>
      <w:r w:rsidRPr="00E43017">
        <w:rPr>
          <w:rFonts w:ascii="Arial Unicode MS" w:hAnsi="Arial Unicode MS"/>
          <w:color w:val="666699"/>
          <w:sz w:val="18"/>
        </w:rPr>
        <w:t>號令修正公布</w:t>
      </w:r>
    </w:p>
    <w:p w14:paraId="0033BFF1" w14:textId="77777777" w:rsidR="00322AB1" w:rsidRPr="00E43017" w:rsidRDefault="00322AB1" w:rsidP="00D14FEF">
      <w:pPr>
        <w:ind w:left="181"/>
        <w:rPr>
          <w:rFonts w:ascii="Arial Unicode MS" w:hAnsi="Arial Unicode MS"/>
          <w:color w:val="666699"/>
          <w:sz w:val="18"/>
        </w:rPr>
      </w:pPr>
      <w:r w:rsidRPr="00087322">
        <w:rPr>
          <w:rFonts w:ascii="Arial Unicode MS" w:hAnsi="Arial Unicode MS"/>
          <w:b/>
          <w:color w:val="666699"/>
          <w:sz w:val="18"/>
        </w:rPr>
        <w:t>8</w:t>
      </w:r>
      <w:r w:rsidR="001D7B20">
        <w:rPr>
          <w:rFonts w:ascii="Arial Unicode MS" w:hAnsi="Arial Unicode MS" w:hint="eastAsia"/>
          <w:b/>
          <w:color w:val="666699"/>
          <w:sz w:val="18"/>
        </w:rPr>
        <w:t>‧</w:t>
      </w:r>
      <w:r w:rsidRPr="00E43017">
        <w:rPr>
          <w:rFonts w:ascii="Arial Unicode MS" w:hAnsi="Arial Unicode MS"/>
          <w:color w:val="666699"/>
          <w:sz w:val="18"/>
        </w:rPr>
        <w:t>中華民國八十年八月二日總統</w:t>
      </w:r>
      <w:r w:rsidR="00CC7866">
        <w:rPr>
          <w:rFonts w:ascii="Arial Unicode MS" w:hAnsi="Arial Unicode MS"/>
          <w:color w:val="666699"/>
          <w:sz w:val="18"/>
        </w:rPr>
        <w:t>（</w:t>
      </w:r>
      <w:r w:rsidRPr="00E43017">
        <w:rPr>
          <w:rFonts w:ascii="Arial Unicode MS" w:hAnsi="Arial Unicode MS"/>
          <w:color w:val="666699"/>
          <w:sz w:val="18"/>
        </w:rPr>
        <w:t>80</w:t>
      </w:r>
      <w:r w:rsidR="00CC7866">
        <w:rPr>
          <w:rFonts w:ascii="Arial Unicode MS" w:hAnsi="Arial Unicode MS"/>
          <w:color w:val="666699"/>
          <w:sz w:val="18"/>
        </w:rPr>
        <w:t>）</w:t>
      </w:r>
      <w:r w:rsidRPr="00E43017">
        <w:rPr>
          <w:rFonts w:ascii="Arial Unicode MS" w:hAnsi="Arial Unicode MS"/>
          <w:color w:val="666699"/>
          <w:sz w:val="18"/>
        </w:rPr>
        <w:t>華總</w:t>
      </w:r>
      <w:r w:rsidR="00CC7866">
        <w:rPr>
          <w:rFonts w:ascii="Arial Unicode MS" w:hAnsi="Arial Unicode MS"/>
          <w:color w:val="666699"/>
          <w:sz w:val="18"/>
        </w:rPr>
        <w:t>（</w:t>
      </w:r>
      <w:r w:rsidRPr="00E43017">
        <w:rPr>
          <w:rFonts w:ascii="Arial Unicode MS" w:hAnsi="Arial Unicode MS"/>
          <w:color w:val="666699"/>
          <w:sz w:val="18"/>
        </w:rPr>
        <w:t>一</w:t>
      </w:r>
      <w:r w:rsidR="00CC7866">
        <w:rPr>
          <w:rFonts w:ascii="Arial Unicode MS" w:hAnsi="Arial Unicode MS"/>
          <w:color w:val="666699"/>
          <w:sz w:val="18"/>
        </w:rPr>
        <w:t>）</w:t>
      </w:r>
      <w:r w:rsidRPr="00E43017">
        <w:rPr>
          <w:rFonts w:ascii="Arial Unicode MS" w:hAnsi="Arial Unicode MS"/>
          <w:color w:val="666699"/>
          <w:sz w:val="18"/>
        </w:rPr>
        <w:t>義字第</w:t>
      </w:r>
      <w:r w:rsidRPr="00E43017">
        <w:rPr>
          <w:rFonts w:ascii="Arial Unicode MS" w:hAnsi="Arial Unicode MS"/>
          <w:color w:val="666699"/>
          <w:sz w:val="18"/>
        </w:rPr>
        <w:t>3913</w:t>
      </w:r>
      <w:r w:rsidRPr="00E43017">
        <w:rPr>
          <w:rFonts w:ascii="Arial Unicode MS" w:hAnsi="Arial Unicode MS"/>
          <w:color w:val="666699"/>
          <w:sz w:val="18"/>
        </w:rPr>
        <w:t>號令修正公布第</w:t>
      </w:r>
      <w:r w:rsidRPr="00E43017">
        <w:rPr>
          <w:rFonts w:ascii="Arial Unicode MS" w:hAnsi="Arial Unicode MS"/>
          <w:color w:val="666699"/>
          <w:sz w:val="18"/>
        </w:rPr>
        <w:t>29</w:t>
      </w:r>
      <w:r w:rsidRPr="00E43017">
        <w:rPr>
          <w:rFonts w:ascii="Arial Unicode MS" w:hAnsi="Arial Unicode MS"/>
          <w:color w:val="666699"/>
          <w:sz w:val="18"/>
        </w:rPr>
        <w:t>條條文</w:t>
      </w:r>
    </w:p>
    <w:p w14:paraId="5C57397F" w14:textId="77777777" w:rsidR="000E5BBE" w:rsidRDefault="00322AB1" w:rsidP="000E5BBE">
      <w:pPr>
        <w:ind w:left="181"/>
        <w:rPr>
          <w:rFonts w:ascii="Arial Unicode MS" w:hAnsi="Arial Unicode MS"/>
          <w:color w:val="666699"/>
          <w:sz w:val="18"/>
        </w:rPr>
      </w:pPr>
      <w:r w:rsidRPr="00087322">
        <w:rPr>
          <w:rFonts w:ascii="Arial Unicode MS" w:hAnsi="Arial Unicode MS"/>
          <w:b/>
          <w:color w:val="666699"/>
          <w:sz w:val="18"/>
        </w:rPr>
        <w:t>9</w:t>
      </w:r>
      <w:r w:rsidR="001D7B20">
        <w:rPr>
          <w:rFonts w:ascii="Arial Unicode MS" w:hAnsi="Arial Unicode MS" w:hint="eastAsia"/>
          <w:b/>
          <w:color w:val="666699"/>
          <w:sz w:val="18"/>
        </w:rPr>
        <w:t>‧</w:t>
      </w:r>
      <w:r w:rsidRPr="00E43017">
        <w:rPr>
          <w:rFonts w:ascii="Arial Unicode MS" w:hAnsi="Arial Unicode MS"/>
          <w:color w:val="666699"/>
          <w:sz w:val="18"/>
        </w:rPr>
        <w:t>中華民國八十八年六月三十日總統</w:t>
      </w:r>
      <w:r w:rsidR="00CC7866">
        <w:rPr>
          <w:rFonts w:ascii="Arial Unicode MS" w:hAnsi="Arial Unicode MS"/>
          <w:color w:val="666699"/>
          <w:sz w:val="18"/>
        </w:rPr>
        <w:t>（</w:t>
      </w:r>
      <w:r w:rsidRPr="00E43017">
        <w:rPr>
          <w:rFonts w:ascii="Arial Unicode MS" w:hAnsi="Arial Unicode MS"/>
          <w:color w:val="666699"/>
          <w:sz w:val="18"/>
        </w:rPr>
        <w:t>88</w:t>
      </w:r>
      <w:r w:rsidR="00CC7866">
        <w:rPr>
          <w:rFonts w:ascii="Arial Unicode MS" w:hAnsi="Arial Unicode MS"/>
          <w:color w:val="666699"/>
          <w:sz w:val="18"/>
        </w:rPr>
        <w:t>）</w:t>
      </w:r>
      <w:r w:rsidRPr="00E43017">
        <w:rPr>
          <w:rFonts w:ascii="Arial Unicode MS" w:hAnsi="Arial Unicode MS"/>
          <w:color w:val="666699"/>
          <w:sz w:val="18"/>
        </w:rPr>
        <w:t>華總</w:t>
      </w:r>
      <w:r w:rsidR="00CC7866">
        <w:rPr>
          <w:rFonts w:ascii="Arial Unicode MS" w:hAnsi="Arial Unicode MS"/>
          <w:color w:val="666699"/>
          <w:sz w:val="18"/>
        </w:rPr>
        <w:t>（</w:t>
      </w:r>
      <w:r w:rsidRPr="00E43017">
        <w:rPr>
          <w:rFonts w:ascii="Arial Unicode MS" w:hAnsi="Arial Unicode MS"/>
          <w:color w:val="666699"/>
          <w:sz w:val="18"/>
        </w:rPr>
        <w:t>一</w:t>
      </w:r>
      <w:r w:rsidR="00CC7866">
        <w:rPr>
          <w:rFonts w:ascii="Arial Unicode MS" w:hAnsi="Arial Unicode MS"/>
          <w:color w:val="666699"/>
          <w:sz w:val="18"/>
        </w:rPr>
        <w:t>）</w:t>
      </w:r>
      <w:r w:rsidRPr="00E43017">
        <w:rPr>
          <w:rFonts w:ascii="Arial Unicode MS" w:hAnsi="Arial Unicode MS"/>
          <w:color w:val="666699"/>
          <w:sz w:val="18"/>
        </w:rPr>
        <w:t>義字第</w:t>
      </w:r>
      <w:r w:rsidRPr="00E43017">
        <w:rPr>
          <w:rFonts w:ascii="Arial Unicode MS" w:hAnsi="Arial Unicode MS"/>
          <w:color w:val="666699"/>
          <w:sz w:val="18"/>
        </w:rPr>
        <w:t>8800149810</w:t>
      </w:r>
      <w:r w:rsidRPr="00E43017">
        <w:rPr>
          <w:rFonts w:ascii="Arial Unicode MS" w:hAnsi="Arial Unicode MS"/>
          <w:color w:val="666699"/>
          <w:sz w:val="18"/>
        </w:rPr>
        <w:t>號令修正公布第</w:t>
      </w:r>
      <w:r w:rsidRPr="00E43017">
        <w:rPr>
          <w:rFonts w:ascii="Arial Unicode MS" w:hAnsi="Arial Unicode MS"/>
          <w:color w:val="666699"/>
          <w:sz w:val="18"/>
        </w:rPr>
        <w:t>49-1</w:t>
      </w:r>
      <w:r w:rsidRPr="00E43017">
        <w:rPr>
          <w:rFonts w:ascii="Arial Unicode MS" w:hAnsi="Arial Unicode MS"/>
          <w:color w:val="666699"/>
          <w:sz w:val="18"/>
        </w:rPr>
        <w:t>條條文</w:t>
      </w:r>
    </w:p>
    <w:p w14:paraId="194598C7" w14:textId="77777777" w:rsidR="000E5BBE" w:rsidRDefault="00322AB1" w:rsidP="000E5BBE">
      <w:pPr>
        <w:ind w:left="181"/>
        <w:rPr>
          <w:rFonts w:ascii="Arial Unicode MS" w:hAnsi="Arial Unicode MS"/>
          <w:color w:val="666699"/>
          <w:sz w:val="18"/>
        </w:rPr>
      </w:pPr>
      <w:r w:rsidRPr="00087322">
        <w:rPr>
          <w:rFonts w:ascii="Arial Unicode MS" w:hAnsi="Arial Unicode MS"/>
          <w:b/>
          <w:color w:val="666699"/>
          <w:sz w:val="18"/>
        </w:rPr>
        <w:t>10</w:t>
      </w:r>
      <w:r w:rsidR="001D7B20">
        <w:rPr>
          <w:rFonts w:ascii="Arial Unicode MS" w:hAnsi="Arial Unicode MS" w:hint="eastAsia"/>
          <w:b/>
          <w:color w:val="666699"/>
          <w:sz w:val="18"/>
        </w:rPr>
        <w:t>‧</w:t>
      </w:r>
      <w:r w:rsidRPr="00E43017">
        <w:rPr>
          <w:rFonts w:ascii="Arial Unicode MS" w:hAnsi="Arial Unicode MS"/>
          <w:color w:val="666699"/>
          <w:sz w:val="18"/>
        </w:rPr>
        <w:t>中華民國八十九年七月十九日總統</w:t>
      </w:r>
      <w:r w:rsidR="00CC7866">
        <w:rPr>
          <w:rFonts w:ascii="Arial Unicode MS" w:hAnsi="Arial Unicode MS"/>
          <w:color w:val="666699"/>
          <w:sz w:val="18"/>
        </w:rPr>
        <w:t>（</w:t>
      </w:r>
      <w:r w:rsidRPr="00E43017">
        <w:rPr>
          <w:rFonts w:ascii="Arial Unicode MS" w:hAnsi="Arial Unicode MS"/>
          <w:color w:val="666699"/>
          <w:sz w:val="18"/>
        </w:rPr>
        <w:t>89</w:t>
      </w:r>
      <w:r w:rsidR="00CC7866">
        <w:rPr>
          <w:rFonts w:ascii="Arial Unicode MS" w:hAnsi="Arial Unicode MS"/>
          <w:color w:val="666699"/>
          <w:sz w:val="18"/>
        </w:rPr>
        <w:t>）</w:t>
      </w:r>
      <w:r w:rsidRPr="00E43017">
        <w:rPr>
          <w:rFonts w:ascii="Arial Unicode MS" w:hAnsi="Arial Unicode MS"/>
          <w:color w:val="666699"/>
          <w:sz w:val="18"/>
        </w:rPr>
        <w:t>華總一義字第</w:t>
      </w:r>
      <w:r w:rsidRPr="00E43017">
        <w:rPr>
          <w:rFonts w:ascii="Arial Unicode MS" w:hAnsi="Arial Unicode MS"/>
          <w:color w:val="666699"/>
          <w:sz w:val="18"/>
        </w:rPr>
        <w:t>8900177690</w:t>
      </w:r>
      <w:r w:rsidRPr="00E43017">
        <w:rPr>
          <w:rFonts w:ascii="Arial Unicode MS" w:hAnsi="Arial Unicode MS"/>
          <w:color w:val="666699"/>
          <w:sz w:val="18"/>
        </w:rPr>
        <w:t>號令修正公布第</w:t>
      </w:r>
      <w:r w:rsidRPr="00E43017">
        <w:rPr>
          <w:rFonts w:ascii="Arial Unicode MS" w:hAnsi="Arial Unicode MS"/>
          <w:color w:val="666699"/>
          <w:sz w:val="18"/>
        </w:rPr>
        <w:t>3</w:t>
      </w:r>
      <w:r w:rsidRPr="00E43017">
        <w:rPr>
          <w:rFonts w:ascii="Arial Unicode MS" w:hAnsi="Arial Unicode MS"/>
          <w:color w:val="666699"/>
          <w:sz w:val="18"/>
        </w:rPr>
        <w:t>、</w:t>
      </w:r>
      <w:r w:rsidRPr="00E43017">
        <w:rPr>
          <w:rFonts w:ascii="Arial Unicode MS" w:hAnsi="Arial Unicode MS"/>
          <w:color w:val="666699"/>
          <w:sz w:val="18"/>
        </w:rPr>
        <w:t>6</w:t>
      </w:r>
      <w:r w:rsidRPr="00E43017">
        <w:rPr>
          <w:rFonts w:ascii="Arial Unicode MS" w:hAnsi="Arial Unicode MS"/>
          <w:color w:val="666699"/>
          <w:sz w:val="18"/>
        </w:rPr>
        <w:t>、</w:t>
      </w:r>
      <w:r w:rsidRPr="00E43017">
        <w:rPr>
          <w:rFonts w:ascii="Arial Unicode MS" w:hAnsi="Arial Unicode MS"/>
          <w:color w:val="666699"/>
          <w:sz w:val="18"/>
        </w:rPr>
        <w:t>26</w:t>
      </w:r>
      <w:r w:rsidRPr="00E43017">
        <w:rPr>
          <w:rFonts w:ascii="Arial Unicode MS" w:hAnsi="Arial Unicode MS"/>
          <w:color w:val="666699"/>
          <w:sz w:val="18"/>
        </w:rPr>
        <w:t>、</w:t>
      </w:r>
      <w:r w:rsidRPr="00E43017">
        <w:rPr>
          <w:rFonts w:ascii="Arial Unicode MS" w:hAnsi="Arial Unicode MS"/>
          <w:color w:val="666699"/>
          <w:sz w:val="18"/>
        </w:rPr>
        <w:t>27</w:t>
      </w:r>
      <w:r w:rsidRPr="00E43017">
        <w:rPr>
          <w:rFonts w:ascii="Arial Unicode MS" w:hAnsi="Arial Unicode MS"/>
          <w:color w:val="666699"/>
          <w:sz w:val="18"/>
        </w:rPr>
        <w:t>、</w:t>
      </w:r>
      <w:r w:rsidRPr="00E43017">
        <w:rPr>
          <w:rFonts w:ascii="Arial Unicode MS" w:hAnsi="Arial Unicode MS"/>
          <w:color w:val="666699"/>
          <w:sz w:val="18"/>
        </w:rPr>
        <w:t>52</w:t>
      </w:r>
      <w:r w:rsidRPr="00E43017">
        <w:rPr>
          <w:rFonts w:ascii="Arial Unicode MS" w:hAnsi="Arial Unicode MS"/>
          <w:color w:val="666699"/>
          <w:sz w:val="18"/>
        </w:rPr>
        <w:t>條條文</w:t>
      </w:r>
    </w:p>
    <w:p w14:paraId="1E02D1C7" w14:textId="77777777" w:rsidR="00D14FEF" w:rsidRDefault="00322AB1" w:rsidP="000E5BBE">
      <w:pPr>
        <w:ind w:left="181"/>
        <w:rPr>
          <w:rFonts w:ascii="Arial Unicode MS" w:hAnsi="Arial Unicode MS"/>
          <w:color w:val="666699"/>
          <w:sz w:val="18"/>
        </w:rPr>
      </w:pPr>
      <w:r w:rsidRPr="00087322">
        <w:rPr>
          <w:rFonts w:ascii="Arial Unicode MS" w:hAnsi="Arial Unicode MS"/>
          <w:b/>
          <w:color w:val="666699"/>
          <w:sz w:val="18"/>
        </w:rPr>
        <w:t>11</w:t>
      </w:r>
      <w:r w:rsidR="001D7B20">
        <w:rPr>
          <w:rFonts w:ascii="Arial Unicode MS" w:hAnsi="Arial Unicode MS" w:hint="eastAsia"/>
          <w:b/>
          <w:color w:val="666699"/>
          <w:sz w:val="18"/>
        </w:rPr>
        <w:t>‧</w:t>
      </w:r>
      <w:r w:rsidRPr="00E43017">
        <w:rPr>
          <w:rFonts w:ascii="Arial Unicode MS" w:hAnsi="Arial Unicode MS"/>
          <w:color w:val="666699"/>
          <w:sz w:val="18"/>
        </w:rPr>
        <w:t>中華民國九十年三月九日總統</w:t>
      </w:r>
      <w:r w:rsidR="00CC7866">
        <w:rPr>
          <w:rFonts w:ascii="Arial Unicode MS" w:hAnsi="Arial Unicode MS"/>
          <w:color w:val="666699"/>
          <w:sz w:val="18"/>
        </w:rPr>
        <w:t>（</w:t>
      </w:r>
      <w:r w:rsidRPr="00E43017">
        <w:rPr>
          <w:rFonts w:ascii="Arial Unicode MS" w:hAnsi="Arial Unicode MS"/>
          <w:color w:val="666699"/>
          <w:sz w:val="18"/>
        </w:rPr>
        <w:t>90</w:t>
      </w:r>
      <w:r w:rsidR="00CC7866">
        <w:rPr>
          <w:rFonts w:ascii="Arial Unicode MS" w:hAnsi="Arial Unicode MS"/>
          <w:color w:val="666699"/>
          <w:sz w:val="18"/>
        </w:rPr>
        <w:t>）</w:t>
      </w:r>
      <w:r w:rsidRPr="00E43017">
        <w:rPr>
          <w:rFonts w:ascii="Arial Unicode MS" w:hAnsi="Arial Unicode MS"/>
          <w:color w:val="666699"/>
          <w:sz w:val="18"/>
        </w:rPr>
        <w:t>華總一義字第</w:t>
      </w:r>
      <w:r w:rsidRPr="00E43017">
        <w:rPr>
          <w:rFonts w:ascii="Arial Unicode MS" w:hAnsi="Arial Unicode MS"/>
          <w:color w:val="666699"/>
          <w:sz w:val="18"/>
        </w:rPr>
        <w:t>9000043400</w:t>
      </w:r>
      <w:r w:rsidRPr="00E43017">
        <w:rPr>
          <w:rFonts w:ascii="Arial Unicode MS" w:hAnsi="Arial Unicode MS"/>
          <w:color w:val="666699"/>
          <w:sz w:val="18"/>
        </w:rPr>
        <w:t>號令增訂公布第</w:t>
      </w:r>
      <w:r w:rsidRPr="00E43017">
        <w:rPr>
          <w:rFonts w:ascii="Arial Unicode MS" w:hAnsi="Arial Unicode MS"/>
          <w:color w:val="666699"/>
          <w:sz w:val="18"/>
        </w:rPr>
        <w:t>26-3</w:t>
      </w:r>
      <w:r w:rsidRPr="00E43017">
        <w:rPr>
          <w:rFonts w:ascii="Arial Unicode MS" w:hAnsi="Arial Unicode MS"/>
          <w:color w:val="666699"/>
          <w:sz w:val="18"/>
        </w:rPr>
        <w:t>、</w:t>
      </w:r>
      <w:r w:rsidRPr="00E43017">
        <w:rPr>
          <w:rFonts w:ascii="Arial Unicode MS" w:hAnsi="Arial Unicode MS"/>
          <w:color w:val="666699"/>
          <w:sz w:val="18"/>
        </w:rPr>
        <w:t>29-1</w:t>
      </w:r>
      <w:r w:rsidRPr="00E43017">
        <w:rPr>
          <w:rFonts w:ascii="Arial Unicode MS" w:hAnsi="Arial Unicode MS"/>
          <w:color w:val="666699"/>
          <w:sz w:val="18"/>
        </w:rPr>
        <w:t>、</w:t>
      </w:r>
      <w:r w:rsidRPr="00E43017">
        <w:rPr>
          <w:rFonts w:ascii="Arial Unicode MS" w:hAnsi="Arial Unicode MS"/>
          <w:color w:val="666699"/>
          <w:sz w:val="18"/>
        </w:rPr>
        <w:t>50-</w:t>
      </w:r>
      <w:r w:rsidRPr="00E43017">
        <w:rPr>
          <w:rFonts w:ascii="Arial Unicode MS" w:hAnsi="Arial Unicode MS"/>
          <w:color w:val="666699"/>
          <w:sz w:val="18"/>
        </w:rPr>
        <w:t>條條文；並修正第</w:t>
      </w:r>
      <w:r w:rsidRPr="00E43017">
        <w:rPr>
          <w:rFonts w:ascii="Arial Unicode MS" w:hAnsi="Arial Unicode MS"/>
          <w:color w:val="666699"/>
          <w:sz w:val="18"/>
        </w:rPr>
        <w:t>4</w:t>
      </w:r>
      <w:r w:rsidRPr="00E43017">
        <w:rPr>
          <w:rFonts w:ascii="Arial Unicode MS" w:hAnsi="Arial Unicode MS"/>
          <w:color w:val="666699"/>
          <w:sz w:val="18"/>
        </w:rPr>
        <w:t>、</w:t>
      </w:r>
      <w:r w:rsidRPr="00E43017">
        <w:rPr>
          <w:rFonts w:ascii="Arial Unicode MS" w:hAnsi="Arial Unicode MS"/>
          <w:color w:val="666699"/>
          <w:sz w:val="18"/>
        </w:rPr>
        <w:t>5</w:t>
      </w:r>
      <w:r w:rsidRPr="00E43017">
        <w:rPr>
          <w:rFonts w:ascii="Arial Unicode MS" w:hAnsi="Arial Unicode MS"/>
          <w:color w:val="666699"/>
          <w:sz w:val="18"/>
        </w:rPr>
        <w:t>、</w:t>
      </w:r>
      <w:r w:rsidRPr="00E43017">
        <w:rPr>
          <w:rFonts w:ascii="Arial Unicode MS" w:hAnsi="Arial Unicode MS"/>
          <w:color w:val="666699"/>
          <w:sz w:val="18"/>
        </w:rPr>
        <w:t>15</w:t>
      </w:r>
      <w:r w:rsidRPr="00E43017">
        <w:rPr>
          <w:rFonts w:ascii="Arial Unicode MS" w:hAnsi="Arial Unicode MS"/>
          <w:color w:val="666699"/>
          <w:sz w:val="18"/>
        </w:rPr>
        <w:t>、</w:t>
      </w:r>
      <w:r w:rsidRPr="00E43017">
        <w:rPr>
          <w:rFonts w:ascii="Arial Unicode MS" w:hAnsi="Arial Unicode MS"/>
          <w:color w:val="666699"/>
          <w:sz w:val="18"/>
        </w:rPr>
        <w:t>15-1</w:t>
      </w:r>
      <w:r w:rsidRPr="00E43017">
        <w:rPr>
          <w:rFonts w:ascii="Arial Unicode MS" w:hAnsi="Arial Unicode MS"/>
          <w:color w:val="666699"/>
          <w:sz w:val="18"/>
        </w:rPr>
        <w:t>、</w:t>
      </w:r>
      <w:r w:rsidRPr="00E43017">
        <w:rPr>
          <w:rFonts w:ascii="Arial Unicode MS" w:hAnsi="Arial Unicode MS"/>
          <w:color w:val="666699"/>
          <w:sz w:val="18"/>
        </w:rPr>
        <w:t>16-1</w:t>
      </w:r>
      <w:r w:rsidRPr="00E43017">
        <w:rPr>
          <w:rFonts w:ascii="Arial Unicode MS" w:hAnsi="Arial Unicode MS"/>
          <w:color w:val="666699"/>
          <w:sz w:val="18"/>
        </w:rPr>
        <w:t>、</w:t>
      </w:r>
      <w:r w:rsidRPr="00E43017">
        <w:rPr>
          <w:rFonts w:ascii="Arial Unicode MS" w:hAnsi="Arial Unicode MS"/>
          <w:color w:val="666699"/>
          <w:sz w:val="18"/>
        </w:rPr>
        <w:t>21-2</w:t>
      </w:r>
      <w:r w:rsidRPr="00E43017">
        <w:rPr>
          <w:rFonts w:ascii="Arial Unicode MS" w:hAnsi="Arial Unicode MS"/>
          <w:color w:val="666699"/>
          <w:sz w:val="18"/>
        </w:rPr>
        <w:t>、</w:t>
      </w:r>
      <w:r w:rsidRPr="00E43017">
        <w:rPr>
          <w:rFonts w:ascii="Arial Unicode MS" w:hAnsi="Arial Unicode MS"/>
          <w:color w:val="666699"/>
          <w:sz w:val="18"/>
        </w:rPr>
        <w:t>24</w:t>
      </w:r>
      <w:r w:rsidRPr="00E43017">
        <w:rPr>
          <w:rFonts w:ascii="Arial Unicode MS" w:hAnsi="Arial Unicode MS"/>
          <w:color w:val="666699"/>
          <w:sz w:val="18"/>
        </w:rPr>
        <w:t>、</w:t>
      </w:r>
      <w:r w:rsidRPr="00E43017">
        <w:rPr>
          <w:rFonts w:ascii="Arial Unicode MS" w:hAnsi="Arial Unicode MS"/>
          <w:color w:val="666699"/>
          <w:sz w:val="18"/>
        </w:rPr>
        <w:t>26</w:t>
      </w:r>
      <w:r w:rsidRPr="00E43017">
        <w:rPr>
          <w:rFonts w:ascii="Arial Unicode MS" w:hAnsi="Arial Unicode MS"/>
          <w:color w:val="666699"/>
          <w:sz w:val="18"/>
        </w:rPr>
        <w:t>、</w:t>
      </w:r>
      <w:r w:rsidRPr="00E43017">
        <w:rPr>
          <w:rFonts w:ascii="Arial Unicode MS" w:hAnsi="Arial Unicode MS"/>
          <w:color w:val="666699"/>
          <w:sz w:val="18"/>
        </w:rPr>
        <w:t>26-2</w:t>
      </w:r>
      <w:r w:rsidRPr="00E43017">
        <w:rPr>
          <w:rFonts w:ascii="Arial Unicode MS" w:hAnsi="Arial Unicode MS"/>
          <w:color w:val="666699"/>
          <w:sz w:val="18"/>
        </w:rPr>
        <w:t>、</w:t>
      </w:r>
      <w:r w:rsidRPr="00E43017">
        <w:rPr>
          <w:rFonts w:ascii="Arial Unicode MS" w:hAnsi="Arial Unicode MS"/>
          <w:color w:val="666699"/>
          <w:sz w:val="18"/>
        </w:rPr>
        <w:t>42</w:t>
      </w:r>
      <w:r w:rsidRPr="00E43017">
        <w:rPr>
          <w:rFonts w:ascii="Arial Unicode MS" w:hAnsi="Arial Unicode MS"/>
          <w:color w:val="666699"/>
          <w:sz w:val="18"/>
        </w:rPr>
        <w:t>、</w:t>
      </w:r>
      <w:r w:rsidRPr="00E43017">
        <w:rPr>
          <w:rFonts w:ascii="Arial Unicode MS" w:hAnsi="Arial Unicode MS"/>
          <w:color w:val="666699"/>
          <w:sz w:val="18"/>
        </w:rPr>
        <w:t>46</w:t>
      </w:r>
      <w:r w:rsidRPr="00E43017">
        <w:rPr>
          <w:rFonts w:ascii="Arial Unicode MS" w:hAnsi="Arial Unicode MS"/>
          <w:color w:val="666699"/>
          <w:sz w:val="18"/>
        </w:rPr>
        <w:t>、</w:t>
      </w:r>
      <w:r w:rsidRPr="00E43017">
        <w:rPr>
          <w:rFonts w:ascii="Arial Unicode MS" w:hAnsi="Arial Unicode MS"/>
          <w:color w:val="666699"/>
          <w:sz w:val="18"/>
        </w:rPr>
        <w:t>49-1</w:t>
      </w:r>
      <w:r w:rsidRPr="00E43017">
        <w:rPr>
          <w:rFonts w:ascii="Arial Unicode MS" w:hAnsi="Arial Unicode MS"/>
          <w:color w:val="666699"/>
          <w:sz w:val="18"/>
        </w:rPr>
        <w:t>、</w:t>
      </w:r>
      <w:r w:rsidRPr="00E43017">
        <w:rPr>
          <w:rFonts w:ascii="Arial Unicode MS" w:hAnsi="Arial Unicode MS"/>
          <w:color w:val="666699"/>
          <w:sz w:val="18"/>
        </w:rPr>
        <w:t>50-2</w:t>
      </w:r>
      <w:r w:rsidRPr="00E43017">
        <w:rPr>
          <w:rFonts w:ascii="Arial Unicode MS" w:hAnsi="Arial Unicode MS"/>
          <w:color w:val="666699"/>
          <w:sz w:val="18"/>
        </w:rPr>
        <w:t>、</w:t>
      </w:r>
      <w:r w:rsidRPr="00E43017">
        <w:rPr>
          <w:rFonts w:ascii="Arial Unicode MS" w:hAnsi="Arial Unicode MS"/>
          <w:color w:val="666699"/>
          <w:sz w:val="18"/>
        </w:rPr>
        <w:t>50-4</w:t>
      </w:r>
      <w:r w:rsidRPr="00E43017">
        <w:rPr>
          <w:rFonts w:ascii="Arial Unicode MS" w:hAnsi="Arial Unicode MS"/>
          <w:color w:val="666699"/>
          <w:sz w:val="18"/>
        </w:rPr>
        <w:t>、</w:t>
      </w:r>
      <w:r w:rsidRPr="00E43017">
        <w:rPr>
          <w:rFonts w:ascii="Arial Unicode MS" w:hAnsi="Arial Unicode MS"/>
          <w:color w:val="666699"/>
          <w:sz w:val="18"/>
        </w:rPr>
        <w:t>51-1</w:t>
      </w:r>
      <w:r w:rsidRPr="00E43017">
        <w:rPr>
          <w:rFonts w:ascii="Arial Unicode MS" w:hAnsi="Arial Unicode MS"/>
          <w:color w:val="666699"/>
          <w:sz w:val="18"/>
        </w:rPr>
        <w:t>、</w:t>
      </w:r>
      <w:r w:rsidRPr="00E43017">
        <w:rPr>
          <w:rFonts w:ascii="Arial Unicode MS" w:hAnsi="Arial Unicode MS"/>
          <w:color w:val="666699"/>
          <w:sz w:val="18"/>
        </w:rPr>
        <w:t>51-2</w:t>
      </w:r>
      <w:r w:rsidRPr="00E43017">
        <w:rPr>
          <w:rFonts w:ascii="Arial Unicode MS" w:hAnsi="Arial Unicode MS"/>
          <w:color w:val="666699"/>
          <w:sz w:val="18"/>
        </w:rPr>
        <w:t>條條文</w:t>
      </w:r>
    </w:p>
    <w:p w14:paraId="6D367DB5" w14:textId="77777777" w:rsidR="00D14FEF" w:rsidRDefault="00322AB1" w:rsidP="00A47F8A">
      <w:pPr>
        <w:ind w:leftChars="75" w:left="330" w:hangingChars="100" w:hanging="180"/>
        <w:rPr>
          <w:rFonts w:ascii="Arial Unicode MS" w:hAnsi="Arial Unicode MS"/>
          <w:color w:val="666699"/>
          <w:sz w:val="18"/>
        </w:rPr>
      </w:pPr>
      <w:r w:rsidRPr="00087322">
        <w:rPr>
          <w:rFonts w:ascii="Arial Unicode MS" w:hAnsi="Arial Unicode MS" w:hint="eastAsia"/>
          <w:b/>
          <w:color w:val="666699"/>
          <w:sz w:val="18"/>
        </w:rPr>
        <w:t>12</w:t>
      </w:r>
      <w:r w:rsidR="001D7B20">
        <w:rPr>
          <w:rFonts w:ascii="Arial Unicode MS" w:hAnsi="Arial Unicode MS" w:hint="eastAsia"/>
          <w:b/>
          <w:color w:val="666699"/>
          <w:sz w:val="18"/>
        </w:rPr>
        <w:t>‧</w:t>
      </w:r>
      <w:r w:rsidRPr="00E43017">
        <w:rPr>
          <w:rFonts w:ascii="Arial Unicode MS" w:hAnsi="Arial Unicode MS"/>
          <w:color w:val="666699"/>
          <w:sz w:val="18"/>
        </w:rPr>
        <w:t>中華民國九十三年六月二十三日總統華總一義字第</w:t>
      </w:r>
      <w:r w:rsidRPr="00E43017">
        <w:rPr>
          <w:rFonts w:ascii="Arial Unicode MS" w:hAnsi="Arial Unicode MS"/>
          <w:color w:val="666699"/>
          <w:sz w:val="18"/>
        </w:rPr>
        <w:t>09300118721</w:t>
      </w:r>
      <w:r w:rsidRPr="00E43017">
        <w:rPr>
          <w:rFonts w:ascii="Arial Unicode MS" w:hAnsi="Arial Unicode MS"/>
          <w:color w:val="666699"/>
          <w:sz w:val="18"/>
        </w:rPr>
        <w:t>號令修正公布</w:t>
      </w:r>
      <w:hyperlink w:anchor="a21b1" w:history="1">
        <w:r w:rsidRPr="00E43017">
          <w:rPr>
            <w:rStyle w:val="a3"/>
            <w:rFonts w:ascii="Arial Unicode MS" w:hAnsi="Arial Unicode MS"/>
            <w:sz w:val="18"/>
          </w:rPr>
          <w:t>第</w:t>
        </w:r>
        <w:r w:rsidRPr="00E43017">
          <w:rPr>
            <w:rStyle w:val="a3"/>
            <w:rFonts w:ascii="Arial Unicode MS" w:hAnsi="Arial Unicode MS"/>
            <w:sz w:val="18"/>
          </w:rPr>
          <w:t>21-1</w:t>
        </w:r>
        <w:r w:rsidRPr="00E43017">
          <w:rPr>
            <w:rStyle w:val="a3"/>
            <w:rFonts w:ascii="Arial Unicode MS" w:hAnsi="Arial Unicode MS"/>
            <w:sz w:val="18"/>
          </w:rPr>
          <w:t>條</w:t>
        </w:r>
      </w:hyperlink>
      <w:r w:rsidRPr="00E43017">
        <w:rPr>
          <w:rFonts w:ascii="Arial Unicode MS" w:hAnsi="Arial Unicode MS"/>
          <w:color w:val="666699"/>
          <w:sz w:val="18"/>
        </w:rPr>
        <w:t>條文</w:t>
      </w:r>
    </w:p>
    <w:p w14:paraId="5E816E5B" w14:textId="77777777" w:rsidR="00D14FEF" w:rsidRDefault="00B910AA" w:rsidP="00A47F8A">
      <w:pPr>
        <w:ind w:leftChars="75" w:left="330" w:hangingChars="100" w:hanging="180"/>
        <w:rPr>
          <w:rFonts w:ascii="Arial Unicode MS" w:hAnsi="Arial Unicode MS" w:cs="細明體"/>
          <w:color w:val="666699"/>
          <w:sz w:val="18"/>
        </w:rPr>
      </w:pPr>
      <w:r w:rsidRPr="00087322">
        <w:rPr>
          <w:rFonts w:ascii="Arial Unicode MS" w:hAnsi="Arial Unicode MS" w:cs="細明體" w:hint="eastAsia"/>
          <w:b/>
          <w:color w:val="666699"/>
          <w:sz w:val="18"/>
        </w:rPr>
        <w:t>13</w:t>
      </w:r>
      <w:r w:rsidR="001D7B20">
        <w:rPr>
          <w:rFonts w:ascii="Arial Unicode MS" w:hAnsi="Arial Unicode MS" w:cs="細明體" w:hint="eastAsia"/>
          <w:b/>
          <w:color w:val="666699"/>
          <w:sz w:val="18"/>
        </w:rPr>
        <w:t>‧</w:t>
      </w:r>
      <w:r w:rsidRPr="00E43017">
        <w:rPr>
          <w:rFonts w:ascii="Arial Unicode MS" w:hAnsi="Arial Unicode MS" w:cs="細明體"/>
          <w:color w:val="666699"/>
          <w:sz w:val="18"/>
        </w:rPr>
        <w:t>中華民國九十六年六月二十日總統華總一義字第</w:t>
      </w:r>
      <w:r w:rsidRPr="00E43017">
        <w:rPr>
          <w:rFonts w:ascii="Arial Unicode MS" w:hAnsi="Arial Unicode MS" w:cs="細明體"/>
          <w:color w:val="666699"/>
          <w:sz w:val="18"/>
        </w:rPr>
        <w:t>09600078271</w:t>
      </w:r>
      <w:r w:rsidRPr="00E43017">
        <w:rPr>
          <w:rFonts w:ascii="Arial Unicode MS" w:hAnsi="Arial Unicode MS" w:cs="細明體"/>
          <w:color w:val="666699"/>
          <w:sz w:val="18"/>
        </w:rPr>
        <w:t>號令修正公布第</w:t>
      </w:r>
      <w:hyperlink w:anchor="a26" w:history="1">
        <w:r w:rsidRPr="00E43017">
          <w:rPr>
            <w:rStyle w:val="a3"/>
            <w:rFonts w:ascii="Arial Unicode MS" w:hAnsi="Arial Unicode MS" w:cs="細明體"/>
            <w:sz w:val="18"/>
          </w:rPr>
          <w:t>26</w:t>
        </w:r>
      </w:hyperlink>
      <w:r w:rsidRPr="00E43017">
        <w:rPr>
          <w:rFonts w:ascii="Arial Unicode MS" w:hAnsi="Arial Unicode MS" w:cs="細明體"/>
          <w:color w:val="666699"/>
          <w:sz w:val="18"/>
        </w:rPr>
        <w:t>、</w:t>
      </w:r>
      <w:hyperlink w:anchor="a49b1" w:history="1">
        <w:r w:rsidRPr="00E43017">
          <w:rPr>
            <w:rStyle w:val="a3"/>
            <w:rFonts w:ascii="Arial Unicode MS" w:hAnsi="Arial Unicode MS" w:cs="細明體"/>
            <w:sz w:val="18"/>
          </w:rPr>
          <w:t>49-1</w:t>
        </w:r>
      </w:hyperlink>
      <w:r w:rsidRPr="00E43017">
        <w:rPr>
          <w:rFonts w:ascii="Arial Unicode MS" w:hAnsi="Arial Unicode MS" w:cs="細明體"/>
          <w:color w:val="666699"/>
          <w:sz w:val="18"/>
        </w:rPr>
        <w:t>條條文</w:t>
      </w:r>
    </w:p>
    <w:p w14:paraId="26737E97" w14:textId="77777777" w:rsidR="00847A5F" w:rsidRDefault="00087322" w:rsidP="00A47F8A">
      <w:pPr>
        <w:ind w:leftChars="75" w:left="330" w:hangingChars="100" w:hanging="180"/>
        <w:rPr>
          <w:rFonts w:ascii="Arial Unicode MS" w:hAnsi="Arial Unicode MS"/>
          <w:color w:val="666699"/>
          <w:sz w:val="18"/>
        </w:rPr>
      </w:pPr>
      <w:r w:rsidRPr="00087322">
        <w:rPr>
          <w:rFonts w:ascii="Arial Unicode MS" w:hAnsi="Arial Unicode MS" w:cs="細明體" w:hint="eastAsia"/>
          <w:b/>
          <w:color w:val="666699"/>
          <w:sz w:val="18"/>
        </w:rPr>
        <w:t>14</w:t>
      </w:r>
      <w:r w:rsidR="001D7B20">
        <w:rPr>
          <w:rFonts w:ascii="Arial Unicode MS" w:hAnsi="Arial Unicode MS" w:cs="細明體" w:hint="eastAsia"/>
          <w:b/>
          <w:color w:val="666699"/>
          <w:sz w:val="18"/>
        </w:rPr>
        <w:t>‧</w:t>
      </w:r>
      <w:r w:rsidR="004C6FE1" w:rsidRPr="00087322">
        <w:rPr>
          <w:rFonts w:ascii="Arial Unicode MS" w:hAnsi="Arial Unicode MS" w:hint="eastAsia"/>
          <w:color w:val="666699"/>
          <w:sz w:val="18"/>
        </w:rPr>
        <w:t>中華民國九十八年一月二十三日總統華總一義字第</w:t>
      </w:r>
      <w:r w:rsidR="004C6FE1" w:rsidRPr="00087322">
        <w:rPr>
          <w:rFonts w:ascii="Arial Unicode MS" w:hAnsi="Arial Unicode MS" w:hint="eastAsia"/>
          <w:color w:val="666699"/>
          <w:sz w:val="18"/>
        </w:rPr>
        <w:t>09800015951</w:t>
      </w:r>
      <w:r w:rsidR="004C6FE1" w:rsidRPr="00087322">
        <w:rPr>
          <w:rFonts w:ascii="Arial Unicode MS" w:hAnsi="Arial Unicode MS" w:hint="eastAsia"/>
          <w:color w:val="666699"/>
          <w:sz w:val="18"/>
        </w:rPr>
        <w:t>號令修正公布</w:t>
      </w:r>
      <w:hyperlink w:anchor="a29" w:history="1">
        <w:r w:rsidR="004C6FE1" w:rsidRPr="00087322">
          <w:rPr>
            <w:rStyle w:val="a3"/>
            <w:rFonts w:ascii="Arial Unicode MS" w:hAnsi="Arial Unicode MS" w:hint="eastAsia"/>
            <w:sz w:val="18"/>
          </w:rPr>
          <w:t>第</w:t>
        </w:r>
        <w:r w:rsidR="004C6FE1" w:rsidRPr="00087322">
          <w:rPr>
            <w:rStyle w:val="a3"/>
            <w:rFonts w:ascii="Arial Unicode MS" w:hAnsi="Arial Unicode MS" w:hint="eastAsia"/>
            <w:sz w:val="18"/>
          </w:rPr>
          <w:t>29</w:t>
        </w:r>
        <w:r w:rsidR="004C6FE1" w:rsidRPr="00087322">
          <w:rPr>
            <w:rStyle w:val="a3"/>
            <w:rFonts w:ascii="Arial Unicode MS" w:hAnsi="Arial Unicode MS" w:hint="eastAsia"/>
            <w:sz w:val="18"/>
          </w:rPr>
          <w:t>條</w:t>
        </w:r>
      </w:hyperlink>
      <w:r w:rsidR="004C6FE1" w:rsidRPr="00087322">
        <w:rPr>
          <w:rFonts w:ascii="Arial Unicode MS" w:hAnsi="Arial Unicode MS" w:hint="eastAsia"/>
          <w:color w:val="666699"/>
          <w:sz w:val="18"/>
        </w:rPr>
        <w:t>條文</w:t>
      </w:r>
    </w:p>
    <w:p w14:paraId="37CC1F0D" w14:textId="77777777" w:rsidR="000E5BBE" w:rsidRDefault="000E5BBE" w:rsidP="00A47F8A">
      <w:pPr>
        <w:ind w:leftChars="58" w:left="116"/>
        <w:rPr>
          <w:rFonts w:ascii="Arial Unicode MS" w:hAnsi="Arial Unicode MS"/>
          <w:color w:val="666699"/>
          <w:sz w:val="18"/>
        </w:rPr>
      </w:pPr>
      <w:r w:rsidRPr="00087322">
        <w:rPr>
          <w:rFonts w:ascii="Arial Unicode MS" w:hAnsi="Arial Unicode MS" w:cs="細明體" w:hint="eastAsia"/>
          <w:b/>
          <w:color w:val="666699"/>
          <w:sz w:val="18"/>
        </w:rPr>
        <w:t>1</w:t>
      </w:r>
      <w:r>
        <w:rPr>
          <w:rFonts w:ascii="Arial Unicode MS" w:hAnsi="Arial Unicode MS" w:cs="細明體" w:hint="eastAsia"/>
          <w:b/>
          <w:color w:val="666699"/>
          <w:sz w:val="18"/>
        </w:rPr>
        <w:t>5</w:t>
      </w:r>
      <w:r w:rsidR="001D7B20">
        <w:rPr>
          <w:rFonts w:ascii="Arial Unicode MS" w:hAnsi="Arial Unicode MS" w:cs="細明體" w:hint="eastAsia"/>
          <w:b/>
          <w:color w:val="666699"/>
          <w:sz w:val="18"/>
        </w:rPr>
        <w:t>‧</w:t>
      </w:r>
      <w:r w:rsidRPr="000E5BBE">
        <w:rPr>
          <w:rFonts w:ascii="Arial Unicode MS" w:hAnsi="Arial Unicode MS" w:hint="eastAsia"/>
          <w:color w:val="666699"/>
          <w:sz w:val="18"/>
        </w:rPr>
        <w:t>中華民國九十八年五月二十七日總統華總一義字第</w:t>
      </w:r>
      <w:r w:rsidRPr="000E5BBE">
        <w:rPr>
          <w:rFonts w:ascii="Arial Unicode MS" w:hAnsi="Arial Unicode MS" w:hint="eastAsia"/>
          <w:color w:val="666699"/>
          <w:sz w:val="18"/>
        </w:rPr>
        <w:t>09800129171</w:t>
      </w:r>
      <w:r w:rsidRPr="000E5BBE">
        <w:rPr>
          <w:rFonts w:ascii="Arial Unicode MS" w:hAnsi="Arial Unicode MS" w:hint="eastAsia"/>
          <w:color w:val="666699"/>
          <w:sz w:val="18"/>
        </w:rPr>
        <w:t>號令修正公布第</w:t>
      </w:r>
      <w:hyperlink w:anchor="a17" w:history="1">
        <w:r w:rsidRPr="00DD6AEA">
          <w:rPr>
            <w:rStyle w:val="a3"/>
            <w:rFonts w:ascii="Arial Unicode MS" w:hAnsi="Arial Unicode MS" w:hint="eastAsia"/>
            <w:sz w:val="18"/>
          </w:rPr>
          <w:t>17</w:t>
        </w:r>
      </w:hyperlink>
      <w:r w:rsidRPr="000E5BBE">
        <w:rPr>
          <w:rFonts w:ascii="Arial Unicode MS" w:hAnsi="Arial Unicode MS" w:hint="eastAsia"/>
          <w:color w:val="666699"/>
          <w:sz w:val="18"/>
        </w:rPr>
        <w:t>、</w:t>
      </w:r>
      <w:hyperlink w:anchor="a53" w:history="1">
        <w:r w:rsidRPr="00DD6AEA">
          <w:rPr>
            <w:rStyle w:val="a3"/>
            <w:rFonts w:ascii="Arial Unicode MS" w:hAnsi="Arial Unicode MS" w:hint="eastAsia"/>
            <w:sz w:val="18"/>
          </w:rPr>
          <w:t>53</w:t>
        </w:r>
      </w:hyperlink>
      <w:r w:rsidRPr="000E5BBE">
        <w:rPr>
          <w:rFonts w:ascii="Arial Unicode MS" w:hAnsi="Arial Unicode MS" w:hint="eastAsia"/>
          <w:color w:val="666699"/>
          <w:sz w:val="18"/>
        </w:rPr>
        <w:t>條條文；並自九十八年十一月二十三日施行</w:t>
      </w:r>
    </w:p>
    <w:p w14:paraId="2CD01868" w14:textId="77777777" w:rsidR="003A3547" w:rsidRDefault="00B57321" w:rsidP="00A47F8A">
      <w:pPr>
        <w:ind w:leftChars="58" w:left="116"/>
        <w:jc w:val="both"/>
        <w:rPr>
          <w:rFonts w:ascii="Arial Unicode MS" w:hAnsi="Arial Unicode MS"/>
          <w:color w:val="666699"/>
          <w:sz w:val="18"/>
          <w:szCs w:val="20"/>
        </w:rPr>
      </w:pPr>
      <w:r w:rsidRPr="00B57321">
        <w:rPr>
          <w:rFonts w:ascii="Arial Unicode MS" w:hAnsi="Arial Unicode MS" w:cs="細明體" w:hint="eastAsia"/>
          <w:b/>
          <w:color w:val="666699"/>
          <w:sz w:val="18"/>
        </w:rPr>
        <w:t>16</w:t>
      </w:r>
      <w:r w:rsidR="001D7B20">
        <w:rPr>
          <w:rFonts w:ascii="Arial Unicode MS" w:hAnsi="Arial Unicode MS" w:cs="細明體" w:hint="eastAsia"/>
          <w:b/>
          <w:color w:val="666699"/>
          <w:sz w:val="18"/>
        </w:rPr>
        <w:t>‧</w:t>
      </w:r>
      <w:r w:rsidRPr="00B57321">
        <w:rPr>
          <w:rFonts w:ascii="Arial Unicode MS" w:hAnsi="Arial Unicode MS" w:hint="eastAsia"/>
          <w:color w:val="666699"/>
          <w:sz w:val="18"/>
          <w:szCs w:val="20"/>
        </w:rPr>
        <w:t>中華民國九十九年六月九日總統華總一義字第</w:t>
      </w:r>
      <w:r w:rsidRPr="00B57321">
        <w:rPr>
          <w:rFonts w:ascii="Arial Unicode MS" w:hAnsi="Arial Unicode MS" w:hint="eastAsia"/>
          <w:color w:val="666699"/>
          <w:sz w:val="18"/>
          <w:szCs w:val="20"/>
        </w:rPr>
        <w:t>09900140681</w:t>
      </w:r>
      <w:r w:rsidRPr="00B57321">
        <w:rPr>
          <w:rFonts w:ascii="Arial Unicode MS" w:hAnsi="Arial Unicode MS" w:hint="eastAsia"/>
          <w:color w:val="666699"/>
          <w:sz w:val="18"/>
          <w:szCs w:val="20"/>
        </w:rPr>
        <w:t>號令修正公布</w:t>
      </w:r>
      <w:hyperlink w:anchor="a19" w:history="1">
        <w:r w:rsidRPr="00B57321">
          <w:rPr>
            <w:rStyle w:val="a3"/>
            <w:rFonts w:ascii="Arial Unicode MS" w:hAnsi="Arial Unicode MS" w:hint="eastAsia"/>
            <w:sz w:val="18"/>
            <w:szCs w:val="20"/>
          </w:rPr>
          <w:t>第</w:t>
        </w:r>
        <w:r w:rsidRPr="00B57321">
          <w:rPr>
            <w:rStyle w:val="a3"/>
            <w:rFonts w:ascii="Arial Unicode MS" w:hAnsi="Arial Unicode MS" w:hint="eastAsia"/>
            <w:sz w:val="18"/>
            <w:szCs w:val="20"/>
          </w:rPr>
          <w:t>19</w:t>
        </w:r>
        <w:r w:rsidRPr="00B57321">
          <w:rPr>
            <w:rStyle w:val="a3"/>
            <w:rFonts w:ascii="Arial Unicode MS" w:hAnsi="Arial Unicode MS" w:hint="eastAsia"/>
            <w:sz w:val="18"/>
            <w:szCs w:val="20"/>
          </w:rPr>
          <w:t>條</w:t>
        </w:r>
      </w:hyperlink>
      <w:r w:rsidRPr="00B57321">
        <w:rPr>
          <w:rFonts w:ascii="Arial Unicode MS" w:hAnsi="Arial Unicode MS" w:hint="eastAsia"/>
          <w:color w:val="666699"/>
          <w:sz w:val="18"/>
          <w:szCs w:val="20"/>
        </w:rPr>
        <w:t>條文</w:t>
      </w:r>
    </w:p>
    <w:p w14:paraId="464509B9" w14:textId="77777777" w:rsidR="005942D6" w:rsidRPr="005942D6" w:rsidRDefault="003A3547" w:rsidP="005942D6">
      <w:pPr>
        <w:ind w:leftChars="58" w:left="116"/>
        <w:jc w:val="both"/>
        <w:rPr>
          <w:rFonts w:ascii="Arial Unicode MS" w:hAnsi="Arial Unicode MS"/>
          <w:color w:val="666699"/>
          <w:sz w:val="18"/>
          <w:szCs w:val="20"/>
        </w:rPr>
      </w:pPr>
      <w:r w:rsidRPr="00B57321">
        <w:rPr>
          <w:rFonts w:ascii="Arial Unicode MS" w:hAnsi="Arial Unicode MS" w:cs="細明體" w:hint="eastAsia"/>
          <w:b/>
          <w:color w:val="666699"/>
          <w:sz w:val="18"/>
        </w:rPr>
        <w:t>1</w:t>
      </w:r>
      <w:r>
        <w:rPr>
          <w:rFonts w:ascii="Arial Unicode MS" w:hAnsi="Arial Unicode MS" w:cs="細明體" w:hint="eastAsia"/>
          <w:b/>
          <w:color w:val="666699"/>
          <w:sz w:val="18"/>
        </w:rPr>
        <w:t>7</w:t>
      </w:r>
      <w:r w:rsidR="001D7B20">
        <w:rPr>
          <w:rFonts w:ascii="Arial Unicode MS" w:hAnsi="Arial Unicode MS" w:cs="細明體" w:hint="eastAsia"/>
          <w:b/>
          <w:color w:val="666699"/>
          <w:sz w:val="18"/>
        </w:rPr>
        <w:t>‧</w:t>
      </w:r>
      <w:r w:rsidRPr="003A3547">
        <w:rPr>
          <w:rFonts w:ascii="Arial Unicode MS" w:hAnsi="Arial Unicode MS" w:hint="eastAsia"/>
          <w:color w:val="666699"/>
          <w:sz w:val="18"/>
          <w:szCs w:val="20"/>
        </w:rPr>
        <w:t>中華民國一百零一年一月三十日總統華總一義字第</w:t>
      </w:r>
      <w:r w:rsidRPr="003A3547">
        <w:rPr>
          <w:rFonts w:ascii="Arial Unicode MS" w:hAnsi="Arial Unicode MS" w:hint="eastAsia"/>
          <w:color w:val="666699"/>
          <w:sz w:val="18"/>
          <w:szCs w:val="20"/>
        </w:rPr>
        <w:t>10100021431</w:t>
      </w:r>
      <w:r w:rsidRPr="003A3547">
        <w:rPr>
          <w:rFonts w:ascii="Arial Unicode MS" w:hAnsi="Arial Unicode MS" w:hint="eastAsia"/>
          <w:color w:val="666699"/>
          <w:sz w:val="18"/>
          <w:szCs w:val="20"/>
        </w:rPr>
        <w:t>號令修正公布第</w:t>
      </w:r>
      <w:hyperlink w:anchor="a6" w:history="1">
        <w:r w:rsidRPr="00A47F8A">
          <w:rPr>
            <w:rStyle w:val="a3"/>
            <w:rFonts w:ascii="Arial Unicode MS" w:hAnsi="Arial Unicode MS" w:hint="eastAsia"/>
            <w:sz w:val="18"/>
            <w:szCs w:val="20"/>
          </w:rPr>
          <w:t>6</w:t>
        </w:r>
      </w:hyperlink>
      <w:r w:rsidRPr="003A3547">
        <w:rPr>
          <w:rFonts w:ascii="Arial Unicode MS" w:hAnsi="Arial Unicode MS" w:hint="eastAsia"/>
          <w:color w:val="666699"/>
          <w:sz w:val="18"/>
          <w:szCs w:val="20"/>
        </w:rPr>
        <w:t>、</w:t>
      </w:r>
      <w:hyperlink w:anchor="a20" w:history="1">
        <w:r w:rsidRPr="00A47F8A">
          <w:rPr>
            <w:rStyle w:val="a3"/>
            <w:rFonts w:ascii="Arial Unicode MS" w:hAnsi="Arial Unicode MS" w:hint="eastAsia"/>
            <w:sz w:val="18"/>
            <w:szCs w:val="20"/>
          </w:rPr>
          <w:t>20</w:t>
        </w:r>
      </w:hyperlink>
      <w:r w:rsidRPr="003A3547">
        <w:rPr>
          <w:rFonts w:ascii="Arial Unicode MS" w:hAnsi="Arial Unicode MS" w:hint="eastAsia"/>
          <w:color w:val="666699"/>
          <w:sz w:val="18"/>
          <w:szCs w:val="20"/>
        </w:rPr>
        <w:t>條條文及</w:t>
      </w:r>
      <w:hyperlink w:anchor="_第三章__設立及合併" w:history="1">
        <w:r w:rsidRPr="00A47F8A">
          <w:rPr>
            <w:rStyle w:val="a3"/>
            <w:rFonts w:ascii="Arial Unicode MS" w:hAnsi="Arial Unicode MS" w:hint="eastAsia"/>
            <w:sz w:val="18"/>
            <w:szCs w:val="20"/>
          </w:rPr>
          <w:t>第三章</w:t>
        </w:r>
      </w:hyperlink>
      <w:r w:rsidRPr="003A3547">
        <w:rPr>
          <w:rFonts w:ascii="Arial Unicode MS" w:hAnsi="Arial Unicode MS" w:hint="eastAsia"/>
          <w:color w:val="666699"/>
          <w:sz w:val="18"/>
          <w:szCs w:val="20"/>
        </w:rPr>
        <w:t>章名；增訂第</w:t>
      </w:r>
      <w:hyperlink w:anchor="a6b1" w:history="1">
        <w:r w:rsidRPr="00A47F8A">
          <w:rPr>
            <w:rStyle w:val="a3"/>
            <w:rFonts w:ascii="Arial Unicode MS" w:hAnsi="Arial Unicode MS" w:hint="eastAsia"/>
            <w:sz w:val="18"/>
            <w:szCs w:val="20"/>
          </w:rPr>
          <w:t>6-1</w:t>
        </w:r>
      </w:hyperlink>
      <w:r w:rsidRPr="003A3547">
        <w:rPr>
          <w:rFonts w:ascii="Arial Unicode MS" w:hAnsi="Arial Unicode MS" w:hint="eastAsia"/>
          <w:color w:val="666699"/>
          <w:sz w:val="18"/>
          <w:szCs w:val="20"/>
        </w:rPr>
        <w:t>、</w:t>
      </w:r>
      <w:hyperlink w:anchor="a14b1" w:history="1">
        <w:r w:rsidRPr="00A47F8A">
          <w:rPr>
            <w:rStyle w:val="a3"/>
            <w:rFonts w:ascii="Arial Unicode MS" w:hAnsi="Arial Unicode MS" w:hint="eastAsia"/>
            <w:sz w:val="18"/>
            <w:szCs w:val="20"/>
          </w:rPr>
          <w:t>14-1</w:t>
        </w:r>
      </w:hyperlink>
      <w:r w:rsidRPr="003A3547">
        <w:rPr>
          <w:rFonts w:ascii="Arial Unicode MS" w:hAnsi="Arial Unicode MS" w:hint="eastAsia"/>
          <w:color w:val="666699"/>
          <w:sz w:val="18"/>
          <w:szCs w:val="20"/>
        </w:rPr>
        <w:t>～</w:t>
      </w:r>
      <w:hyperlink w:anchor="a14b6" w:history="1">
        <w:r w:rsidRPr="00A47F8A">
          <w:rPr>
            <w:rStyle w:val="a3"/>
            <w:rFonts w:ascii="Arial Unicode MS" w:hAnsi="Arial Unicode MS" w:hint="eastAsia"/>
            <w:sz w:val="18"/>
            <w:szCs w:val="20"/>
          </w:rPr>
          <w:t>14-6</w:t>
        </w:r>
      </w:hyperlink>
      <w:r w:rsidRPr="003A3547">
        <w:rPr>
          <w:rFonts w:ascii="Arial Unicode MS" w:hAnsi="Arial Unicode MS" w:hint="eastAsia"/>
          <w:color w:val="666699"/>
          <w:sz w:val="18"/>
          <w:szCs w:val="20"/>
        </w:rPr>
        <w:t>條條文</w:t>
      </w:r>
    </w:p>
    <w:p w14:paraId="6192E408" w14:textId="77777777" w:rsidR="00B57321" w:rsidRDefault="005942D6" w:rsidP="005942D6">
      <w:pPr>
        <w:ind w:leftChars="58" w:left="116"/>
        <w:jc w:val="both"/>
        <w:rPr>
          <w:rFonts w:ascii="Arial Unicode MS" w:hAnsi="Arial Unicode MS"/>
          <w:color w:val="666699"/>
          <w:sz w:val="18"/>
          <w:szCs w:val="20"/>
        </w:rPr>
      </w:pPr>
      <w:r w:rsidRPr="00B57321">
        <w:rPr>
          <w:rFonts w:ascii="Arial Unicode MS" w:hAnsi="Arial Unicode MS" w:cs="細明體" w:hint="eastAsia"/>
          <w:b/>
          <w:color w:val="666699"/>
          <w:sz w:val="18"/>
        </w:rPr>
        <w:t>1</w:t>
      </w:r>
      <w:r>
        <w:rPr>
          <w:rFonts w:ascii="Arial Unicode MS" w:hAnsi="Arial Unicode MS" w:cs="細明體" w:hint="eastAsia"/>
          <w:b/>
          <w:color w:val="666699"/>
          <w:sz w:val="18"/>
        </w:rPr>
        <w:t>8</w:t>
      </w:r>
      <w:r>
        <w:rPr>
          <w:rFonts w:ascii="Arial Unicode MS" w:hAnsi="Arial Unicode MS" w:cs="細明體" w:hint="eastAsia"/>
          <w:b/>
          <w:color w:val="666699"/>
          <w:sz w:val="18"/>
        </w:rPr>
        <w:t>‧</w:t>
      </w:r>
      <w:r w:rsidRPr="005942D6">
        <w:rPr>
          <w:rFonts w:ascii="Arial Unicode MS" w:hAnsi="Arial Unicode MS" w:hint="eastAsia"/>
          <w:color w:val="666699"/>
          <w:sz w:val="18"/>
          <w:szCs w:val="20"/>
        </w:rPr>
        <w:t>中華民國一百零一年十一月二十八日總統華總一義字第</w:t>
      </w:r>
      <w:r w:rsidRPr="005942D6">
        <w:rPr>
          <w:rFonts w:ascii="Arial Unicode MS" w:hAnsi="Arial Unicode MS" w:hint="eastAsia"/>
          <w:color w:val="666699"/>
          <w:sz w:val="18"/>
          <w:szCs w:val="20"/>
        </w:rPr>
        <w:t>10100264221</w:t>
      </w:r>
      <w:r w:rsidRPr="005942D6">
        <w:rPr>
          <w:rFonts w:ascii="Arial Unicode MS" w:hAnsi="Arial Unicode MS" w:hint="eastAsia"/>
          <w:color w:val="666699"/>
          <w:sz w:val="18"/>
          <w:szCs w:val="20"/>
        </w:rPr>
        <w:t>號令修正公布第</w:t>
      </w:r>
      <w:hyperlink w:anchor="a5" w:history="1">
        <w:r w:rsidRPr="005942D6">
          <w:rPr>
            <w:rStyle w:val="a3"/>
            <w:rFonts w:ascii="Arial Unicode MS" w:hAnsi="Arial Unicode MS" w:hint="eastAsia"/>
            <w:sz w:val="18"/>
            <w:szCs w:val="20"/>
          </w:rPr>
          <w:t>5</w:t>
        </w:r>
      </w:hyperlink>
      <w:r w:rsidRPr="005942D6">
        <w:rPr>
          <w:rFonts w:ascii="Arial Unicode MS" w:hAnsi="Arial Unicode MS" w:hint="eastAsia"/>
          <w:color w:val="666699"/>
          <w:sz w:val="18"/>
          <w:szCs w:val="20"/>
        </w:rPr>
        <w:t>、</w:t>
      </w:r>
      <w:hyperlink w:anchor="a11" w:history="1">
        <w:r w:rsidRPr="005942D6">
          <w:rPr>
            <w:rStyle w:val="a3"/>
            <w:rFonts w:ascii="Arial Unicode MS" w:hAnsi="Arial Unicode MS" w:hint="eastAsia"/>
            <w:sz w:val="18"/>
            <w:szCs w:val="20"/>
          </w:rPr>
          <w:t>11</w:t>
        </w:r>
      </w:hyperlink>
      <w:r w:rsidRPr="005942D6">
        <w:rPr>
          <w:rFonts w:ascii="Arial Unicode MS" w:hAnsi="Arial Unicode MS" w:hint="eastAsia"/>
          <w:color w:val="666699"/>
          <w:sz w:val="18"/>
          <w:szCs w:val="20"/>
        </w:rPr>
        <w:t>、</w:t>
      </w:r>
      <w:hyperlink w:anchor="a15b1" w:history="1">
        <w:r w:rsidRPr="005942D6">
          <w:rPr>
            <w:rStyle w:val="a3"/>
            <w:rFonts w:ascii="Arial Unicode MS" w:hAnsi="Arial Unicode MS" w:hint="eastAsia"/>
            <w:sz w:val="18"/>
            <w:szCs w:val="20"/>
          </w:rPr>
          <w:t>15-1</w:t>
        </w:r>
      </w:hyperlink>
      <w:r w:rsidRPr="005942D6">
        <w:rPr>
          <w:rFonts w:ascii="Arial Unicode MS" w:hAnsi="Arial Unicode MS" w:hint="eastAsia"/>
          <w:color w:val="666699"/>
          <w:sz w:val="18"/>
          <w:szCs w:val="20"/>
        </w:rPr>
        <w:t>、</w:t>
      </w:r>
      <w:hyperlink w:anchor="a23b1" w:history="1">
        <w:r w:rsidRPr="005942D6">
          <w:rPr>
            <w:rStyle w:val="a3"/>
            <w:rFonts w:ascii="Arial Unicode MS" w:hAnsi="Arial Unicode MS" w:hint="eastAsia"/>
            <w:sz w:val="18"/>
            <w:szCs w:val="20"/>
          </w:rPr>
          <w:t>23-1</w:t>
        </w:r>
      </w:hyperlink>
      <w:r w:rsidRPr="005942D6">
        <w:rPr>
          <w:rFonts w:ascii="Arial Unicode MS" w:hAnsi="Arial Unicode MS" w:hint="eastAsia"/>
          <w:color w:val="666699"/>
          <w:sz w:val="18"/>
          <w:szCs w:val="20"/>
        </w:rPr>
        <w:t>、</w:t>
      </w:r>
      <w:hyperlink w:anchor="a26b1" w:history="1">
        <w:r w:rsidRPr="005942D6">
          <w:rPr>
            <w:rStyle w:val="a3"/>
            <w:rFonts w:ascii="Arial Unicode MS" w:hAnsi="Arial Unicode MS" w:hint="eastAsia"/>
            <w:sz w:val="18"/>
            <w:szCs w:val="20"/>
          </w:rPr>
          <w:t>26-1</w:t>
        </w:r>
      </w:hyperlink>
      <w:r w:rsidRPr="005942D6">
        <w:rPr>
          <w:rFonts w:ascii="Arial Unicode MS" w:hAnsi="Arial Unicode MS" w:hint="eastAsia"/>
          <w:color w:val="666699"/>
          <w:sz w:val="18"/>
          <w:szCs w:val="20"/>
        </w:rPr>
        <w:t>、</w:t>
      </w:r>
      <w:hyperlink w:anchor="a27" w:history="1">
        <w:r w:rsidRPr="005942D6">
          <w:rPr>
            <w:rStyle w:val="a3"/>
            <w:rFonts w:ascii="Arial Unicode MS" w:hAnsi="Arial Unicode MS" w:hint="eastAsia"/>
            <w:sz w:val="18"/>
            <w:szCs w:val="20"/>
          </w:rPr>
          <w:t>27</w:t>
        </w:r>
      </w:hyperlink>
      <w:r w:rsidRPr="005942D6">
        <w:rPr>
          <w:rFonts w:ascii="Arial Unicode MS" w:hAnsi="Arial Unicode MS" w:hint="eastAsia"/>
          <w:color w:val="666699"/>
          <w:sz w:val="18"/>
          <w:szCs w:val="20"/>
        </w:rPr>
        <w:t>、</w:t>
      </w:r>
      <w:hyperlink w:anchor="a35" w:history="1">
        <w:r w:rsidRPr="005942D6">
          <w:rPr>
            <w:rStyle w:val="a3"/>
            <w:rFonts w:ascii="Arial Unicode MS" w:hAnsi="Arial Unicode MS" w:hint="eastAsia"/>
            <w:sz w:val="18"/>
            <w:szCs w:val="20"/>
          </w:rPr>
          <w:t>35</w:t>
        </w:r>
      </w:hyperlink>
      <w:r w:rsidRPr="005942D6">
        <w:rPr>
          <w:rFonts w:ascii="Arial Unicode MS" w:hAnsi="Arial Unicode MS" w:hint="eastAsia"/>
          <w:color w:val="666699"/>
          <w:sz w:val="18"/>
          <w:szCs w:val="20"/>
        </w:rPr>
        <w:t>條條文；並刪除</w:t>
      </w:r>
      <w:hyperlink w:anchor="a50b5" w:history="1">
        <w:r w:rsidRPr="005942D6">
          <w:rPr>
            <w:rStyle w:val="a3"/>
            <w:rFonts w:ascii="Arial Unicode MS" w:hAnsi="Arial Unicode MS" w:hint="eastAsia"/>
            <w:sz w:val="18"/>
            <w:szCs w:val="20"/>
          </w:rPr>
          <w:t>第</w:t>
        </w:r>
        <w:r w:rsidRPr="005942D6">
          <w:rPr>
            <w:rStyle w:val="a3"/>
            <w:rFonts w:ascii="Arial Unicode MS" w:hAnsi="Arial Unicode MS" w:hint="eastAsia"/>
            <w:sz w:val="18"/>
            <w:szCs w:val="20"/>
          </w:rPr>
          <w:t>50-5</w:t>
        </w:r>
        <w:r w:rsidRPr="005942D6">
          <w:rPr>
            <w:rStyle w:val="a3"/>
            <w:rFonts w:ascii="Arial Unicode MS" w:hAnsi="Arial Unicode MS" w:hint="eastAsia"/>
            <w:sz w:val="18"/>
            <w:szCs w:val="20"/>
          </w:rPr>
          <w:t>條</w:t>
        </w:r>
      </w:hyperlink>
      <w:r w:rsidRPr="005942D6">
        <w:rPr>
          <w:rFonts w:ascii="Arial Unicode MS" w:hAnsi="Arial Unicode MS" w:hint="eastAsia"/>
          <w:color w:val="666699"/>
          <w:sz w:val="18"/>
          <w:szCs w:val="20"/>
        </w:rPr>
        <w:t>條文</w:t>
      </w:r>
    </w:p>
    <w:p w14:paraId="5B430156" w14:textId="77777777" w:rsidR="00E43CB6" w:rsidRDefault="00E43CB6" w:rsidP="005942D6">
      <w:pPr>
        <w:ind w:leftChars="58" w:left="116"/>
        <w:jc w:val="both"/>
        <w:rPr>
          <w:rFonts w:ascii="Arial Unicode MS" w:hAnsi="Arial Unicode MS"/>
          <w:color w:val="666699"/>
          <w:sz w:val="18"/>
        </w:rPr>
      </w:pPr>
      <w:r w:rsidRPr="00B57321">
        <w:rPr>
          <w:rFonts w:ascii="Arial Unicode MS" w:hAnsi="Arial Unicode MS" w:cs="細明體" w:hint="eastAsia"/>
          <w:b/>
          <w:color w:val="666699"/>
          <w:sz w:val="18"/>
        </w:rPr>
        <w:t>1</w:t>
      </w:r>
      <w:r>
        <w:rPr>
          <w:rFonts w:ascii="Arial Unicode MS" w:hAnsi="Arial Unicode MS" w:cs="細明體" w:hint="eastAsia"/>
          <w:b/>
          <w:color w:val="666699"/>
          <w:sz w:val="18"/>
        </w:rPr>
        <w:t>9</w:t>
      </w:r>
      <w:r>
        <w:rPr>
          <w:rFonts w:ascii="Arial Unicode MS" w:hAnsi="Arial Unicode MS" w:cs="細明體" w:hint="eastAsia"/>
          <w:b/>
          <w:color w:val="666699"/>
          <w:sz w:val="18"/>
        </w:rPr>
        <w:t>‧</w:t>
      </w:r>
      <w:r w:rsidRPr="00E43CB6">
        <w:rPr>
          <w:rFonts w:ascii="Arial Unicode MS" w:hAnsi="Arial Unicode MS" w:hint="eastAsia"/>
          <w:color w:val="666699"/>
          <w:sz w:val="18"/>
        </w:rPr>
        <w:t>中華民國一百零四年十二月三十日總統華總一義字第</w:t>
      </w:r>
      <w:r w:rsidRPr="00E43CB6">
        <w:rPr>
          <w:rFonts w:ascii="Arial Unicode MS" w:hAnsi="Arial Unicode MS" w:hint="eastAsia"/>
          <w:color w:val="666699"/>
          <w:sz w:val="18"/>
        </w:rPr>
        <w:t>10400151531</w:t>
      </w:r>
      <w:r w:rsidRPr="00E43CB6">
        <w:rPr>
          <w:rFonts w:ascii="Arial Unicode MS" w:hAnsi="Arial Unicode MS" w:hint="eastAsia"/>
          <w:color w:val="666699"/>
          <w:sz w:val="18"/>
        </w:rPr>
        <w:t>號令修正公布</w:t>
      </w:r>
      <w:hyperlink w:anchor="a19" w:history="1">
        <w:r w:rsidRPr="00E43CB6">
          <w:rPr>
            <w:rStyle w:val="a3"/>
            <w:rFonts w:ascii="Arial Unicode MS" w:hAnsi="Arial Unicode MS" w:hint="eastAsia"/>
            <w:sz w:val="18"/>
          </w:rPr>
          <w:t>第</w:t>
        </w:r>
        <w:r w:rsidRPr="00E43CB6">
          <w:rPr>
            <w:rStyle w:val="a3"/>
            <w:rFonts w:ascii="Arial Unicode MS" w:hAnsi="Arial Unicode MS" w:hint="eastAsia"/>
            <w:sz w:val="18"/>
          </w:rPr>
          <w:t>19</w:t>
        </w:r>
        <w:r w:rsidRPr="00E43CB6">
          <w:rPr>
            <w:rStyle w:val="a3"/>
            <w:rFonts w:ascii="Arial Unicode MS" w:hAnsi="Arial Unicode MS" w:hint="eastAsia"/>
            <w:sz w:val="18"/>
          </w:rPr>
          <w:t>條</w:t>
        </w:r>
      </w:hyperlink>
      <w:r w:rsidRPr="00E43CB6">
        <w:rPr>
          <w:rFonts w:ascii="Arial Unicode MS" w:hAnsi="Arial Unicode MS" w:hint="eastAsia"/>
          <w:color w:val="666699"/>
          <w:sz w:val="18"/>
        </w:rPr>
        <w:t>條文</w:t>
      </w:r>
    </w:p>
    <w:p w14:paraId="349738CE" w14:textId="6D013676" w:rsidR="005467AE" w:rsidRDefault="005467AE" w:rsidP="005942D6">
      <w:pPr>
        <w:ind w:leftChars="58" w:left="116"/>
        <w:jc w:val="both"/>
        <w:rPr>
          <w:rFonts w:ascii="Arial Unicode MS" w:hAnsi="Arial Unicode MS"/>
          <w:color w:val="666699"/>
          <w:sz w:val="18"/>
        </w:rPr>
      </w:pPr>
      <w:r>
        <w:rPr>
          <w:rFonts w:ascii="Arial Unicode MS" w:hAnsi="Arial Unicode MS" w:cs="細明體" w:hint="eastAsia"/>
          <w:b/>
          <w:color w:val="666699"/>
          <w:sz w:val="18"/>
        </w:rPr>
        <w:t>20</w:t>
      </w:r>
      <w:r>
        <w:rPr>
          <w:rFonts w:ascii="Arial Unicode MS" w:hAnsi="Arial Unicode MS" w:cs="細明體" w:hint="eastAsia"/>
          <w:b/>
          <w:color w:val="666699"/>
          <w:sz w:val="18"/>
        </w:rPr>
        <w:t>‧</w:t>
      </w:r>
      <w:r w:rsidRPr="005467AE">
        <w:rPr>
          <w:rFonts w:ascii="Arial Unicode MS" w:hAnsi="Arial Unicode MS" w:hint="eastAsia"/>
          <w:color w:val="666699"/>
          <w:sz w:val="18"/>
        </w:rPr>
        <w:t>中華民國一百零五年十一月三十日總統華總一義字第</w:t>
      </w:r>
      <w:r w:rsidRPr="005467AE">
        <w:rPr>
          <w:rFonts w:ascii="Arial Unicode MS" w:hAnsi="Arial Unicode MS" w:hint="eastAsia"/>
          <w:color w:val="666699"/>
          <w:sz w:val="18"/>
        </w:rPr>
        <w:t>10500147021</w:t>
      </w:r>
      <w:r w:rsidRPr="005467AE">
        <w:rPr>
          <w:rFonts w:ascii="Arial Unicode MS" w:hAnsi="Arial Unicode MS" w:hint="eastAsia"/>
          <w:color w:val="666699"/>
          <w:sz w:val="18"/>
        </w:rPr>
        <w:t>號令修正公布第</w:t>
      </w:r>
      <w:hyperlink w:anchor="a50b1" w:history="1">
        <w:r w:rsidRPr="005467AE">
          <w:rPr>
            <w:rStyle w:val="a3"/>
            <w:rFonts w:ascii="Arial Unicode MS" w:hAnsi="Arial Unicode MS" w:hint="eastAsia"/>
            <w:sz w:val="18"/>
          </w:rPr>
          <w:t>50-1</w:t>
        </w:r>
      </w:hyperlink>
      <w:r w:rsidRPr="005467AE">
        <w:rPr>
          <w:rFonts w:ascii="Arial Unicode MS" w:hAnsi="Arial Unicode MS" w:hint="eastAsia"/>
          <w:color w:val="666699"/>
          <w:sz w:val="18"/>
        </w:rPr>
        <w:t>～</w:t>
      </w:r>
      <w:hyperlink w:anchor="a50b3" w:history="1">
        <w:r w:rsidRPr="005467AE">
          <w:rPr>
            <w:rStyle w:val="a3"/>
            <w:rFonts w:ascii="Arial Unicode MS" w:hAnsi="Arial Unicode MS" w:hint="eastAsia"/>
            <w:sz w:val="18"/>
          </w:rPr>
          <w:t>50-3</w:t>
        </w:r>
      </w:hyperlink>
      <w:r w:rsidRPr="005467AE">
        <w:rPr>
          <w:rFonts w:ascii="Arial Unicode MS" w:hAnsi="Arial Unicode MS" w:hint="eastAsia"/>
          <w:color w:val="666699"/>
          <w:sz w:val="18"/>
        </w:rPr>
        <w:t>條條文</w:t>
      </w:r>
    </w:p>
    <w:p w14:paraId="6EA86CC9" w14:textId="5BB200AB" w:rsidR="00ED71EB" w:rsidRPr="00316EB8" w:rsidRDefault="00EE48A6" w:rsidP="005942D6">
      <w:pPr>
        <w:ind w:leftChars="58" w:left="116"/>
        <w:jc w:val="both"/>
        <w:rPr>
          <w:rFonts w:ascii="Arial Unicode MS" w:hAnsi="Arial Unicode MS"/>
          <w:color w:val="666699"/>
          <w:sz w:val="18"/>
        </w:rPr>
      </w:pPr>
      <w:r>
        <w:rPr>
          <w:rFonts w:ascii="Arial Unicode MS" w:hAnsi="Arial Unicode MS" w:cs="細明體" w:hint="eastAsia"/>
          <w:b/>
          <w:color w:val="666699"/>
          <w:sz w:val="18"/>
        </w:rPr>
        <w:t>21</w:t>
      </w:r>
      <w:r>
        <w:rPr>
          <w:rFonts w:ascii="Arial Unicode MS" w:hAnsi="Arial Unicode MS" w:cs="細明體" w:hint="eastAsia"/>
          <w:b/>
          <w:color w:val="666699"/>
          <w:sz w:val="18"/>
        </w:rPr>
        <w:t>‧</w:t>
      </w:r>
      <w:r w:rsidRPr="00EE48A6">
        <w:rPr>
          <w:rFonts w:ascii="Arial Unicode MS" w:hAnsi="Arial Unicode MS" w:hint="eastAsia"/>
          <w:color w:val="666699"/>
          <w:sz w:val="18"/>
        </w:rPr>
        <w:t>中華民國一百一十年二月三日總統華總一經字第</w:t>
      </w:r>
      <w:r w:rsidRPr="00EE48A6">
        <w:rPr>
          <w:rFonts w:ascii="Arial Unicode MS" w:hAnsi="Arial Unicode MS" w:hint="eastAsia"/>
          <w:color w:val="666699"/>
          <w:sz w:val="18"/>
        </w:rPr>
        <w:t>11000008911</w:t>
      </w:r>
      <w:r w:rsidRPr="00EE48A6">
        <w:rPr>
          <w:rFonts w:ascii="Arial Unicode MS" w:hAnsi="Arial Unicode MS" w:hint="eastAsia"/>
          <w:color w:val="666699"/>
          <w:sz w:val="18"/>
        </w:rPr>
        <w:t>號令修正公布第</w:t>
      </w:r>
      <w:hyperlink w:anchor="a15" w:history="1">
        <w:r w:rsidRPr="00EE48A6">
          <w:rPr>
            <w:rStyle w:val="a3"/>
            <w:rFonts w:ascii="Arial Unicode MS" w:hAnsi="Arial Unicode MS" w:hint="eastAsia"/>
            <w:sz w:val="18"/>
          </w:rPr>
          <w:t>15</w:t>
        </w:r>
      </w:hyperlink>
      <w:r w:rsidRPr="00EE48A6">
        <w:rPr>
          <w:rFonts w:ascii="Arial Unicode MS" w:hAnsi="Arial Unicode MS" w:hint="eastAsia"/>
          <w:color w:val="666699"/>
          <w:sz w:val="18"/>
        </w:rPr>
        <w:t>、</w:t>
      </w:r>
      <w:hyperlink w:anchor="a15b1" w:history="1">
        <w:r w:rsidRPr="00C55FE1">
          <w:rPr>
            <w:rStyle w:val="a3"/>
            <w:rFonts w:ascii="Arial Unicode MS" w:hAnsi="Arial Unicode MS" w:hint="eastAsia"/>
            <w:sz w:val="18"/>
          </w:rPr>
          <w:t>15-1</w:t>
        </w:r>
      </w:hyperlink>
      <w:r w:rsidRPr="00EE48A6">
        <w:rPr>
          <w:rFonts w:ascii="Arial Unicode MS" w:hAnsi="Arial Unicode MS" w:hint="eastAsia"/>
          <w:color w:val="666699"/>
          <w:sz w:val="18"/>
        </w:rPr>
        <w:t>條條文</w:t>
      </w:r>
      <w:r w:rsidR="00ED71EB" w:rsidRPr="00316EB8">
        <w:rPr>
          <w:rFonts w:ascii="Arial Unicode MS" w:hAnsi="Arial Unicode MS"/>
          <w:color w:val="666699"/>
          <w:sz w:val="18"/>
        </w:rPr>
        <w:t xml:space="preserve">　中華民國一百十二年七月二十七日行政院院臺規字第</w:t>
      </w:r>
      <w:r w:rsidR="00ED71EB" w:rsidRPr="00316EB8">
        <w:rPr>
          <w:rFonts w:ascii="Arial Unicode MS" w:hAnsi="Arial Unicode MS"/>
          <w:color w:val="666699"/>
          <w:sz w:val="18"/>
        </w:rPr>
        <w:t>1125014346</w:t>
      </w:r>
      <w:r w:rsidR="00ED71EB" w:rsidRPr="00316EB8">
        <w:rPr>
          <w:rFonts w:ascii="Arial Unicode MS" w:hAnsi="Arial Unicode MS"/>
          <w:color w:val="666699"/>
          <w:sz w:val="18"/>
        </w:rPr>
        <w:t>號公告</w:t>
      </w:r>
      <w:hyperlink w:anchor="a3" w:history="1">
        <w:r w:rsidR="00ED71EB" w:rsidRPr="00316EB8">
          <w:rPr>
            <w:rStyle w:val="a3"/>
            <w:rFonts w:ascii="Arial Unicode MS" w:hAnsi="Arial Unicode MS"/>
            <w:sz w:val="18"/>
          </w:rPr>
          <w:t>第</w:t>
        </w:r>
        <w:r w:rsidR="00ED71EB" w:rsidRPr="00316EB8">
          <w:rPr>
            <w:rStyle w:val="a3"/>
            <w:rFonts w:ascii="Arial Unicode MS" w:hAnsi="Arial Unicode MS"/>
            <w:sz w:val="18"/>
          </w:rPr>
          <w:t>3</w:t>
        </w:r>
        <w:r w:rsidR="00ED71EB" w:rsidRPr="00316EB8">
          <w:rPr>
            <w:rStyle w:val="a3"/>
            <w:rFonts w:ascii="Arial Unicode MS" w:hAnsi="Arial Unicode MS"/>
            <w:sz w:val="18"/>
          </w:rPr>
          <w:t>條</w:t>
        </w:r>
      </w:hyperlink>
      <w:r w:rsidR="00ED71EB" w:rsidRPr="00316EB8">
        <w:rPr>
          <w:rFonts w:ascii="Arial Unicode MS" w:hAnsi="Arial Unicode MS"/>
          <w:sz w:val="18"/>
        </w:rPr>
        <w:t>、</w:t>
      </w:r>
      <w:hyperlink w:anchor="a4" w:history="1">
        <w:r w:rsidR="00ED71EB" w:rsidRPr="00316EB8">
          <w:rPr>
            <w:rStyle w:val="a3"/>
            <w:rFonts w:ascii="Arial Unicode MS" w:hAnsi="Arial Unicode MS"/>
            <w:sz w:val="18"/>
          </w:rPr>
          <w:t>第</w:t>
        </w:r>
        <w:r w:rsidR="00ED71EB" w:rsidRPr="00316EB8">
          <w:rPr>
            <w:rStyle w:val="a3"/>
            <w:rFonts w:ascii="Arial Unicode MS" w:hAnsi="Arial Unicode MS"/>
            <w:sz w:val="18"/>
          </w:rPr>
          <w:t>4</w:t>
        </w:r>
        <w:r w:rsidR="00ED71EB" w:rsidRPr="00316EB8">
          <w:rPr>
            <w:rStyle w:val="a3"/>
            <w:rFonts w:ascii="Arial Unicode MS" w:hAnsi="Arial Unicode MS"/>
            <w:sz w:val="18"/>
          </w:rPr>
          <w:t>條</w:t>
        </w:r>
      </w:hyperlink>
      <w:r w:rsidR="00ED71EB" w:rsidRPr="00316EB8">
        <w:rPr>
          <w:rFonts w:ascii="Arial Unicode MS" w:hAnsi="Arial Unicode MS"/>
          <w:color w:val="666699"/>
          <w:sz w:val="18"/>
        </w:rPr>
        <w:t>第</w:t>
      </w:r>
      <w:r w:rsidR="00ED71EB" w:rsidRPr="00316EB8">
        <w:rPr>
          <w:rFonts w:ascii="Arial Unicode MS" w:hAnsi="Arial Unicode MS"/>
          <w:color w:val="666699"/>
          <w:sz w:val="18"/>
        </w:rPr>
        <w:t>1</w:t>
      </w:r>
      <w:r w:rsidR="00ED71EB" w:rsidRPr="00316EB8">
        <w:rPr>
          <w:rFonts w:ascii="Arial Unicode MS" w:hAnsi="Arial Unicode MS"/>
          <w:color w:val="666699"/>
          <w:sz w:val="18"/>
        </w:rPr>
        <w:t>項第</w:t>
      </w:r>
      <w:r w:rsidR="00ED71EB" w:rsidRPr="00316EB8">
        <w:rPr>
          <w:rFonts w:ascii="Arial Unicode MS" w:hAnsi="Arial Unicode MS"/>
          <w:color w:val="666699"/>
          <w:sz w:val="18"/>
        </w:rPr>
        <w:t>19</w:t>
      </w:r>
      <w:r w:rsidR="00ED71EB" w:rsidRPr="00316EB8">
        <w:rPr>
          <w:rFonts w:ascii="Arial Unicode MS" w:hAnsi="Arial Unicode MS"/>
          <w:color w:val="666699"/>
          <w:sz w:val="18"/>
        </w:rPr>
        <w:t>款</w:t>
      </w:r>
      <w:r w:rsidR="00ED71EB" w:rsidRPr="00316EB8">
        <w:rPr>
          <w:rFonts w:ascii="Arial Unicode MS" w:hAnsi="Arial Unicode MS"/>
          <w:sz w:val="18"/>
        </w:rPr>
        <w:t>、</w:t>
      </w:r>
      <w:hyperlink w:anchor="a5" w:history="1">
        <w:r w:rsidR="00ED71EB" w:rsidRPr="00316EB8">
          <w:rPr>
            <w:rStyle w:val="a3"/>
            <w:rFonts w:ascii="Arial Unicode MS" w:hAnsi="Arial Unicode MS"/>
            <w:sz w:val="18"/>
          </w:rPr>
          <w:t>第</w:t>
        </w:r>
        <w:r w:rsidR="00ED71EB" w:rsidRPr="00316EB8">
          <w:rPr>
            <w:rStyle w:val="a3"/>
            <w:rFonts w:ascii="Arial Unicode MS" w:hAnsi="Arial Unicode MS"/>
            <w:sz w:val="18"/>
          </w:rPr>
          <w:t>5</w:t>
        </w:r>
        <w:r w:rsidR="00ED71EB" w:rsidRPr="00316EB8">
          <w:rPr>
            <w:rStyle w:val="a3"/>
            <w:rFonts w:ascii="Arial Unicode MS" w:hAnsi="Arial Unicode MS"/>
            <w:sz w:val="18"/>
          </w:rPr>
          <w:t>條</w:t>
        </w:r>
      </w:hyperlink>
      <w:r w:rsidR="00ED71EB" w:rsidRPr="00973426">
        <w:rPr>
          <w:rFonts w:ascii="Arial Unicode MS" w:hAnsi="Arial Unicode MS"/>
          <w:color w:val="666699"/>
          <w:sz w:val="18"/>
        </w:rPr>
        <w:t>第</w:t>
      </w:r>
      <w:r w:rsidR="00ED71EB" w:rsidRPr="00973426">
        <w:rPr>
          <w:rFonts w:ascii="Arial Unicode MS" w:hAnsi="Arial Unicode MS"/>
          <w:color w:val="666699"/>
          <w:sz w:val="18"/>
        </w:rPr>
        <w:t>3</w:t>
      </w:r>
      <w:r w:rsidR="00ED71EB" w:rsidRPr="00973426">
        <w:rPr>
          <w:rFonts w:ascii="Arial Unicode MS" w:hAnsi="Arial Unicode MS"/>
          <w:color w:val="666699"/>
          <w:sz w:val="18"/>
        </w:rPr>
        <w:t>項、</w:t>
      </w:r>
      <w:hyperlink w:anchor="a6" w:history="1">
        <w:r w:rsidR="00ED71EB" w:rsidRPr="00316EB8">
          <w:rPr>
            <w:rStyle w:val="a3"/>
            <w:rFonts w:ascii="Arial Unicode MS" w:hAnsi="Arial Unicode MS"/>
            <w:sz w:val="18"/>
          </w:rPr>
          <w:t>第</w:t>
        </w:r>
        <w:r w:rsidR="00ED71EB" w:rsidRPr="00316EB8">
          <w:rPr>
            <w:rStyle w:val="a3"/>
            <w:rFonts w:ascii="Arial Unicode MS" w:hAnsi="Arial Unicode MS"/>
            <w:sz w:val="18"/>
          </w:rPr>
          <w:t>6</w:t>
        </w:r>
        <w:r w:rsidR="00ED71EB" w:rsidRPr="00316EB8">
          <w:rPr>
            <w:rStyle w:val="a3"/>
            <w:rFonts w:ascii="Arial Unicode MS" w:hAnsi="Arial Unicode MS"/>
            <w:sz w:val="18"/>
          </w:rPr>
          <w:t>條</w:t>
        </w:r>
      </w:hyperlink>
      <w:r w:rsidR="00ED71EB" w:rsidRPr="00316EB8">
        <w:rPr>
          <w:rFonts w:ascii="Arial Unicode MS" w:hAnsi="Arial Unicode MS"/>
          <w:color w:val="666699"/>
          <w:sz w:val="18"/>
        </w:rPr>
        <w:t>第</w:t>
      </w:r>
      <w:r w:rsidR="00ED71EB" w:rsidRPr="00316EB8">
        <w:rPr>
          <w:rFonts w:ascii="Arial Unicode MS" w:hAnsi="Arial Unicode MS"/>
          <w:color w:val="666699"/>
          <w:sz w:val="18"/>
        </w:rPr>
        <w:t>1</w:t>
      </w:r>
      <w:r w:rsidR="00ED71EB" w:rsidRPr="00316EB8">
        <w:rPr>
          <w:rFonts w:ascii="Arial Unicode MS" w:hAnsi="Arial Unicode MS"/>
          <w:color w:val="666699"/>
          <w:sz w:val="18"/>
        </w:rPr>
        <w:t>項、第</w:t>
      </w:r>
      <w:r w:rsidR="00ED71EB" w:rsidRPr="00316EB8">
        <w:rPr>
          <w:rFonts w:ascii="Arial Unicode MS" w:hAnsi="Arial Unicode MS"/>
          <w:color w:val="666699"/>
          <w:sz w:val="18"/>
        </w:rPr>
        <w:t>3</w:t>
      </w:r>
      <w:r w:rsidR="00ED71EB" w:rsidRPr="00316EB8">
        <w:rPr>
          <w:rFonts w:ascii="Arial Unicode MS" w:hAnsi="Arial Unicode MS"/>
          <w:color w:val="666699"/>
          <w:sz w:val="18"/>
        </w:rPr>
        <w:t>項</w:t>
      </w:r>
      <w:r w:rsidR="00ED71EB" w:rsidRPr="00316EB8">
        <w:rPr>
          <w:rFonts w:ascii="Arial Unicode MS" w:hAnsi="Arial Unicode MS"/>
          <w:sz w:val="18"/>
        </w:rPr>
        <w:t>、</w:t>
      </w:r>
      <w:hyperlink w:anchor="a8" w:history="1">
        <w:r w:rsidR="00ED71EB" w:rsidRPr="00316EB8">
          <w:rPr>
            <w:rStyle w:val="a3"/>
            <w:rFonts w:ascii="Arial Unicode MS" w:hAnsi="Arial Unicode MS"/>
            <w:sz w:val="18"/>
          </w:rPr>
          <w:t>第</w:t>
        </w:r>
        <w:r w:rsidR="00ED71EB" w:rsidRPr="00316EB8">
          <w:rPr>
            <w:rStyle w:val="a3"/>
            <w:rFonts w:ascii="Arial Unicode MS" w:hAnsi="Arial Unicode MS"/>
            <w:sz w:val="18"/>
          </w:rPr>
          <w:t>8</w:t>
        </w:r>
        <w:r w:rsidR="00ED71EB" w:rsidRPr="00316EB8">
          <w:rPr>
            <w:rStyle w:val="a3"/>
            <w:rFonts w:ascii="Arial Unicode MS" w:hAnsi="Arial Unicode MS"/>
            <w:sz w:val="18"/>
          </w:rPr>
          <w:t>條</w:t>
        </w:r>
      </w:hyperlink>
      <w:r w:rsidR="00ED71EB" w:rsidRPr="00316EB8">
        <w:rPr>
          <w:rFonts w:ascii="Arial Unicode MS" w:hAnsi="Arial Unicode MS"/>
          <w:sz w:val="18"/>
        </w:rPr>
        <w:t>、</w:t>
      </w:r>
      <w:hyperlink w:anchor="a11" w:history="1">
        <w:r w:rsidR="00ED71EB" w:rsidRPr="00316EB8">
          <w:rPr>
            <w:rStyle w:val="a3"/>
            <w:rFonts w:ascii="Arial Unicode MS" w:hAnsi="Arial Unicode MS"/>
            <w:sz w:val="18"/>
          </w:rPr>
          <w:t>第</w:t>
        </w:r>
        <w:r w:rsidR="00ED71EB" w:rsidRPr="00316EB8">
          <w:rPr>
            <w:rStyle w:val="a3"/>
            <w:rFonts w:ascii="Arial Unicode MS" w:hAnsi="Arial Unicode MS"/>
            <w:sz w:val="18"/>
          </w:rPr>
          <w:t>11</w:t>
        </w:r>
        <w:r w:rsidR="00ED71EB" w:rsidRPr="00316EB8">
          <w:rPr>
            <w:rStyle w:val="a3"/>
            <w:rFonts w:ascii="Arial Unicode MS" w:hAnsi="Arial Unicode MS"/>
            <w:sz w:val="18"/>
          </w:rPr>
          <w:t>條</w:t>
        </w:r>
      </w:hyperlink>
      <w:r w:rsidR="00ED71EB" w:rsidRPr="00973426">
        <w:rPr>
          <w:rFonts w:ascii="Arial Unicode MS" w:hAnsi="Arial Unicode MS"/>
          <w:color w:val="666699"/>
          <w:sz w:val="18"/>
        </w:rPr>
        <w:t>第</w:t>
      </w:r>
      <w:r w:rsidR="00ED71EB" w:rsidRPr="00973426">
        <w:rPr>
          <w:rFonts w:ascii="Arial Unicode MS" w:hAnsi="Arial Unicode MS"/>
          <w:color w:val="666699"/>
          <w:sz w:val="18"/>
        </w:rPr>
        <w:t>2</w:t>
      </w:r>
      <w:r w:rsidR="00ED71EB" w:rsidRPr="00973426">
        <w:rPr>
          <w:rFonts w:ascii="Arial Unicode MS" w:hAnsi="Arial Unicode MS"/>
          <w:color w:val="666699"/>
          <w:sz w:val="18"/>
        </w:rPr>
        <w:t>項、</w:t>
      </w:r>
      <w:hyperlink w:anchor="a12" w:history="1">
        <w:r w:rsidR="00ED71EB" w:rsidRPr="00316EB8">
          <w:rPr>
            <w:rStyle w:val="a3"/>
            <w:rFonts w:ascii="Arial Unicode MS" w:hAnsi="Arial Unicode MS"/>
            <w:sz w:val="18"/>
          </w:rPr>
          <w:t>第</w:t>
        </w:r>
        <w:r w:rsidR="00ED71EB" w:rsidRPr="00316EB8">
          <w:rPr>
            <w:rStyle w:val="a3"/>
            <w:rFonts w:ascii="Arial Unicode MS" w:hAnsi="Arial Unicode MS"/>
            <w:sz w:val="18"/>
          </w:rPr>
          <w:t>12</w:t>
        </w:r>
        <w:r w:rsidR="00ED71EB" w:rsidRPr="00316EB8">
          <w:rPr>
            <w:rStyle w:val="a3"/>
            <w:rFonts w:ascii="Arial Unicode MS" w:hAnsi="Arial Unicode MS"/>
            <w:sz w:val="18"/>
          </w:rPr>
          <w:t>條</w:t>
        </w:r>
      </w:hyperlink>
      <w:r w:rsidR="00ED71EB" w:rsidRPr="00316EB8">
        <w:rPr>
          <w:rFonts w:ascii="Arial Unicode MS" w:hAnsi="Arial Unicode MS"/>
          <w:sz w:val="18"/>
        </w:rPr>
        <w:t>、</w:t>
      </w:r>
      <w:hyperlink w:anchor="a13" w:history="1">
        <w:r w:rsidR="00ED71EB" w:rsidRPr="00316EB8">
          <w:rPr>
            <w:rStyle w:val="a3"/>
            <w:rFonts w:ascii="Arial Unicode MS" w:hAnsi="Arial Unicode MS"/>
            <w:sz w:val="18"/>
          </w:rPr>
          <w:t>第</w:t>
        </w:r>
        <w:r w:rsidR="00ED71EB" w:rsidRPr="00316EB8">
          <w:rPr>
            <w:rStyle w:val="a3"/>
            <w:rFonts w:ascii="Arial Unicode MS" w:hAnsi="Arial Unicode MS"/>
            <w:sz w:val="18"/>
          </w:rPr>
          <w:t>13</w:t>
        </w:r>
        <w:r w:rsidR="00ED71EB" w:rsidRPr="00316EB8">
          <w:rPr>
            <w:rStyle w:val="a3"/>
            <w:rFonts w:ascii="Arial Unicode MS" w:hAnsi="Arial Unicode MS"/>
            <w:sz w:val="18"/>
          </w:rPr>
          <w:t>條</w:t>
        </w:r>
      </w:hyperlink>
      <w:r w:rsidR="00ED71EB" w:rsidRPr="00316EB8">
        <w:rPr>
          <w:rFonts w:ascii="Arial Unicode MS" w:hAnsi="Arial Unicode MS"/>
          <w:sz w:val="18"/>
        </w:rPr>
        <w:t>、</w:t>
      </w:r>
      <w:hyperlink w:anchor="a14b6" w:history="1">
        <w:r w:rsidR="00ED71EB" w:rsidRPr="00316EB8">
          <w:rPr>
            <w:rStyle w:val="a3"/>
            <w:rFonts w:ascii="Arial Unicode MS" w:hAnsi="Arial Unicode MS"/>
            <w:sz w:val="18"/>
          </w:rPr>
          <w:t>第</w:t>
        </w:r>
        <w:r w:rsidR="00ED71EB" w:rsidRPr="00316EB8">
          <w:rPr>
            <w:rStyle w:val="a3"/>
            <w:rFonts w:ascii="Arial Unicode MS" w:hAnsi="Arial Unicode MS"/>
            <w:sz w:val="18"/>
          </w:rPr>
          <w:t>14-6</w:t>
        </w:r>
        <w:r w:rsidR="00ED71EB" w:rsidRPr="00316EB8">
          <w:rPr>
            <w:rStyle w:val="a3"/>
            <w:rFonts w:ascii="Arial Unicode MS" w:hAnsi="Arial Unicode MS"/>
            <w:sz w:val="18"/>
          </w:rPr>
          <w:t>條</w:t>
        </w:r>
      </w:hyperlink>
      <w:r w:rsidR="00ED71EB" w:rsidRPr="00973426">
        <w:rPr>
          <w:rFonts w:ascii="Arial Unicode MS" w:hAnsi="Arial Unicode MS"/>
          <w:color w:val="666699"/>
          <w:sz w:val="18"/>
        </w:rPr>
        <w:t>第</w:t>
      </w:r>
      <w:r w:rsidR="00ED71EB" w:rsidRPr="00973426">
        <w:rPr>
          <w:rFonts w:ascii="Arial Unicode MS" w:hAnsi="Arial Unicode MS"/>
          <w:color w:val="666699"/>
          <w:sz w:val="18"/>
        </w:rPr>
        <w:t>1</w:t>
      </w:r>
      <w:r w:rsidR="00ED71EB" w:rsidRPr="00973426">
        <w:rPr>
          <w:rFonts w:ascii="Arial Unicode MS" w:hAnsi="Arial Unicode MS"/>
          <w:color w:val="666699"/>
          <w:sz w:val="18"/>
        </w:rPr>
        <w:t>項、</w:t>
      </w:r>
      <w:hyperlink w:anchor="a15" w:history="1">
        <w:r w:rsidR="00ED71EB" w:rsidRPr="00316EB8">
          <w:rPr>
            <w:rStyle w:val="a3"/>
            <w:rFonts w:ascii="Arial Unicode MS" w:hAnsi="Arial Unicode MS"/>
            <w:sz w:val="18"/>
          </w:rPr>
          <w:t>第</w:t>
        </w:r>
        <w:r w:rsidR="00ED71EB" w:rsidRPr="00316EB8">
          <w:rPr>
            <w:rStyle w:val="a3"/>
            <w:rFonts w:ascii="Arial Unicode MS" w:hAnsi="Arial Unicode MS"/>
            <w:sz w:val="18"/>
          </w:rPr>
          <w:t>15</w:t>
        </w:r>
        <w:r w:rsidR="00ED71EB" w:rsidRPr="00316EB8">
          <w:rPr>
            <w:rStyle w:val="a3"/>
            <w:rFonts w:ascii="Arial Unicode MS" w:hAnsi="Arial Unicode MS"/>
            <w:sz w:val="18"/>
          </w:rPr>
          <w:t>條</w:t>
        </w:r>
      </w:hyperlink>
      <w:r w:rsidR="00ED71EB" w:rsidRPr="00973426">
        <w:rPr>
          <w:rFonts w:ascii="Arial Unicode MS" w:hAnsi="Arial Unicode MS"/>
          <w:color w:val="666699"/>
          <w:sz w:val="18"/>
        </w:rPr>
        <w:t>第</w:t>
      </w:r>
      <w:r w:rsidR="00ED71EB" w:rsidRPr="00973426">
        <w:rPr>
          <w:rFonts w:ascii="Arial Unicode MS" w:hAnsi="Arial Unicode MS"/>
          <w:color w:val="666699"/>
          <w:sz w:val="18"/>
        </w:rPr>
        <w:t>6</w:t>
      </w:r>
      <w:r w:rsidR="00ED71EB" w:rsidRPr="00973426">
        <w:rPr>
          <w:rFonts w:ascii="Arial Unicode MS" w:hAnsi="Arial Unicode MS"/>
          <w:color w:val="666699"/>
          <w:sz w:val="18"/>
        </w:rPr>
        <w:t>項、</w:t>
      </w:r>
      <w:hyperlink w:anchor="a16" w:history="1">
        <w:r w:rsidR="00ED71EB" w:rsidRPr="00316EB8">
          <w:rPr>
            <w:rStyle w:val="a3"/>
            <w:rFonts w:ascii="Arial Unicode MS" w:hAnsi="Arial Unicode MS"/>
            <w:sz w:val="18"/>
          </w:rPr>
          <w:t>第</w:t>
        </w:r>
        <w:r w:rsidR="00ED71EB" w:rsidRPr="00316EB8">
          <w:rPr>
            <w:rStyle w:val="a3"/>
            <w:rFonts w:ascii="Arial Unicode MS" w:hAnsi="Arial Unicode MS"/>
            <w:sz w:val="18"/>
          </w:rPr>
          <w:t>16</w:t>
        </w:r>
        <w:r w:rsidR="00ED71EB" w:rsidRPr="00316EB8">
          <w:rPr>
            <w:rStyle w:val="a3"/>
            <w:rFonts w:ascii="Arial Unicode MS" w:hAnsi="Arial Unicode MS"/>
            <w:sz w:val="18"/>
          </w:rPr>
          <w:t>條</w:t>
        </w:r>
      </w:hyperlink>
      <w:r w:rsidR="00ED71EB" w:rsidRPr="00973426">
        <w:rPr>
          <w:rFonts w:ascii="Arial Unicode MS" w:hAnsi="Arial Unicode MS"/>
          <w:color w:val="666699"/>
          <w:sz w:val="18"/>
        </w:rPr>
        <w:t>第</w:t>
      </w:r>
      <w:r w:rsidR="00ED71EB" w:rsidRPr="00973426">
        <w:rPr>
          <w:rFonts w:ascii="Arial Unicode MS" w:hAnsi="Arial Unicode MS"/>
          <w:color w:val="666699"/>
          <w:sz w:val="18"/>
        </w:rPr>
        <w:t>1</w:t>
      </w:r>
      <w:r w:rsidR="00ED71EB" w:rsidRPr="00973426">
        <w:rPr>
          <w:rFonts w:ascii="Arial Unicode MS" w:hAnsi="Arial Unicode MS"/>
          <w:color w:val="666699"/>
          <w:sz w:val="18"/>
        </w:rPr>
        <w:t>項、</w:t>
      </w:r>
      <w:hyperlink w:anchor="a21b1" w:history="1">
        <w:r w:rsidR="00ED71EB" w:rsidRPr="00316EB8">
          <w:rPr>
            <w:rStyle w:val="a3"/>
            <w:rFonts w:ascii="Arial Unicode MS" w:hAnsi="Arial Unicode MS"/>
            <w:sz w:val="18"/>
          </w:rPr>
          <w:t>第</w:t>
        </w:r>
        <w:r w:rsidR="00ED71EB" w:rsidRPr="00316EB8">
          <w:rPr>
            <w:rStyle w:val="a3"/>
            <w:rFonts w:ascii="Arial Unicode MS" w:hAnsi="Arial Unicode MS"/>
            <w:sz w:val="18"/>
          </w:rPr>
          <w:t>21-1</w:t>
        </w:r>
        <w:r w:rsidR="00ED71EB" w:rsidRPr="00316EB8">
          <w:rPr>
            <w:rStyle w:val="a3"/>
            <w:rFonts w:ascii="Arial Unicode MS" w:hAnsi="Arial Unicode MS"/>
            <w:sz w:val="18"/>
          </w:rPr>
          <w:t>條</w:t>
        </w:r>
      </w:hyperlink>
      <w:r w:rsidR="00ED71EB" w:rsidRPr="00973426">
        <w:rPr>
          <w:rFonts w:ascii="Arial Unicode MS" w:hAnsi="Arial Unicode MS"/>
          <w:color w:val="666699"/>
          <w:sz w:val="18"/>
        </w:rPr>
        <w:t>第</w:t>
      </w:r>
      <w:r w:rsidR="00ED71EB" w:rsidRPr="00973426">
        <w:rPr>
          <w:rFonts w:ascii="Arial Unicode MS" w:hAnsi="Arial Unicode MS"/>
          <w:color w:val="666699"/>
          <w:sz w:val="18"/>
        </w:rPr>
        <w:t>1</w:t>
      </w:r>
      <w:r w:rsidR="00ED71EB" w:rsidRPr="00973426">
        <w:rPr>
          <w:rFonts w:ascii="Arial Unicode MS" w:hAnsi="Arial Unicode MS"/>
          <w:color w:val="666699"/>
          <w:sz w:val="18"/>
        </w:rPr>
        <w:t>項第</w:t>
      </w:r>
      <w:r w:rsidR="00ED71EB" w:rsidRPr="00973426">
        <w:rPr>
          <w:rFonts w:ascii="Arial Unicode MS" w:hAnsi="Arial Unicode MS"/>
          <w:color w:val="666699"/>
          <w:sz w:val="18"/>
        </w:rPr>
        <w:t>3</w:t>
      </w:r>
      <w:r w:rsidR="00ED71EB" w:rsidRPr="00973426">
        <w:rPr>
          <w:rFonts w:ascii="Arial Unicode MS" w:hAnsi="Arial Unicode MS"/>
          <w:color w:val="666699"/>
          <w:sz w:val="18"/>
        </w:rPr>
        <w:t>款、第</w:t>
      </w:r>
      <w:r w:rsidR="00ED71EB" w:rsidRPr="00973426">
        <w:rPr>
          <w:rFonts w:ascii="Arial Unicode MS" w:hAnsi="Arial Unicode MS"/>
          <w:color w:val="666699"/>
          <w:sz w:val="18"/>
        </w:rPr>
        <w:t>2</w:t>
      </w:r>
      <w:r w:rsidR="00ED71EB" w:rsidRPr="00973426">
        <w:rPr>
          <w:rFonts w:ascii="Arial Unicode MS" w:hAnsi="Arial Unicode MS"/>
          <w:color w:val="666699"/>
          <w:sz w:val="18"/>
        </w:rPr>
        <w:t>項、</w:t>
      </w:r>
      <w:hyperlink w:anchor="a23" w:history="1">
        <w:r w:rsidR="00ED71EB" w:rsidRPr="00316EB8">
          <w:rPr>
            <w:rStyle w:val="a3"/>
            <w:rFonts w:ascii="Arial Unicode MS" w:hAnsi="Arial Unicode MS"/>
            <w:sz w:val="18"/>
          </w:rPr>
          <w:t>第</w:t>
        </w:r>
        <w:r w:rsidR="00ED71EB" w:rsidRPr="00316EB8">
          <w:rPr>
            <w:rStyle w:val="a3"/>
            <w:rFonts w:ascii="Arial Unicode MS" w:hAnsi="Arial Unicode MS"/>
            <w:sz w:val="18"/>
          </w:rPr>
          <w:t>23</w:t>
        </w:r>
        <w:r w:rsidR="00ED71EB" w:rsidRPr="00316EB8">
          <w:rPr>
            <w:rStyle w:val="a3"/>
            <w:rFonts w:ascii="Arial Unicode MS" w:hAnsi="Arial Unicode MS"/>
            <w:sz w:val="18"/>
          </w:rPr>
          <w:t>條</w:t>
        </w:r>
      </w:hyperlink>
      <w:r w:rsidR="00ED71EB" w:rsidRPr="00973426">
        <w:rPr>
          <w:rFonts w:ascii="Arial Unicode MS" w:hAnsi="Arial Unicode MS"/>
          <w:color w:val="666699"/>
          <w:sz w:val="18"/>
        </w:rPr>
        <w:t>第</w:t>
      </w:r>
      <w:r w:rsidR="00ED71EB" w:rsidRPr="00973426">
        <w:rPr>
          <w:rFonts w:ascii="Arial Unicode MS" w:hAnsi="Arial Unicode MS"/>
          <w:color w:val="666699"/>
          <w:sz w:val="18"/>
        </w:rPr>
        <w:t>2</w:t>
      </w:r>
      <w:r w:rsidR="00ED71EB" w:rsidRPr="00973426">
        <w:rPr>
          <w:rFonts w:ascii="Arial Unicode MS" w:hAnsi="Arial Unicode MS"/>
          <w:color w:val="666699"/>
          <w:sz w:val="18"/>
        </w:rPr>
        <w:t>項、</w:t>
      </w:r>
      <w:hyperlink w:anchor="a23b1" w:history="1">
        <w:r w:rsidR="00ED71EB" w:rsidRPr="00316EB8">
          <w:rPr>
            <w:rStyle w:val="a3"/>
            <w:rFonts w:ascii="Arial Unicode MS" w:hAnsi="Arial Unicode MS"/>
            <w:sz w:val="18"/>
          </w:rPr>
          <w:t>第</w:t>
        </w:r>
        <w:r w:rsidR="00ED71EB" w:rsidRPr="00316EB8">
          <w:rPr>
            <w:rStyle w:val="a3"/>
            <w:rFonts w:ascii="Arial Unicode MS" w:hAnsi="Arial Unicode MS"/>
            <w:sz w:val="18"/>
          </w:rPr>
          <w:t>23-1</w:t>
        </w:r>
        <w:r w:rsidR="00ED71EB" w:rsidRPr="00316EB8">
          <w:rPr>
            <w:rStyle w:val="a3"/>
            <w:rFonts w:ascii="Arial Unicode MS" w:hAnsi="Arial Unicode MS"/>
            <w:sz w:val="18"/>
          </w:rPr>
          <w:t>條</w:t>
        </w:r>
      </w:hyperlink>
      <w:r w:rsidR="00ED71EB" w:rsidRPr="00973426">
        <w:rPr>
          <w:rFonts w:ascii="Arial Unicode MS" w:hAnsi="Arial Unicode MS"/>
          <w:color w:val="666699"/>
          <w:sz w:val="18"/>
        </w:rPr>
        <w:t>第</w:t>
      </w:r>
      <w:r w:rsidR="00ED71EB" w:rsidRPr="00973426">
        <w:rPr>
          <w:rFonts w:ascii="Arial Unicode MS" w:hAnsi="Arial Unicode MS"/>
          <w:color w:val="666699"/>
          <w:sz w:val="18"/>
        </w:rPr>
        <w:t>1</w:t>
      </w:r>
      <w:r w:rsidR="00ED71EB" w:rsidRPr="00973426">
        <w:rPr>
          <w:rFonts w:ascii="Arial Unicode MS" w:hAnsi="Arial Unicode MS"/>
          <w:color w:val="666699"/>
          <w:sz w:val="18"/>
        </w:rPr>
        <w:t>項、</w:t>
      </w:r>
      <w:hyperlink w:anchor="a26" w:history="1">
        <w:r w:rsidR="00ED71EB" w:rsidRPr="00316EB8">
          <w:rPr>
            <w:rStyle w:val="a3"/>
            <w:rFonts w:ascii="Arial Unicode MS" w:hAnsi="Arial Unicode MS"/>
            <w:sz w:val="18"/>
          </w:rPr>
          <w:t>第</w:t>
        </w:r>
        <w:r w:rsidR="00ED71EB" w:rsidRPr="00316EB8">
          <w:rPr>
            <w:rStyle w:val="a3"/>
            <w:rFonts w:ascii="Arial Unicode MS" w:hAnsi="Arial Unicode MS"/>
            <w:sz w:val="18"/>
          </w:rPr>
          <w:t>26</w:t>
        </w:r>
        <w:r w:rsidR="00ED71EB" w:rsidRPr="00316EB8">
          <w:rPr>
            <w:rStyle w:val="a3"/>
            <w:rFonts w:ascii="Arial Unicode MS" w:hAnsi="Arial Unicode MS"/>
            <w:sz w:val="18"/>
          </w:rPr>
          <w:t>條</w:t>
        </w:r>
      </w:hyperlink>
      <w:r w:rsidR="00ED71EB" w:rsidRPr="00973426">
        <w:rPr>
          <w:rFonts w:ascii="Arial Unicode MS" w:hAnsi="Arial Unicode MS"/>
          <w:color w:val="666699"/>
          <w:sz w:val="18"/>
        </w:rPr>
        <w:t>第</w:t>
      </w:r>
      <w:r w:rsidR="00ED71EB" w:rsidRPr="00973426">
        <w:rPr>
          <w:rFonts w:ascii="Arial Unicode MS" w:hAnsi="Arial Unicode MS"/>
          <w:color w:val="666699"/>
          <w:sz w:val="18"/>
        </w:rPr>
        <w:t>1</w:t>
      </w:r>
      <w:r w:rsidR="00ED71EB" w:rsidRPr="00973426">
        <w:rPr>
          <w:rFonts w:ascii="Arial Unicode MS" w:hAnsi="Arial Unicode MS"/>
          <w:color w:val="666699"/>
          <w:sz w:val="18"/>
        </w:rPr>
        <w:t>項、第</w:t>
      </w:r>
      <w:r w:rsidR="00ED71EB" w:rsidRPr="00973426">
        <w:rPr>
          <w:rFonts w:ascii="Arial Unicode MS" w:hAnsi="Arial Unicode MS"/>
          <w:color w:val="666699"/>
          <w:sz w:val="18"/>
        </w:rPr>
        <w:t>2</w:t>
      </w:r>
      <w:r w:rsidR="00ED71EB" w:rsidRPr="00973426">
        <w:rPr>
          <w:rFonts w:ascii="Arial Unicode MS" w:hAnsi="Arial Unicode MS"/>
          <w:color w:val="666699"/>
          <w:sz w:val="18"/>
        </w:rPr>
        <w:t>項、</w:t>
      </w:r>
      <w:hyperlink w:anchor="a26b1" w:history="1">
        <w:r w:rsidR="00ED71EB" w:rsidRPr="00316EB8">
          <w:rPr>
            <w:rStyle w:val="a3"/>
            <w:rFonts w:ascii="Arial Unicode MS" w:hAnsi="Arial Unicode MS"/>
            <w:sz w:val="18"/>
          </w:rPr>
          <w:t>第</w:t>
        </w:r>
        <w:r w:rsidR="00ED71EB" w:rsidRPr="00316EB8">
          <w:rPr>
            <w:rStyle w:val="a3"/>
            <w:rFonts w:ascii="Arial Unicode MS" w:hAnsi="Arial Unicode MS"/>
            <w:sz w:val="18"/>
          </w:rPr>
          <w:t>26-1</w:t>
        </w:r>
        <w:r w:rsidR="00ED71EB" w:rsidRPr="00316EB8">
          <w:rPr>
            <w:rStyle w:val="a3"/>
            <w:rFonts w:ascii="Arial Unicode MS" w:hAnsi="Arial Unicode MS"/>
            <w:sz w:val="18"/>
          </w:rPr>
          <w:t>條</w:t>
        </w:r>
      </w:hyperlink>
      <w:r w:rsidR="00ED71EB" w:rsidRPr="00973426">
        <w:rPr>
          <w:rFonts w:ascii="Arial Unicode MS" w:hAnsi="Arial Unicode MS"/>
          <w:color w:val="666699"/>
          <w:sz w:val="18"/>
        </w:rPr>
        <w:t>第</w:t>
      </w:r>
      <w:r w:rsidR="00ED71EB" w:rsidRPr="00973426">
        <w:rPr>
          <w:rFonts w:ascii="Arial Unicode MS" w:hAnsi="Arial Unicode MS"/>
          <w:color w:val="666699"/>
          <w:sz w:val="18"/>
        </w:rPr>
        <w:t>3</w:t>
      </w:r>
      <w:r w:rsidR="00ED71EB" w:rsidRPr="00973426">
        <w:rPr>
          <w:rFonts w:ascii="Arial Unicode MS" w:hAnsi="Arial Unicode MS"/>
          <w:color w:val="666699"/>
          <w:sz w:val="18"/>
        </w:rPr>
        <w:t>項、</w:t>
      </w:r>
      <w:hyperlink w:anchor="a26b3" w:history="1">
        <w:r w:rsidR="00ED71EB" w:rsidRPr="00316EB8">
          <w:rPr>
            <w:rStyle w:val="a3"/>
            <w:rFonts w:ascii="Arial Unicode MS" w:hAnsi="Arial Unicode MS"/>
            <w:sz w:val="18"/>
          </w:rPr>
          <w:t>第</w:t>
        </w:r>
        <w:r w:rsidR="00ED71EB" w:rsidRPr="00316EB8">
          <w:rPr>
            <w:rStyle w:val="a3"/>
            <w:rFonts w:ascii="Arial Unicode MS" w:hAnsi="Arial Unicode MS"/>
            <w:sz w:val="18"/>
          </w:rPr>
          <w:t>26-3</w:t>
        </w:r>
        <w:r w:rsidR="00ED71EB" w:rsidRPr="00316EB8">
          <w:rPr>
            <w:rStyle w:val="a3"/>
            <w:rFonts w:ascii="Arial Unicode MS" w:hAnsi="Arial Unicode MS"/>
            <w:sz w:val="18"/>
          </w:rPr>
          <w:t>條</w:t>
        </w:r>
      </w:hyperlink>
      <w:r w:rsidR="00ED71EB" w:rsidRPr="00973426">
        <w:rPr>
          <w:rFonts w:ascii="Arial Unicode MS" w:hAnsi="Arial Unicode MS"/>
          <w:color w:val="666699"/>
          <w:sz w:val="18"/>
        </w:rPr>
        <w:t>第</w:t>
      </w:r>
      <w:r w:rsidR="00ED71EB" w:rsidRPr="00973426">
        <w:rPr>
          <w:rFonts w:ascii="Arial Unicode MS" w:hAnsi="Arial Unicode MS"/>
          <w:color w:val="666699"/>
          <w:sz w:val="18"/>
        </w:rPr>
        <w:t>2</w:t>
      </w:r>
      <w:r w:rsidR="00ED71EB" w:rsidRPr="00973426">
        <w:rPr>
          <w:rFonts w:ascii="Arial Unicode MS" w:hAnsi="Arial Unicode MS"/>
          <w:color w:val="666699"/>
          <w:sz w:val="18"/>
        </w:rPr>
        <w:t>項</w:t>
      </w:r>
      <w:r w:rsidR="00ED71EB" w:rsidRPr="00316EB8">
        <w:rPr>
          <w:rFonts w:ascii="Arial Unicode MS" w:hAnsi="Arial Unicode MS"/>
          <w:sz w:val="18"/>
        </w:rPr>
        <w:t>、</w:t>
      </w:r>
      <w:hyperlink w:anchor="a27" w:history="1">
        <w:r w:rsidR="00ED71EB" w:rsidRPr="00316EB8">
          <w:rPr>
            <w:rStyle w:val="a3"/>
            <w:rFonts w:ascii="Arial Unicode MS" w:hAnsi="Arial Unicode MS"/>
            <w:sz w:val="18"/>
          </w:rPr>
          <w:t>第</w:t>
        </w:r>
        <w:r w:rsidR="00ED71EB" w:rsidRPr="00316EB8">
          <w:rPr>
            <w:rStyle w:val="a3"/>
            <w:rFonts w:ascii="Arial Unicode MS" w:hAnsi="Arial Unicode MS"/>
            <w:sz w:val="18"/>
          </w:rPr>
          <w:t>27</w:t>
        </w:r>
        <w:r w:rsidR="00ED71EB" w:rsidRPr="00316EB8">
          <w:rPr>
            <w:rStyle w:val="a3"/>
            <w:rFonts w:ascii="Arial Unicode MS" w:hAnsi="Arial Unicode MS"/>
            <w:sz w:val="18"/>
          </w:rPr>
          <w:t>條</w:t>
        </w:r>
      </w:hyperlink>
      <w:r w:rsidR="00ED71EB" w:rsidRPr="00973426">
        <w:rPr>
          <w:rFonts w:ascii="Arial Unicode MS" w:hAnsi="Arial Unicode MS"/>
          <w:color w:val="666699"/>
          <w:sz w:val="18"/>
        </w:rPr>
        <w:t>第</w:t>
      </w:r>
      <w:r w:rsidR="00ED71EB" w:rsidRPr="00973426">
        <w:rPr>
          <w:rFonts w:ascii="Arial Unicode MS" w:hAnsi="Arial Unicode MS"/>
          <w:color w:val="666699"/>
          <w:sz w:val="18"/>
        </w:rPr>
        <w:t>2</w:t>
      </w:r>
      <w:r w:rsidR="00ED71EB" w:rsidRPr="00973426">
        <w:rPr>
          <w:rFonts w:ascii="Arial Unicode MS" w:hAnsi="Arial Unicode MS"/>
          <w:color w:val="666699"/>
          <w:sz w:val="18"/>
        </w:rPr>
        <w:t>項、</w:t>
      </w:r>
      <w:hyperlink w:anchor="a35" w:history="1">
        <w:r w:rsidR="00ED71EB" w:rsidRPr="00316EB8">
          <w:rPr>
            <w:rStyle w:val="a3"/>
            <w:rFonts w:ascii="Arial Unicode MS" w:hAnsi="Arial Unicode MS"/>
            <w:sz w:val="18"/>
          </w:rPr>
          <w:t>第</w:t>
        </w:r>
        <w:r w:rsidR="00ED71EB" w:rsidRPr="00316EB8">
          <w:rPr>
            <w:rStyle w:val="a3"/>
            <w:rFonts w:ascii="Arial Unicode MS" w:hAnsi="Arial Unicode MS"/>
            <w:sz w:val="18"/>
          </w:rPr>
          <w:t>35</w:t>
        </w:r>
        <w:r w:rsidR="00ED71EB" w:rsidRPr="00316EB8">
          <w:rPr>
            <w:rStyle w:val="a3"/>
            <w:rFonts w:ascii="Arial Unicode MS" w:hAnsi="Arial Unicode MS"/>
            <w:sz w:val="18"/>
          </w:rPr>
          <w:t>條</w:t>
        </w:r>
      </w:hyperlink>
      <w:r w:rsidR="00ED71EB" w:rsidRPr="00973426">
        <w:rPr>
          <w:rFonts w:ascii="Arial Unicode MS" w:hAnsi="Arial Unicode MS"/>
          <w:color w:val="666699"/>
          <w:sz w:val="18"/>
        </w:rPr>
        <w:t>第</w:t>
      </w:r>
      <w:r w:rsidR="00ED71EB" w:rsidRPr="00973426">
        <w:rPr>
          <w:rFonts w:ascii="Arial Unicode MS" w:hAnsi="Arial Unicode MS"/>
          <w:color w:val="666699"/>
          <w:sz w:val="18"/>
        </w:rPr>
        <w:t>3</w:t>
      </w:r>
      <w:r w:rsidR="00ED71EB" w:rsidRPr="00973426">
        <w:rPr>
          <w:rFonts w:ascii="Arial Unicode MS" w:hAnsi="Arial Unicode MS"/>
          <w:color w:val="666699"/>
          <w:sz w:val="18"/>
        </w:rPr>
        <w:t>項、</w:t>
      </w:r>
      <w:hyperlink w:anchor="a40" w:history="1">
        <w:r w:rsidR="00ED71EB" w:rsidRPr="00316EB8">
          <w:rPr>
            <w:rStyle w:val="a3"/>
            <w:rFonts w:ascii="Arial Unicode MS" w:hAnsi="Arial Unicode MS"/>
            <w:sz w:val="18"/>
          </w:rPr>
          <w:t>第</w:t>
        </w:r>
        <w:r w:rsidR="00ED71EB" w:rsidRPr="00316EB8">
          <w:rPr>
            <w:rStyle w:val="a3"/>
            <w:rFonts w:ascii="Arial Unicode MS" w:hAnsi="Arial Unicode MS"/>
            <w:sz w:val="18"/>
          </w:rPr>
          <w:t>40</w:t>
        </w:r>
        <w:r w:rsidR="00ED71EB" w:rsidRPr="00316EB8">
          <w:rPr>
            <w:rStyle w:val="a3"/>
            <w:rFonts w:ascii="Arial Unicode MS" w:hAnsi="Arial Unicode MS"/>
            <w:sz w:val="18"/>
          </w:rPr>
          <w:t>條</w:t>
        </w:r>
      </w:hyperlink>
      <w:r w:rsidR="00ED71EB" w:rsidRPr="00973426">
        <w:rPr>
          <w:rFonts w:ascii="Arial Unicode MS" w:hAnsi="Arial Unicode MS"/>
          <w:color w:val="666699"/>
          <w:sz w:val="18"/>
        </w:rPr>
        <w:t>第</w:t>
      </w:r>
      <w:r w:rsidR="00ED71EB" w:rsidRPr="00973426">
        <w:rPr>
          <w:rFonts w:ascii="Arial Unicode MS" w:hAnsi="Arial Unicode MS"/>
          <w:color w:val="666699"/>
          <w:sz w:val="18"/>
        </w:rPr>
        <w:t>1</w:t>
      </w:r>
      <w:r w:rsidR="00ED71EB" w:rsidRPr="00973426">
        <w:rPr>
          <w:rFonts w:ascii="Arial Unicode MS" w:hAnsi="Arial Unicode MS"/>
          <w:color w:val="666699"/>
          <w:sz w:val="18"/>
        </w:rPr>
        <w:t>款、第</w:t>
      </w:r>
      <w:r w:rsidR="00ED71EB" w:rsidRPr="00973426">
        <w:rPr>
          <w:rFonts w:ascii="Arial Unicode MS" w:hAnsi="Arial Unicode MS"/>
          <w:color w:val="666699"/>
          <w:sz w:val="18"/>
        </w:rPr>
        <w:t>2</w:t>
      </w:r>
      <w:r w:rsidR="00ED71EB" w:rsidRPr="00973426">
        <w:rPr>
          <w:rFonts w:ascii="Arial Unicode MS" w:hAnsi="Arial Unicode MS"/>
          <w:color w:val="666699"/>
          <w:sz w:val="18"/>
        </w:rPr>
        <w:t>款、第</w:t>
      </w:r>
      <w:r w:rsidR="00ED71EB" w:rsidRPr="00973426">
        <w:rPr>
          <w:rFonts w:ascii="Arial Unicode MS" w:hAnsi="Arial Unicode MS"/>
          <w:color w:val="666699"/>
          <w:sz w:val="18"/>
        </w:rPr>
        <w:t>3</w:t>
      </w:r>
      <w:r w:rsidR="00ED71EB" w:rsidRPr="00973426">
        <w:rPr>
          <w:rFonts w:ascii="Arial Unicode MS" w:hAnsi="Arial Unicode MS"/>
          <w:color w:val="666699"/>
          <w:sz w:val="18"/>
        </w:rPr>
        <w:t>款、第</w:t>
      </w:r>
      <w:r w:rsidR="00ED71EB" w:rsidRPr="00973426">
        <w:rPr>
          <w:rFonts w:ascii="Arial Unicode MS" w:hAnsi="Arial Unicode MS"/>
          <w:color w:val="666699"/>
          <w:sz w:val="18"/>
        </w:rPr>
        <w:t>4</w:t>
      </w:r>
      <w:r w:rsidR="00ED71EB" w:rsidRPr="00973426">
        <w:rPr>
          <w:rFonts w:ascii="Arial Unicode MS" w:hAnsi="Arial Unicode MS"/>
          <w:color w:val="666699"/>
          <w:sz w:val="18"/>
        </w:rPr>
        <w:t>款、</w:t>
      </w:r>
      <w:hyperlink w:anchor="a41" w:history="1">
        <w:r w:rsidR="00ED71EB" w:rsidRPr="00316EB8">
          <w:rPr>
            <w:rStyle w:val="a3"/>
            <w:rFonts w:ascii="Arial Unicode MS" w:hAnsi="Arial Unicode MS"/>
            <w:sz w:val="18"/>
          </w:rPr>
          <w:t>第</w:t>
        </w:r>
        <w:r w:rsidR="00ED71EB" w:rsidRPr="00316EB8">
          <w:rPr>
            <w:rStyle w:val="a3"/>
            <w:rFonts w:ascii="Arial Unicode MS" w:hAnsi="Arial Unicode MS"/>
            <w:sz w:val="18"/>
          </w:rPr>
          <w:t>41</w:t>
        </w:r>
        <w:r w:rsidR="00ED71EB" w:rsidRPr="00316EB8">
          <w:rPr>
            <w:rStyle w:val="a3"/>
            <w:rFonts w:ascii="Arial Unicode MS" w:hAnsi="Arial Unicode MS"/>
            <w:sz w:val="18"/>
          </w:rPr>
          <w:t>條</w:t>
        </w:r>
      </w:hyperlink>
      <w:r w:rsidR="00ED71EB" w:rsidRPr="00316EB8">
        <w:rPr>
          <w:rFonts w:ascii="Arial Unicode MS" w:hAnsi="Arial Unicode MS"/>
          <w:sz w:val="18"/>
        </w:rPr>
        <w:t>、</w:t>
      </w:r>
      <w:hyperlink w:anchor="a42" w:history="1">
        <w:r w:rsidR="00ED71EB" w:rsidRPr="00316EB8">
          <w:rPr>
            <w:rStyle w:val="a3"/>
            <w:rFonts w:ascii="Arial Unicode MS" w:hAnsi="Arial Unicode MS"/>
            <w:sz w:val="18"/>
          </w:rPr>
          <w:t>第</w:t>
        </w:r>
        <w:r w:rsidR="00ED71EB" w:rsidRPr="00316EB8">
          <w:rPr>
            <w:rStyle w:val="a3"/>
            <w:rFonts w:ascii="Arial Unicode MS" w:hAnsi="Arial Unicode MS"/>
            <w:sz w:val="18"/>
          </w:rPr>
          <w:t>42</w:t>
        </w:r>
        <w:r w:rsidR="00ED71EB" w:rsidRPr="00316EB8">
          <w:rPr>
            <w:rStyle w:val="a3"/>
            <w:rFonts w:ascii="Arial Unicode MS" w:hAnsi="Arial Unicode MS"/>
            <w:sz w:val="18"/>
          </w:rPr>
          <w:t>條</w:t>
        </w:r>
      </w:hyperlink>
      <w:r w:rsidR="00ED71EB" w:rsidRPr="00973426">
        <w:rPr>
          <w:rFonts w:ascii="Arial Unicode MS" w:hAnsi="Arial Unicode MS"/>
          <w:color w:val="666699"/>
          <w:sz w:val="18"/>
        </w:rPr>
        <w:t>第</w:t>
      </w:r>
      <w:r w:rsidR="00ED71EB" w:rsidRPr="00973426">
        <w:rPr>
          <w:rFonts w:ascii="Arial Unicode MS" w:hAnsi="Arial Unicode MS"/>
          <w:color w:val="666699"/>
          <w:sz w:val="18"/>
        </w:rPr>
        <w:t>1</w:t>
      </w:r>
      <w:r w:rsidR="00ED71EB" w:rsidRPr="00973426">
        <w:rPr>
          <w:rFonts w:ascii="Arial Unicode MS" w:hAnsi="Arial Unicode MS"/>
          <w:color w:val="666699"/>
          <w:sz w:val="18"/>
        </w:rPr>
        <w:t>項第</w:t>
      </w:r>
      <w:r w:rsidR="00ED71EB" w:rsidRPr="00973426">
        <w:rPr>
          <w:rFonts w:ascii="Arial Unicode MS" w:hAnsi="Arial Unicode MS"/>
          <w:color w:val="666699"/>
          <w:sz w:val="18"/>
        </w:rPr>
        <w:t>2</w:t>
      </w:r>
      <w:r w:rsidR="00ED71EB" w:rsidRPr="00973426">
        <w:rPr>
          <w:rFonts w:ascii="Arial Unicode MS" w:hAnsi="Arial Unicode MS"/>
          <w:color w:val="666699"/>
          <w:sz w:val="18"/>
        </w:rPr>
        <w:t>款、第</w:t>
      </w:r>
      <w:r w:rsidR="00ED71EB" w:rsidRPr="00973426">
        <w:rPr>
          <w:rFonts w:ascii="Arial Unicode MS" w:hAnsi="Arial Unicode MS"/>
          <w:color w:val="666699"/>
          <w:sz w:val="18"/>
        </w:rPr>
        <w:t>2</w:t>
      </w:r>
      <w:r w:rsidR="00ED71EB" w:rsidRPr="00973426">
        <w:rPr>
          <w:rFonts w:ascii="Arial Unicode MS" w:hAnsi="Arial Unicode MS"/>
          <w:color w:val="666699"/>
          <w:sz w:val="18"/>
        </w:rPr>
        <w:t>項、第</w:t>
      </w:r>
      <w:r w:rsidR="00ED71EB" w:rsidRPr="00973426">
        <w:rPr>
          <w:rFonts w:ascii="Arial Unicode MS" w:hAnsi="Arial Unicode MS"/>
          <w:color w:val="666699"/>
          <w:sz w:val="18"/>
        </w:rPr>
        <w:t>3</w:t>
      </w:r>
      <w:r w:rsidR="00ED71EB" w:rsidRPr="00973426">
        <w:rPr>
          <w:rFonts w:ascii="Arial Unicode MS" w:hAnsi="Arial Unicode MS"/>
          <w:color w:val="666699"/>
          <w:sz w:val="18"/>
        </w:rPr>
        <w:t>項、</w:t>
      </w:r>
      <w:hyperlink w:anchor="a44" w:history="1">
        <w:r w:rsidR="00ED71EB" w:rsidRPr="00316EB8">
          <w:rPr>
            <w:rStyle w:val="a3"/>
            <w:rFonts w:ascii="Arial Unicode MS" w:hAnsi="Arial Unicode MS"/>
            <w:sz w:val="18"/>
          </w:rPr>
          <w:t>第</w:t>
        </w:r>
        <w:r w:rsidR="00ED71EB" w:rsidRPr="00316EB8">
          <w:rPr>
            <w:rStyle w:val="a3"/>
            <w:rFonts w:ascii="Arial Unicode MS" w:hAnsi="Arial Unicode MS"/>
            <w:sz w:val="18"/>
          </w:rPr>
          <w:t>44</w:t>
        </w:r>
        <w:r w:rsidR="00ED71EB" w:rsidRPr="00316EB8">
          <w:rPr>
            <w:rStyle w:val="a3"/>
            <w:rFonts w:ascii="Arial Unicode MS" w:hAnsi="Arial Unicode MS"/>
            <w:sz w:val="18"/>
          </w:rPr>
          <w:t>條</w:t>
        </w:r>
      </w:hyperlink>
      <w:r w:rsidR="00ED71EB" w:rsidRPr="00316EB8">
        <w:rPr>
          <w:rFonts w:ascii="Arial Unicode MS" w:hAnsi="Arial Unicode MS"/>
          <w:sz w:val="18"/>
        </w:rPr>
        <w:t>、</w:t>
      </w:r>
      <w:hyperlink w:anchor="a45" w:history="1">
        <w:r w:rsidR="00ED71EB" w:rsidRPr="00316EB8">
          <w:rPr>
            <w:rStyle w:val="a3"/>
            <w:rFonts w:ascii="Arial Unicode MS" w:hAnsi="Arial Unicode MS"/>
            <w:sz w:val="18"/>
          </w:rPr>
          <w:t>第</w:t>
        </w:r>
        <w:r w:rsidR="00ED71EB" w:rsidRPr="00316EB8">
          <w:rPr>
            <w:rStyle w:val="a3"/>
            <w:rFonts w:ascii="Arial Unicode MS" w:hAnsi="Arial Unicode MS"/>
            <w:sz w:val="18"/>
          </w:rPr>
          <w:t>45</w:t>
        </w:r>
        <w:r w:rsidR="00ED71EB" w:rsidRPr="00316EB8">
          <w:rPr>
            <w:rStyle w:val="a3"/>
            <w:rFonts w:ascii="Arial Unicode MS" w:hAnsi="Arial Unicode MS"/>
            <w:sz w:val="18"/>
          </w:rPr>
          <w:t>條</w:t>
        </w:r>
      </w:hyperlink>
      <w:r w:rsidR="00ED71EB" w:rsidRPr="00316EB8">
        <w:rPr>
          <w:rFonts w:ascii="Arial Unicode MS" w:hAnsi="Arial Unicode MS"/>
          <w:sz w:val="18"/>
        </w:rPr>
        <w:t>、</w:t>
      </w:r>
      <w:hyperlink w:anchor="a46" w:history="1">
        <w:r w:rsidR="00ED71EB" w:rsidRPr="00316EB8">
          <w:rPr>
            <w:rStyle w:val="a3"/>
            <w:rFonts w:ascii="Arial Unicode MS" w:hAnsi="Arial Unicode MS"/>
            <w:sz w:val="18"/>
          </w:rPr>
          <w:t>第</w:t>
        </w:r>
        <w:r w:rsidR="00ED71EB" w:rsidRPr="00316EB8">
          <w:rPr>
            <w:rStyle w:val="a3"/>
            <w:rFonts w:ascii="Arial Unicode MS" w:hAnsi="Arial Unicode MS"/>
            <w:sz w:val="18"/>
          </w:rPr>
          <w:t>46</w:t>
        </w:r>
        <w:r w:rsidR="00ED71EB" w:rsidRPr="00316EB8">
          <w:rPr>
            <w:rStyle w:val="a3"/>
            <w:rFonts w:ascii="Arial Unicode MS" w:hAnsi="Arial Unicode MS"/>
            <w:sz w:val="18"/>
          </w:rPr>
          <w:t>條</w:t>
        </w:r>
      </w:hyperlink>
      <w:r w:rsidR="00ED71EB" w:rsidRPr="00973426">
        <w:rPr>
          <w:rFonts w:ascii="Arial Unicode MS" w:hAnsi="Arial Unicode MS"/>
          <w:color w:val="666699"/>
          <w:sz w:val="18"/>
        </w:rPr>
        <w:t>第</w:t>
      </w:r>
      <w:r w:rsidR="00ED71EB" w:rsidRPr="00973426">
        <w:rPr>
          <w:rFonts w:ascii="Arial Unicode MS" w:hAnsi="Arial Unicode MS"/>
          <w:color w:val="666699"/>
          <w:sz w:val="18"/>
        </w:rPr>
        <w:t>1</w:t>
      </w:r>
      <w:r w:rsidR="00ED71EB" w:rsidRPr="00973426">
        <w:rPr>
          <w:rFonts w:ascii="Arial Unicode MS" w:hAnsi="Arial Unicode MS"/>
          <w:color w:val="666699"/>
          <w:sz w:val="18"/>
        </w:rPr>
        <w:t>項、</w:t>
      </w:r>
      <w:hyperlink w:anchor="a47" w:history="1">
        <w:r w:rsidR="00ED71EB" w:rsidRPr="00316EB8">
          <w:rPr>
            <w:rStyle w:val="a3"/>
            <w:rFonts w:ascii="Arial Unicode MS" w:hAnsi="Arial Unicode MS"/>
            <w:sz w:val="18"/>
          </w:rPr>
          <w:t>第</w:t>
        </w:r>
        <w:r w:rsidR="00ED71EB" w:rsidRPr="00316EB8">
          <w:rPr>
            <w:rStyle w:val="a3"/>
            <w:rFonts w:ascii="Arial Unicode MS" w:hAnsi="Arial Unicode MS"/>
            <w:sz w:val="18"/>
          </w:rPr>
          <w:t>47</w:t>
        </w:r>
        <w:r w:rsidR="00ED71EB" w:rsidRPr="00316EB8">
          <w:rPr>
            <w:rStyle w:val="a3"/>
            <w:rFonts w:ascii="Arial Unicode MS" w:hAnsi="Arial Unicode MS"/>
            <w:sz w:val="18"/>
          </w:rPr>
          <w:t>條</w:t>
        </w:r>
      </w:hyperlink>
      <w:r w:rsidR="00ED71EB" w:rsidRPr="00316EB8">
        <w:rPr>
          <w:rFonts w:ascii="Arial Unicode MS" w:hAnsi="Arial Unicode MS"/>
          <w:sz w:val="18"/>
        </w:rPr>
        <w:t>、</w:t>
      </w:r>
      <w:hyperlink w:anchor="a48" w:history="1">
        <w:r w:rsidR="00ED71EB" w:rsidRPr="00316EB8">
          <w:rPr>
            <w:rStyle w:val="a3"/>
            <w:rFonts w:ascii="Arial Unicode MS" w:hAnsi="Arial Unicode MS"/>
            <w:sz w:val="18"/>
          </w:rPr>
          <w:t>第</w:t>
        </w:r>
        <w:r w:rsidR="00ED71EB" w:rsidRPr="00316EB8">
          <w:rPr>
            <w:rStyle w:val="a3"/>
            <w:rFonts w:ascii="Arial Unicode MS" w:hAnsi="Arial Unicode MS"/>
            <w:sz w:val="18"/>
          </w:rPr>
          <w:t>48</w:t>
        </w:r>
        <w:r w:rsidR="00ED71EB" w:rsidRPr="00316EB8">
          <w:rPr>
            <w:rStyle w:val="a3"/>
            <w:rFonts w:ascii="Arial Unicode MS" w:hAnsi="Arial Unicode MS"/>
            <w:sz w:val="18"/>
          </w:rPr>
          <w:t>條</w:t>
        </w:r>
      </w:hyperlink>
      <w:r w:rsidR="00ED71EB" w:rsidRPr="00316EB8">
        <w:rPr>
          <w:rFonts w:ascii="Arial Unicode MS" w:hAnsi="Arial Unicode MS"/>
          <w:sz w:val="18"/>
        </w:rPr>
        <w:t>、</w:t>
      </w:r>
      <w:hyperlink w:anchor="a49" w:history="1">
        <w:r w:rsidR="00ED71EB" w:rsidRPr="00316EB8">
          <w:rPr>
            <w:rStyle w:val="a3"/>
            <w:rFonts w:ascii="Arial Unicode MS" w:hAnsi="Arial Unicode MS"/>
            <w:sz w:val="18"/>
          </w:rPr>
          <w:t>第</w:t>
        </w:r>
        <w:r w:rsidR="00ED71EB" w:rsidRPr="00316EB8">
          <w:rPr>
            <w:rStyle w:val="a3"/>
            <w:rFonts w:ascii="Arial Unicode MS" w:hAnsi="Arial Unicode MS"/>
            <w:sz w:val="18"/>
          </w:rPr>
          <w:t>49</w:t>
        </w:r>
        <w:r w:rsidR="00ED71EB" w:rsidRPr="00316EB8">
          <w:rPr>
            <w:rStyle w:val="a3"/>
            <w:rFonts w:ascii="Arial Unicode MS" w:hAnsi="Arial Unicode MS"/>
            <w:sz w:val="18"/>
          </w:rPr>
          <w:t>條</w:t>
        </w:r>
      </w:hyperlink>
      <w:r w:rsidR="00ED71EB" w:rsidRPr="00316EB8">
        <w:rPr>
          <w:rFonts w:ascii="Arial Unicode MS" w:hAnsi="Arial Unicode MS"/>
          <w:sz w:val="18"/>
        </w:rPr>
        <w:t>、</w:t>
      </w:r>
      <w:hyperlink w:anchor="a49b1" w:history="1">
        <w:r w:rsidR="00ED71EB" w:rsidRPr="00316EB8">
          <w:rPr>
            <w:rStyle w:val="a3"/>
            <w:rFonts w:ascii="Arial Unicode MS" w:hAnsi="Arial Unicode MS"/>
            <w:sz w:val="18"/>
          </w:rPr>
          <w:t>第</w:t>
        </w:r>
        <w:r w:rsidR="00ED71EB" w:rsidRPr="00316EB8">
          <w:rPr>
            <w:rStyle w:val="a3"/>
            <w:rFonts w:ascii="Arial Unicode MS" w:hAnsi="Arial Unicode MS"/>
            <w:sz w:val="18"/>
          </w:rPr>
          <w:t>49-1</w:t>
        </w:r>
        <w:r w:rsidR="00ED71EB" w:rsidRPr="00316EB8">
          <w:rPr>
            <w:rStyle w:val="a3"/>
            <w:rFonts w:ascii="Arial Unicode MS" w:hAnsi="Arial Unicode MS"/>
            <w:sz w:val="18"/>
          </w:rPr>
          <w:t>條</w:t>
        </w:r>
      </w:hyperlink>
      <w:r w:rsidR="00ED71EB" w:rsidRPr="00973426">
        <w:rPr>
          <w:rFonts w:ascii="Arial Unicode MS" w:hAnsi="Arial Unicode MS"/>
          <w:color w:val="666699"/>
          <w:sz w:val="18"/>
        </w:rPr>
        <w:t>第</w:t>
      </w:r>
      <w:r w:rsidR="00ED71EB" w:rsidRPr="00973426">
        <w:rPr>
          <w:rFonts w:ascii="Arial Unicode MS" w:hAnsi="Arial Unicode MS"/>
          <w:color w:val="666699"/>
          <w:sz w:val="18"/>
        </w:rPr>
        <w:t>5</w:t>
      </w:r>
      <w:r w:rsidR="00ED71EB" w:rsidRPr="00973426">
        <w:rPr>
          <w:rFonts w:ascii="Arial Unicode MS" w:hAnsi="Arial Unicode MS"/>
          <w:color w:val="666699"/>
          <w:sz w:val="18"/>
        </w:rPr>
        <w:t>項、</w:t>
      </w:r>
      <w:hyperlink w:anchor="a50" w:history="1">
        <w:r w:rsidR="00ED71EB" w:rsidRPr="00316EB8">
          <w:rPr>
            <w:rStyle w:val="a3"/>
            <w:rFonts w:ascii="Arial Unicode MS" w:hAnsi="Arial Unicode MS"/>
            <w:sz w:val="18"/>
          </w:rPr>
          <w:t>第</w:t>
        </w:r>
        <w:r w:rsidR="00ED71EB" w:rsidRPr="00316EB8">
          <w:rPr>
            <w:rStyle w:val="a3"/>
            <w:rFonts w:ascii="Arial Unicode MS" w:hAnsi="Arial Unicode MS"/>
            <w:sz w:val="18"/>
          </w:rPr>
          <w:t>50</w:t>
        </w:r>
        <w:r w:rsidR="00ED71EB" w:rsidRPr="00316EB8">
          <w:rPr>
            <w:rStyle w:val="a3"/>
            <w:rFonts w:ascii="Arial Unicode MS" w:hAnsi="Arial Unicode MS"/>
            <w:sz w:val="18"/>
          </w:rPr>
          <w:t>條</w:t>
        </w:r>
      </w:hyperlink>
      <w:r w:rsidR="00ED71EB" w:rsidRPr="00973426">
        <w:rPr>
          <w:rFonts w:ascii="Arial Unicode MS" w:hAnsi="Arial Unicode MS"/>
          <w:color w:val="666699"/>
          <w:sz w:val="18"/>
        </w:rPr>
        <w:t>第</w:t>
      </w:r>
      <w:r w:rsidR="00ED71EB" w:rsidRPr="00973426">
        <w:rPr>
          <w:rFonts w:ascii="Arial Unicode MS" w:hAnsi="Arial Unicode MS"/>
          <w:color w:val="666699"/>
          <w:sz w:val="18"/>
        </w:rPr>
        <w:t>1</w:t>
      </w:r>
      <w:r w:rsidR="00ED71EB" w:rsidRPr="00973426">
        <w:rPr>
          <w:rFonts w:ascii="Arial Unicode MS" w:hAnsi="Arial Unicode MS"/>
          <w:color w:val="666699"/>
          <w:sz w:val="18"/>
        </w:rPr>
        <w:t>項、</w:t>
      </w:r>
      <w:hyperlink w:anchor="a51b2" w:history="1">
        <w:r w:rsidR="00ED71EB" w:rsidRPr="00316EB8">
          <w:rPr>
            <w:rStyle w:val="a3"/>
            <w:rFonts w:ascii="Arial Unicode MS" w:hAnsi="Arial Unicode MS"/>
            <w:sz w:val="18"/>
          </w:rPr>
          <w:t>第</w:t>
        </w:r>
        <w:r w:rsidR="00ED71EB" w:rsidRPr="00316EB8">
          <w:rPr>
            <w:rStyle w:val="a3"/>
            <w:rFonts w:ascii="Arial Unicode MS" w:hAnsi="Arial Unicode MS"/>
            <w:sz w:val="18"/>
          </w:rPr>
          <w:t>51-2</w:t>
        </w:r>
        <w:r w:rsidR="00ED71EB" w:rsidRPr="00316EB8">
          <w:rPr>
            <w:rStyle w:val="a3"/>
            <w:rFonts w:ascii="Arial Unicode MS" w:hAnsi="Arial Unicode MS"/>
            <w:sz w:val="18"/>
          </w:rPr>
          <w:t>條</w:t>
        </w:r>
      </w:hyperlink>
      <w:r w:rsidR="00ED71EB" w:rsidRPr="00316EB8">
        <w:rPr>
          <w:rFonts w:ascii="Arial Unicode MS" w:hAnsi="Arial Unicode MS"/>
          <w:sz w:val="18"/>
        </w:rPr>
        <w:t>、</w:t>
      </w:r>
      <w:hyperlink w:anchor="a52" w:history="1">
        <w:r w:rsidR="00ED71EB" w:rsidRPr="00316EB8">
          <w:rPr>
            <w:rStyle w:val="a3"/>
            <w:rFonts w:ascii="Arial Unicode MS" w:hAnsi="Arial Unicode MS"/>
            <w:sz w:val="18"/>
          </w:rPr>
          <w:t>第</w:t>
        </w:r>
        <w:r w:rsidR="00ED71EB" w:rsidRPr="00316EB8">
          <w:rPr>
            <w:rStyle w:val="a3"/>
            <w:rFonts w:ascii="Arial Unicode MS" w:hAnsi="Arial Unicode MS"/>
            <w:sz w:val="18"/>
          </w:rPr>
          <w:t>52</w:t>
        </w:r>
        <w:r w:rsidR="00ED71EB" w:rsidRPr="00316EB8">
          <w:rPr>
            <w:rStyle w:val="a3"/>
            <w:rFonts w:ascii="Arial Unicode MS" w:hAnsi="Arial Unicode MS"/>
            <w:sz w:val="18"/>
          </w:rPr>
          <w:t>條</w:t>
        </w:r>
      </w:hyperlink>
      <w:r w:rsidR="00ED71EB" w:rsidRPr="00973426">
        <w:rPr>
          <w:rFonts w:ascii="Arial Unicode MS" w:hAnsi="Arial Unicode MS"/>
          <w:color w:val="666699"/>
          <w:sz w:val="18"/>
        </w:rPr>
        <w:t>所列屬</w:t>
      </w:r>
      <w:r w:rsidR="00ED71EB" w:rsidRPr="00316EB8">
        <w:rPr>
          <w:rFonts w:ascii="Arial Unicode MS" w:hAnsi="Arial Unicode MS"/>
          <w:sz w:val="18"/>
        </w:rPr>
        <w:t>「</w:t>
      </w:r>
      <w:hyperlink r:id="rId17" w:tgtFrame="_blank" w:history="1">
        <w:r w:rsidR="00ED71EB" w:rsidRPr="00316EB8">
          <w:rPr>
            <w:rStyle w:val="a3"/>
            <w:rFonts w:ascii="Arial Unicode MS" w:hAnsi="Arial Unicode MS"/>
            <w:sz w:val="18"/>
          </w:rPr>
          <w:t>行政院農業委員會</w:t>
        </w:r>
      </w:hyperlink>
      <w:r w:rsidR="00ED71EB" w:rsidRPr="00316EB8">
        <w:rPr>
          <w:rFonts w:ascii="Arial Unicode MS" w:hAnsi="Arial Unicode MS"/>
          <w:sz w:val="18"/>
        </w:rPr>
        <w:t>」</w:t>
      </w:r>
      <w:r w:rsidR="00ED71EB" w:rsidRPr="00973426">
        <w:rPr>
          <w:rFonts w:ascii="Arial Unicode MS" w:hAnsi="Arial Unicode MS"/>
          <w:color w:val="666699"/>
          <w:sz w:val="18"/>
        </w:rPr>
        <w:t>之權責事項，自一百十二年八月一日起改由</w:t>
      </w:r>
      <w:r w:rsidR="00ED71EB" w:rsidRPr="00316EB8">
        <w:rPr>
          <w:rFonts w:ascii="Arial Unicode MS" w:hAnsi="Arial Unicode MS"/>
          <w:sz w:val="18"/>
        </w:rPr>
        <w:t>「</w:t>
      </w:r>
      <w:hyperlink r:id="rId18" w:tgtFrame="_blank" w:history="1">
        <w:r w:rsidR="00ED71EB" w:rsidRPr="00316EB8">
          <w:rPr>
            <w:rStyle w:val="a3"/>
            <w:rFonts w:ascii="Arial Unicode MS" w:hAnsi="Arial Unicode MS"/>
            <w:sz w:val="18"/>
          </w:rPr>
          <w:t>農業部</w:t>
        </w:r>
      </w:hyperlink>
      <w:r w:rsidR="00ED71EB" w:rsidRPr="00316EB8">
        <w:rPr>
          <w:rFonts w:ascii="Arial Unicode MS" w:hAnsi="Arial Unicode MS"/>
          <w:sz w:val="18"/>
        </w:rPr>
        <w:t>」</w:t>
      </w:r>
      <w:r w:rsidR="00ED71EB" w:rsidRPr="00973426">
        <w:rPr>
          <w:rFonts w:ascii="Arial Unicode MS" w:hAnsi="Arial Unicode MS"/>
          <w:color w:val="666699"/>
          <w:sz w:val="18"/>
        </w:rPr>
        <w:t>管轄</w:t>
      </w:r>
    </w:p>
    <w:p w14:paraId="286AF447" w14:textId="77777777" w:rsidR="003A3547" w:rsidRPr="001B19E3" w:rsidRDefault="00E43CB6" w:rsidP="00E43CB6">
      <w:pPr>
        <w:jc w:val="right"/>
        <w:rPr>
          <w:rFonts w:ascii="Arial Unicode MS" w:hAnsi="Arial Unicode MS"/>
          <w:color w:val="17365D"/>
        </w:rPr>
      </w:pPr>
      <w:r w:rsidRPr="00061394">
        <w:rPr>
          <w:rStyle w:val="a3"/>
          <w:rFonts w:ascii="Arial Unicode MS" w:hAnsi="Arial Unicode MS"/>
          <w:sz w:val="18"/>
          <w:u w:val="none"/>
        </w:rPr>
        <w:t xml:space="preserve">　　　　　　　　　　　　　　　　　　　　　　　　　　　　　　　　　　　　　　　　　　　　　　　　　</w:t>
      </w:r>
      <w:hyperlink w:anchor="top" w:history="1">
        <w:r w:rsidR="001B19E3" w:rsidRPr="001B19E3">
          <w:rPr>
            <w:rStyle w:val="a3"/>
            <w:rFonts w:ascii="Arial Unicode MS" w:hAnsi="Arial Unicode MS" w:hint="eastAsia"/>
            <w:sz w:val="18"/>
          </w:rPr>
          <w:t>回頁首</w:t>
        </w:r>
      </w:hyperlink>
      <w:r w:rsidR="001B19E3" w:rsidRPr="001B19E3">
        <w:rPr>
          <w:rStyle w:val="a3"/>
          <w:rFonts w:ascii="Arial Unicode MS" w:hAnsi="Arial Unicode MS" w:hint="eastAsia"/>
          <w:sz w:val="18"/>
          <w:u w:val="none"/>
        </w:rPr>
        <w:t>〉〉</w:t>
      </w:r>
    </w:p>
    <w:p w14:paraId="2A2A1F89" w14:textId="77777777" w:rsidR="00322AB1" w:rsidRPr="00A47F8A" w:rsidRDefault="00322AB1" w:rsidP="00A47F8A">
      <w:pPr>
        <w:pStyle w:val="1"/>
        <w:rPr>
          <w:color w:val="990000"/>
        </w:rPr>
      </w:pPr>
      <w:bookmarkStart w:id="1" w:name="a章節索引"/>
      <w:bookmarkStart w:id="2" w:name="_【章節索引】"/>
      <w:bookmarkEnd w:id="1"/>
      <w:bookmarkEnd w:id="2"/>
      <w:r w:rsidRPr="00A47F8A">
        <w:rPr>
          <w:color w:val="990000"/>
        </w:rPr>
        <w:lastRenderedPageBreak/>
        <w:t>【</w:t>
      </w:r>
      <w:r w:rsidRPr="00A47F8A">
        <w:rPr>
          <w:rFonts w:hint="eastAsia"/>
          <w:color w:val="990000"/>
        </w:rPr>
        <w:t>章節索引</w:t>
      </w:r>
      <w:r w:rsidRPr="00A47F8A">
        <w:rPr>
          <w:color w:val="990000"/>
        </w:rPr>
        <w:t>】</w:t>
      </w:r>
    </w:p>
    <w:p w14:paraId="2D089925" w14:textId="77777777" w:rsidR="006F3F27" w:rsidRPr="006F3F27" w:rsidRDefault="006F3F27" w:rsidP="006F3F27">
      <w:pPr>
        <w:ind w:left="142"/>
        <w:rPr>
          <w:rFonts w:ascii="Arial Unicode MS" w:hAnsi="Arial Unicode MS"/>
          <w:color w:val="800000"/>
        </w:rPr>
      </w:pPr>
      <w:r w:rsidRPr="006F3F27">
        <w:rPr>
          <w:rFonts w:ascii="Arial Unicode MS" w:hAnsi="Arial Unicode MS" w:hint="eastAsia"/>
          <w:color w:val="800000"/>
        </w:rPr>
        <w:t xml:space="preserve">第一章　</w:t>
      </w:r>
      <w:hyperlink w:anchor="_第一章__總" w:history="1">
        <w:r w:rsidRPr="006F3F27">
          <w:rPr>
            <w:rStyle w:val="a3"/>
            <w:rFonts w:ascii="Arial Unicode MS" w:hAnsi="Arial Unicode MS" w:hint="eastAsia"/>
          </w:rPr>
          <w:t>總則</w:t>
        </w:r>
      </w:hyperlink>
      <w:r w:rsidRPr="006F3F27">
        <w:rPr>
          <w:rFonts w:ascii="Arial Unicode MS" w:hAnsi="Arial Unicode MS" w:hint="eastAsia"/>
          <w:color w:val="800000"/>
        </w:rPr>
        <w:t xml:space="preserve">　§</w:t>
      </w:r>
      <w:r w:rsidRPr="006F3F27">
        <w:rPr>
          <w:rFonts w:ascii="Arial Unicode MS" w:hAnsi="Arial Unicode MS" w:hint="eastAsia"/>
          <w:color w:val="800000"/>
        </w:rPr>
        <w:t>1</w:t>
      </w:r>
    </w:p>
    <w:p w14:paraId="3DE7FA22" w14:textId="77777777" w:rsidR="006F3F27" w:rsidRPr="006F3F27" w:rsidRDefault="006F3F27" w:rsidP="006F3F27">
      <w:pPr>
        <w:ind w:left="142"/>
        <w:rPr>
          <w:rFonts w:ascii="Arial Unicode MS" w:hAnsi="Arial Unicode MS"/>
          <w:color w:val="800000"/>
        </w:rPr>
      </w:pPr>
      <w:r w:rsidRPr="006F3F27">
        <w:rPr>
          <w:rFonts w:ascii="Arial Unicode MS" w:hAnsi="Arial Unicode MS" w:hint="eastAsia"/>
          <w:color w:val="800000"/>
        </w:rPr>
        <w:t xml:space="preserve">第二章　</w:t>
      </w:r>
      <w:hyperlink w:anchor="_第二章__任" w:history="1">
        <w:r w:rsidRPr="006F3F27">
          <w:rPr>
            <w:rStyle w:val="a3"/>
            <w:rFonts w:ascii="Arial Unicode MS" w:hAnsi="Arial Unicode MS" w:hint="eastAsia"/>
          </w:rPr>
          <w:t>任務</w:t>
        </w:r>
      </w:hyperlink>
      <w:r w:rsidRPr="006F3F27">
        <w:rPr>
          <w:rFonts w:ascii="Arial Unicode MS" w:hAnsi="Arial Unicode MS" w:hint="eastAsia"/>
          <w:color w:val="800000"/>
        </w:rPr>
        <w:t xml:space="preserve">　§</w:t>
      </w:r>
      <w:r w:rsidRPr="006F3F27">
        <w:rPr>
          <w:rFonts w:ascii="Arial Unicode MS" w:hAnsi="Arial Unicode MS" w:hint="eastAsia"/>
          <w:color w:val="800000"/>
        </w:rPr>
        <w:t>4</w:t>
      </w:r>
    </w:p>
    <w:p w14:paraId="0773AE17" w14:textId="77777777" w:rsidR="006F3F27" w:rsidRPr="006F3F27" w:rsidRDefault="006F3F27" w:rsidP="006F3F27">
      <w:pPr>
        <w:ind w:left="142"/>
        <w:rPr>
          <w:rFonts w:ascii="Arial Unicode MS" w:hAnsi="Arial Unicode MS"/>
          <w:color w:val="800000"/>
        </w:rPr>
      </w:pPr>
      <w:r w:rsidRPr="006F3F27">
        <w:rPr>
          <w:rFonts w:ascii="Arial Unicode MS" w:hAnsi="Arial Unicode MS" w:hint="eastAsia"/>
          <w:color w:val="800000"/>
        </w:rPr>
        <w:t xml:space="preserve">第三章　</w:t>
      </w:r>
      <w:hyperlink w:anchor="_第三章__設立及合併" w:history="1">
        <w:r w:rsidRPr="006F3F27">
          <w:rPr>
            <w:rStyle w:val="a3"/>
            <w:rFonts w:ascii="Arial Unicode MS" w:hAnsi="Arial Unicode MS" w:hint="eastAsia"/>
          </w:rPr>
          <w:t>設立及合併</w:t>
        </w:r>
      </w:hyperlink>
      <w:r w:rsidRPr="006F3F27">
        <w:rPr>
          <w:rFonts w:ascii="Arial Unicode MS" w:hAnsi="Arial Unicode MS" w:hint="eastAsia"/>
          <w:color w:val="800000"/>
        </w:rPr>
        <w:t xml:space="preserve">　§</w:t>
      </w:r>
      <w:r w:rsidRPr="006F3F27">
        <w:rPr>
          <w:rFonts w:ascii="Arial Unicode MS" w:hAnsi="Arial Unicode MS" w:hint="eastAsia"/>
          <w:color w:val="800000"/>
        </w:rPr>
        <w:t>6</w:t>
      </w:r>
    </w:p>
    <w:p w14:paraId="7BEA639F" w14:textId="77777777" w:rsidR="006F3F27" w:rsidRPr="006F3F27" w:rsidRDefault="006F3F27" w:rsidP="006F3F27">
      <w:pPr>
        <w:ind w:left="142"/>
        <w:rPr>
          <w:rFonts w:ascii="Arial Unicode MS" w:hAnsi="Arial Unicode MS"/>
          <w:color w:val="800000"/>
        </w:rPr>
      </w:pPr>
      <w:r w:rsidRPr="006F3F27">
        <w:rPr>
          <w:rFonts w:ascii="Arial Unicode MS" w:hAnsi="Arial Unicode MS" w:hint="eastAsia"/>
          <w:color w:val="800000"/>
        </w:rPr>
        <w:t xml:space="preserve">第四章　</w:t>
      </w:r>
      <w:hyperlink w:anchor="_第四章__會" w:history="1">
        <w:r w:rsidRPr="006F3F27">
          <w:rPr>
            <w:rStyle w:val="a3"/>
            <w:rFonts w:ascii="Arial Unicode MS" w:hAnsi="Arial Unicode MS" w:hint="eastAsia"/>
          </w:rPr>
          <w:t>會員</w:t>
        </w:r>
      </w:hyperlink>
      <w:r w:rsidRPr="006F3F27">
        <w:rPr>
          <w:rFonts w:ascii="Arial Unicode MS" w:hAnsi="Arial Unicode MS" w:hint="eastAsia"/>
          <w:color w:val="800000"/>
        </w:rPr>
        <w:t xml:space="preserve">　§</w:t>
      </w:r>
      <w:r w:rsidRPr="006F3F27">
        <w:rPr>
          <w:rFonts w:ascii="Arial Unicode MS" w:hAnsi="Arial Unicode MS" w:hint="eastAsia"/>
          <w:color w:val="800000"/>
        </w:rPr>
        <w:t>15</w:t>
      </w:r>
    </w:p>
    <w:p w14:paraId="69FCBE99" w14:textId="77777777" w:rsidR="006F3F27" w:rsidRPr="006F3F27" w:rsidRDefault="006F3F27" w:rsidP="006F3F27">
      <w:pPr>
        <w:ind w:left="142"/>
        <w:rPr>
          <w:rFonts w:ascii="Arial Unicode MS" w:hAnsi="Arial Unicode MS"/>
          <w:color w:val="800000"/>
        </w:rPr>
      </w:pPr>
      <w:r w:rsidRPr="006F3F27">
        <w:rPr>
          <w:rFonts w:ascii="Arial Unicode MS" w:hAnsi="Arial Unicode MS" w:hint="eastAsia"/>
          <w:color w:val="800000"/>
        </w:rPr>
        <w:t xml:space="preserve">第五章　</w:t>
      </w:r>
      <w:hyperlink w:anchor="_第五章__職" w:history="1">
        <w:r w:rsidRPr="006F3F27">
          <w:rPr>
            <w:rStyle w:val="a3"/>
            <w:rFonts w:ascii="Arial Unicode MS" w:hAnsi="Arial Unicode MS" w:hint="eastAsia"/>
          </w:rPr>
          <w:t>職員</w:t>
        </w:r>
      </w:hyperlink>
      <w:r w:rsidRPr="006F3F27">
        <w:rPr>
          <w:rFonts w:ascii="Arial Unicode MS" w:hAnsi="Arial Unicode MS" w:hint="eastAsia"/>
          <w:color w:val="800000"/>
        </w:rPr>
        <w:t xml:space="preserve">　§</w:t>
      </w:r>
      <w:r w:rsidRPr="006F3F27">
        <w:rPr>
          <w:rFonts w:ascii="Arial Unicode MS" w:hAnsi="Arial Unicode MS" w:hint="eastAsia"/>
          <w:color w:val="800000"/>
        </w:rPr>
        <w:t>20</w:t>
      </w:r>
    </w:p>
    <w:p w14:paraId="2028ECE5" w14:textId="77777777" w:rsidR="006F3F27" w:rsidRPr="006F3F27" w:rsidRDefault="006F3F27" w:rsidP="006F3F27">
      <w:pPr>
        <w:ind w:left="142"/>
        <w:rPr>
          <w:rFonts w:ascii="Arial Unicode MS" w:hAnsi="Arial Unicode MS"/>
          <w:color w:val="800000"/>
        </w:rPr>
      </w:pPr>
      <w:r w:rsidRPr="006F3F27">
        <w:rPr>
          <w:rFonts w:ascii="Arial Unicode MS" w:hAnsi="Arial Unicode MS" w:hint="eastAsia"/>
          <w:color w:val="800000"/>
        </w:rPr>
        <w:t xml:space="preserve">第六章　</w:t>
      </w:r>
      <w:hyperlink w:anchor="_第六章__權" w:history="1">
        <w:r w:rsidRPr="006F3F27">
          <w:rPr>
            <w:rStyle w:val="a3"/>
            <w:rFonts w:ascii="Arial Unicode MS" w:hAnsi="Arial Unicode MS" w:hint="eastAsia"/>
          </w:rPr>
          <w:t>權責劃分</w:t>
        </w:r>
      </w:hyperlink>
      <w:r w:rsidRPr="006F3F27">
        <w:rPr>
          <w:rFonts w:ascii="Arial Unicode MS" w:hAnsi="Arial Unicode MS" w:hint="eastAsia"/>
          <w:color w:val="800000"/>
        </w:rPr>
        <w:t xml:space="preserve">　§</w:t>
      </w:r>
      <w:r w:rsidRPr="006F3F27">
        <w:rPr>
          <w:rFonts w:ascii="Arial Unicode MS" w:hAnsi="Arial Unicode MS" w:hint="eastAsia"/>
          <w:color w:val="800000"/>
        </w:rPr>
        <w:t>30</w:t>
      </w:r>
    </w:p>
    <w:p w14:paraId="5D14C397" w14:textId="77777777" w:rsidR="006F3F27" w:rsidRPr="006F3F27" w:rsidRDefault="006F3F27" w:rsidP="006F3F27">
      <w:pPr>
        <w:ind w:left="142"/>
        <w:rPr>
          <w:rFonts w:ascii="Arial Unicode MS" w:hAnsi="Arial Unicode MS"/>
          <w:color w:val="800000"/>
        </w:rPr>
      </w:pPr>
      <w:r w:rsidRPr="006F3F27">
        <w:rPr>
          <w:rFonts w:ascii="Arial Unicode MS" w:hAnsi="Arial Unicode MS" w:hint="eastAsia"/>
          <w:color w:val="800000"/>
        </w:rPr>
        <w:t xml:space="preserve">第七章　</w:t>
      </w:r>
      <w:hyperlink w:anchor="_第七章__會" w:history="1">
        <w:r w:rsidRPr="006F3F27">
          <w:rPr>
            <w:rStyle w:val="a3"/>
            <w:rFonts w:ascii="Arial Unicode MS" w:hAnsi="Arial Unicode MS" w:hint="eastAsia"/>
          </w:rPr>
          <w:t>會議</w:t>
        </w:r>
      </w:hyperlink>
      <w:r w:rsidRPr="006F3F27">
        <w:rPr>
          <w:rFonts w:ascii="Arial Unicode MS" w:hAnsi="Arial Unicode MS" w:hint="eastAsia"/>
          <w:color w:val="800000"/>
        </w:rPr>
        <w:t xml:space="preserve">　§</w:t>
      </w:r>
      <w:r w:rsidRPr="006F3F27">
        <w:rPr>
          <w:rFonts w:ascii="Arial Unicode MS" w:hAnsi="Arial Unicode MS" w:hint="eastAsia"/>
          <w:color w:val="800000"/>
        </w:rPr>
        <w:t>35</w:t>
      </w:r>
    </w:p>
    <w:p w14:paraId="00A04CC1" w14:textId="77777777" w:rsidR="006F3F27" w:rsidRPr="006F3F27" w:rsidRDefault="006F3F27" w:rsidP="006F3F27">
      <w:pPr>
        <w:ind w:left="142"/>
        <w:rPr>
          <w:rFonts w:ascii="Arial Unicode MS" w:hAnsi="Arial Unicode MS"/>
          <w:color w:val="800000"/>
        </w:rPr>
      </w:pPr>
      <w:r w:rsidRPr="006F3F27">
        <w:rPr>
          <w:rFonts w:ascii="Arial Unicode MS" w:hAnsi="Arial Unicode MS" w:hint="eastAsia"/>
          <w:color w:val="800000"/>
        </w:rPr>
        <w:t xml:space="preserve">第八章　</w:t>
      </w:r>
      <w:hyperlink w:anchor="_第八章__經" w:history="1">
        <w:r w:rsidRPr="006F3F27">
          <w:rPr>
            <w:rStyle w:val="a3"/>
            <w:rFonts w:ascii="Arial Unicode MS" w:hAnsi="Arial Unicode MS" w:hint="eastAsia"/>
          </w:rPr>
          <w:t>經費</w:t>
        </w:r>
      </w:hyperlink>
      <w:r w:rsidRPr="006F3F27">
        <w:rPr>
          <w:rFonts w:ascii="Arial Unicode MS" w:hAnsi="Arial Unicode MS" w:hint="eastAsia"/>
          <w:color w:val="800000"/>
        </w:rPr>
        <w:t xml:space="preserve">　§</w:t>
      </w:r>
      <w:r w:rsidRPr="006F3F27">
        <w:rPr>
          <w:rFonts w:ascii="Arial Unicode MS" w:hAnsi="Arial Unicode MS" w:hint="eastAsia"/>
          <w:color w:val="800000"/>
        </w:rPr>
        <w:t>40</w:t>
      </w:r>
    </w:p>
    <w:p w14:paraId="20AD33E0" w14:textId="77777777" w:rsidR="006F3F27" w:rsidRPr="006F3F27" w:rsidRDefault="006F3F27" w:rsidP="006F3F27">
      <w:pPr>
        <w:ind w:left="142"/>
        <w:rPr>
          <w:rFonts w:ascii="Arial Unicode MS" w:hAnsi="Arial Unicode MS"/>
          <w:color w:val="800000"/>
        </w:rPr>
      </w:pPr>
      <w:r w:rsidRPr="006F3F27">
        <w:rPr>
          <w:rFonts w:ascii="Arial Unicode MS" w:hAnsi="Arial Unicode MS" w:hint="eastAsia"/>
          <w:color w:val="800000"/>
        </w:rPr>
        <w:t xml:space="preserve">第九章　</w:t>
      </w:r>
      <w:hyperlink w:anchor="_第九章__監" w:history="1">
        <w:r w:rsidRPr="006F3F27">
          <w:rPr>
            <w:rStyle w:val="a3"/>
            <w:rFonts w:ascii="Arial Unicode MS" w:hAnsi="Arial Unicode MS" w:hint="eastAsia"/>
          </w:rPr>
          <w:t>監督</w:t>
        </w:r>
      </w:hyperlink>
      <w:r w:rsidRPr="006F3F27">
        <w:rPr>
          <w:rFonts w:ascii="Arial Unicode MS" w:hAnsi="Arial Unicode MS" w:hint="eastAsia"/>
          <w:color w:val="800000"/>
        </w:rPr>
        <w:t xml:space="preserve">　§</w:t>
      </w:r>
      <w:r w:rsidRPr="006F3F27">
        <w:rPr>
          <w:rFonts w:ascii="Arial Unicode MS" w:hAnsi="Arial Unicode MS" w:hint="eastAsia"/>
          <w:color w:val="800000"/>
        </w:rPr>
        <w:t>44</w:t>
      </w:r>
    </w:p>
    <w:p w14:paraId="2FABCEDA" w14:textId="77777777" w:rsidR="00322AB1" w:rsidRDefault="006F3F27" w:rsidP="006F3F27">
      <w:pPr>
        <w:ind w:left="142"/>
        <w:rPr>
          <w:rFonts w:ascii="Arial Unicode MS" w:hAnsi="Arial Unicode MS"/>
          <w:color w:val="800000"/>
        </w:rPr>
      </w:pPr>
      <w:r w:rsidRPr="006F3F27">
        <w:rPr>
          <w:rFonts w:ascii="Arial Unicode MS" w:hAnsi="Arial Unicode MS" w:hint="eastAsia"/>
          <w:color w:val="800000"/>
        </w:rPr>
        <w:t xml:space="preserve">第十章　</w:t>
      </w:r>
      <w:hyperlink w:anchor="_第十章__附" w:history="1">
        <w:r w:rsidRPr="006F3F27">
          <w:rPr>
            <w:rStyle w:val="a3"/>
            <w:rFonts w:ascii="Arial Unicode MS" w:hAnsi="Arial Unicode MS" w:hint="eastAsia"/>
          </w:rPr>
          <w:t>附則</w:t>
        </w:r>
      </w:hyperlink>
      <w:r w:rsidRPr="006F3F27">
        <w:rPr>
          <w:rFonts w:ascii="Arial Unicode MS" w:hAnsi="Arial Unicode MS" w:hint="eastAsia"/>
          <w:color w:val="800000"/>
        </w:rPr>
        <w:t xml:space="preserve">　§</w:t>
      </w:r>
      <w:r w:rsidRPr="006F3F27">
        <w:rPr>
          <w:rFonts w:ascii="Arial Unicode MS" w:hAnsi="Arial Unicode MS" w:hint="eastAsia"/>
          <w:color w:val="800000"/>
        </w:rPr>
        <w:t>51</w:t>
      </w:r>
    </w:p>
    <w:p w14:paraId="6D2B4231" w14:textId="77777777" w:rsidR="006F3F27" w:rsidRPr="00E43017" w:rsidRDefault="006F3F27" w:rsidP="006F3F27">
      <w:pPr>
        <w:ind w:left="585"/>
        <w:rPr>
          <w:rFonts w:ascii="Arial Unicode MS" w:hAnsi="Arial Unicode MS"/>
          <w:b/>
          <w:bCs/>
          <w:color w:val="800000"/>
        </w:rPr>
      </w:pPr>
    </w:p>
    <w:p w14:paraId="2F9754D0" w14:textId="571D5868" w:rsidR="00322AB1" w:rsidRPr="00A47F8A" w:rsidRDefault="00BD2893" w:rsidP="00A47F8A">
      <w:pPr>
        <w:pStyle w:val="1"/>
        <w:rPr>
          <w:color w:val="990000"/>
        </w:rPr>
      </w:pPr>
      <w:bookmarkStart w:id="3" w:name="_【法規內容】"/>
      <w:bookmarkEnd w:id="3"/>
      <w:r>
        <w:rPr>
          <w:color w:val="990000"/>
        </w:rPr>
        <w:t>【法規內容】</w:t>
      </w:r>
    </w:p>
    <w:p w14:paraId="5B9D8D4C" w14:textId="77777777" w:rsidR="00322AB1" w:rsidRPr="00E43017" w:rsidRDefault="00322AB1" w:rsidP="00A47F8A">
      <w:pPr>
        <w:pStyle w:val="1"/>
      </w:pPr>
      <w:bookmarkStart w:id="4" w:name="_第一章__總"/>
      <w:bookmarkEnd w:id="4"/>
      <w:r w:rsidRPr="00E43017">
        <w:t>第一章　　總　則</w:t>
      </w:r>
    </w:p>
    <w:p w14:paraId="279CE72C" w14:textId="77777777" w:rsidR="00BD2893" w:rsidRDefault="003E4A80" w:rsidP="00295B87">
      <w:pPr>
        <w:pStyle w:val="2"/>
      </w:pPr>
      <w:bookmarkStart w:id="5" w:name="a1"/>
      <w:bookmarkEnd w:id="5"/>
      <w:r>
        <w:t>第</w:t>
      </w:r>
      <w:r>
        <w:t>1</w:t>
      </w:r>
      <w:r>
        <w:t>條</w:t>
      </w:r>
      <w:r w:rsidR="00322AB1" w:rsidRPr="00295B87">
        <w:t>（漁會宗旨</w:t>
      </w:r>
      <w:r w:rsidR="00BD2893">
        <w:t>）</w:t>
      </w:r>
    </w:p>
    <w:p w14:paraId="001CFC10" w14:textId="687052B1" w:rsidR="00322AB1" w:rsidRPr="00441984" w:rsidRDefault="00BD2893" w:rsidP="00757590">
      <w:pPr>
        <w:ind w:left="119"/>
        <w:jc w:val="both"/>
        <w:rPr>
          <w:rFonts w:ascii="Arial Unicode MS" w:hAnsi="Arial Unicode MS"/>
          <w:color w:val="17365D"/>
        </w:rPr>
      </w:pPr>
      <w:r>
        <w:rPr>
          <w:rFonts w:ascii="Calibri" w:hAnsi="Calibri"/>
          <w:color w:val="404040"/>
          <w:sz w:val="18"/>
        </w:rPr>
        <w:t>﹝</w:t>
      </w:r>
      <w:r>
        <w:rPr>
          <w:rFonts w:ascii="Calibri" w:hAnsi="Calibri"/>
          <w:color w:val="404040"/>
          <w:sz w:val="18"/>
        </w:rPr>
        <w:t>1</w:t>
      </w:r>
      <w:r>
        <w:rPr>
          <w:rFonts w:ascii="Calibri" w:hAnsi="Calibri"/>
          <w:color w:val="404040"/>
          <w:sz w:val="18"/>
        </w:rPr>
        <w:t>﹞</w:t>
      </w:r>
      <w:r w:rsidR="00322AB1" w:rsidRPr="00441984">
        <w:rPr>
          <w:rFonts w:ascii="Arial Unicode MS" w:hAnsi="Arial Unicode MS"/>
          <w:color w:val="17365D"/>
        </w:rPr>
        <w:t>漁會以保障漁民權益，提高漁民知識、技能，增加漁民生產收益，改善漁民生活，促進漁業現代化，並謀其發展為宗旨。</w:t>
      </w:r>
    </w:p>
    <w:p w14:paraId="7FE47352" w14:textId="77777777" w:rsidR="00BD2893" w:rsidRDefault="003E4A80" w:rsidP="00295B87">
      <w:pPr>
        <w:pStyle w:val="2"/>
      </w:pPr>
      <w:r>
        <w:t>第</w:t>
      </w:r>
      <w:r>
        <w:t>2</w:t>
      </w:r>
      <w:r>
        <w:t>條</w:t>
      </w:r>
      <w:r w:rsidR="00322AB1" w:rsidRPr="00E43017">
        <w:t>（法律性質</w:t>
      </w:r>
      <w:r w:rsidR="00BD2893">
        <w:t>）</w:t>
      </w:r>
    </w:p>
    <w:p w14:paraId="2F45ABFA" w14:textId="4F564687" w:rsidR="00322AB1" w:rsidRPr="00441984" w:rsidRDefault="00BD2893" w:rsidP="00757590">
      <w:pPr>
        <w:ind w:left="119"/>
        <w:jc w:val="both"/>
        <w:rPr>
          <w:rFonts w:ascii="Arial Unicode MS" w:hAnsi="Arial Unicode MS"/>
          <w:color w:val="17365D"/>
        </w:rPr>
      </w:pPr>
      <w:r>
        <w:rPr>
          <w:rFonts w:ascii="Calibri" w:hAnsi="Calibri"/>
          <w:color w:val="404040"/>
          <w:sz w:val="18"/>
        </w:rPr>
        <w:t>﹝</w:t>
      </w:r>
      <w:r>
        <w:rPr>
          <w:rFonts w:ascii="Calibri" w:hAnsi="Calibri"/>
          <w:color w:val="404040"/>
          <w:sz w:val="18"/>
        </w:rPr>
        <w:t>1</w:t>
      </w:r>
      <w:r>
        <w:rPr>
          <w:rFonts w:ascii="Calibri" w:hAnsi="Calibri"/>
          <w:color w:val="404040"/>
          <w:sz w:val="18"/>
        </w:rPr>
        <w:t>﹞</w:t>
      </w:r>
      <w:r w:rsidR="00322AB1" w:rsidRPr="00441984">
        <w:rPr>
          <w:rFonts w:ascii="Arial Unicode MS" w:hAnsi="Arial Unicode MS"/>
          <w:color w:val="17365D"/>
        </w:rPr>
        <w:t>漁會為法人。</w:t>
      </w:r>
    </w:p>
    <w:p w14:paraId="6CD2822C" w14:textId="77777777" w:rsidR="00BD2893" w:rsidRDefault="003E4A80" w:rsidP="00295B87">
      <w:pPr>
        <w:pStyle w:val="2"/>
      </w:pPr>
      <w:bookmarkStart w:id="6" w:name="a3"/>
      <w:bookmarkEnd w:id="6"/>
      <w:r>
        <w:t>第</w:t>
      </w:r>
      <w:r>
        <w:t>3</w:t>
      </w:r>
      <w:r>
        <w:t>條</w:t>
      </w:r>
      <w:r w:rsidR="00322AB1" w:rsidRPr="00E43017">
        <w:t>（主管機關</w:t>
      </w:r>
      <w:r w:rsidR="00BD2893">
        <w:t>）</w:t>
      </w:r>
    </w:p>
    <w:p w14:paraId="68A4A6C0" w14:textId="0D7F0AFF" w:rsidR="00BD2893" w:rsidRDefault="00BD2893" w:rsidP="00757590">
      <w:pPr>
        <w:ind w:left="119"/>
        <w:jc w:val="both"/>
        <w:rPr>
          <w:rFonts w:ascii="Arial Unicode MS" w:hAnsi="Arial Unicode MS"/>
          <w:color w:val="17365D"/>
        </w:rPr>
      </w:pPr>
      <w:r>
        <w:rPr>
          <w:rFonts w:ascii="Calibri" w:hAnsi="Calibri"/>
          <w:color w:val="404040"/>
          <w:sz w:val="18"/>
        </w:rPr>
        <w:t>﹝</w:t>
      </w:r>
      <w:r>
        <w:rPr>
          <w:rFonts w:ascii="Calibri" w:hAnsi="Calibri"/>
          <w:color w:val="404040"/>
          <w:sz w:val="18"/>
        </w:rPr>
        <w:t>1</w:t>
      </w:r>
      <w:r>
        <w:rPr>
          <w:rFonts w:ascii="Calibri" w:hAnsi="Calibri"/>
          <w:color w:val="404040"/>
          <w:sz w:val="18"/>
        </w:rPr>
        <w:t>﹞</w:t>
      </w:r>
      <w:r w:rsidR="00322AB1" w:rsidRPr="00441984">
        <w:rPr>
          <w:rFonts w:ascii="Arial Unicode MS" w:hAnsi="Arial Unicode MS"/>
          <w:color w:val="17365D"/>
        </w:rPr>
        <w:t>漁會之主管機關：在中央為</w:t>
      </w:r>
      <w:hyperlink r:id="rId19" w:tgtFrame="_blank" w:history="1">
        <w:r w:rsidR="001A7ABD" w:rsidRPr="00F2254E">
          <w:rPr>
            <w:rStyle w:val="a3"/>
            <w:szCs w:val="26"/>
          </w:rPr>
          <w:t>行政院農業委員會</w:t>
        </w:r>
      </w:hyperlink>
      <w:r w:rsidR="00322AB1" w:rsidRPr="00441984">
        <w:rPr>
          <w:rFonts w:ascii="Arial Unicode MS" w:hAnsi="Arial Unicode MS"/>
          <w:color w:val="17365D"/>
        </w:rPr>
        <w:t>；在直轄市為直轄市政府；在縣（市）為縣（市）政府。但其目的事業，應受各該事業之主管機關指導、監督</w:t>
      </w:r>
      <w:r>
        <w:rPr>
          <w:rFonts w:ascii="Arial Unicode MS" w:hAnsi="Arial Unicode MS"/>
          <w:color w:val="17365D"/>
        </w:rPr>
        <w:t>。</w:t>
      </w:r>
    </w:p>
    <w:p w14:paraId="100830C2" w14:textId="28A6EE56" w:rsidR="00757590" w:rsidRPr="00E43017" w:rsidRDefault="00BD2893" w:rsidP="00757590">
      <w:pPr>
        <w:ind w:left="119"/>
        <w:jc w:val="right"/>
        <w:rPr>
          <w:rFonts w:ascii="Arial Unicode MS" w:hAnsi="Arial Unicode MS"/>
          <w:color w:val="808000"/>
          <w:sz w:val="18"/>
        </w:rPr>
      </w:pPr>
      <w:r>
        <w:rPr>
          <w:rFonts w:ascii="Arial Unicode MS" w:hAnsi="Arial Unicode MS"/>
          <w:color w:val="17365D"/>
        </w:rPr>
        <w:t xml:space="preserve">　　　　</w:t>
      </w:r>
      <w:r w:rsidR="00AF07CB" w:rsidRPr="00E43017">
        <w:rPr>
          <w:rFonts w:ascii="Arial Unicode MS" w:hAnsi="Arial Unicode MS"/>
          <w:color w:val="808000"/>
          <w:sz w:val="18"/>
        </w:rPr>
        <w:t xml:space="preserve">　　　　　　　　　　　　　　　　　　　　　　　　　　　　　　　　　　　　　　　　　　　　</w:t>
      </w:r>
      <w:hyperlink w:anchor="a章節索引" w:history="1">
        <w:r w:rsidR="00757590" w:rsidRPr="00E43017">
          <w:rPr>
            <w:rStyle w:val="a3"/>
            <w:rFonts w:ascii="Arial Unicode MS" w:hAnsi="Arial Unicode MS" w:hint="eastAsia"/>
            <w:sz w:val="18"/>
          </w:rPr>
          <w:t>回索引</w:t>
        </w:r>
      </w:hyperlink>
      <w:r w:rsidR="00D7163D">
        <w:rPr>
          <w:rFonts w:ascii="Arial Unicode MS" w:hAnsi="Arial Unicode MS" w:hint="eastAsia"/>
          <w:color w:val="808000"/>
          <w:sz w:val="18"/>
        </w:rPr>
        <w:t>〉〉</w:t>
      </w:r>
    </w:p>
    <w:p w14:paraId="25433AD3" w14:textId="77777777" w:rsidR="00322AB1" w:rsidRPr="00E43017" w:rsidRDefault="00322AB1" w:rsidP="00A47F8A">
      <w:pPr>
        <w:pStyle w:val="1"/>
      </w:pPr>
      <w:bookmarkStart w:id="7" w:name="_第二章__任"/>
      <w:bookmarkEnd w:id="7"/>
      <w:r w:rsidRPr="00E43017">
        <w:t>第二章</w:t>
      </w:r>
      <w:r w:rsidRPr="00E43017">
        <w:rPr>
          <w:rFonts w:hint="eastAsia"/>
        </w:rPr>
        <w:t xml:space="preserve">　　</w:t>
      </w:r>
      <w:r w:rsidRPr="00E43017">
        <w:t>任</w:t>
      </w:r>
      <w:r w:rsidRPr="00E43017">
        <w:rPr>
          <w:rFonts w:hint="eastAsia"/>
        </w:rPr>
        <w:t xml:space="preserve">　</w:t>
      </w:r>
      <w:r w:rsidRPr="00E43017">
        <w:t>務</w:t>
      </w:r>
    </w:p>
    <w:p w14:paraId="1DCDCECA" w14:textId="77777777" w:rsidR="00BD2893" w:rsidRDefault="003E4A80" w:rsidP="00295B87">
      <w:pPr>
        <w:pStyle w:val="2"/>
      </w:pPr>
      <w:bookmarkStart w:id="8" w:name="a4"/>
      <w:bookmarkEnd w:id="8"/>
      <w:r>
        <w:t>第</w:t>
      </w:r>
      <w:r>
        <w:t>4</w:t>
      </w:r>
      <w:r>
        <w:t>條</w:t>
      </w:r>
      <w:r w:rsidR="00322AB1" w:rsidRPr="00E43017">
        <w:t>（漁會之任務</w:t>
      </w:r>
      <w:r w:rsidR="00BD2893">
        <w:t>）</w:t>
      </w:r>
    </w:p>
    <w:p w14:paraId="3B5BF058" w14:textId="1A8FA22D" w:rsidR="00322AB1" w:rsidRPr="00441984" w:rsidRDefault="00BD2893" w:rsidP="00757590">
      <w:pPr>
        <w:ind w:left="119"/>
        <w:jc w:val="both"/>
        <w:rPr>
          <w:rFonts w:ascii="Arial Unicode MS" w:hAnsi="Arial Unicode MS"/>
          <w:color w:val="17365D"/>
        </w:rPr>
      </w:pPr>
      <w:r>
        <w:rPr>
          <w:rFonts w:ascii="Calibri" w:hAnsi="Calibri"/>
          <w:color w:val="404040"/>
          <w:sz w:val="18"/>
        </w:rPr>
        <w:t>﹝</w:t>
      </w:r>
      <w:r>
        <w:rPr>
          <w:rFonts w:ascii="Calibri" w:hAnsi="Calibri"/>
          <w:color w:val="404040"/>
          <w:sz w:val="18"/>
        </w:rPr>
        <w:t>1</w:t>
      </w:r>
      <w:r>
        <w:rPr>
          <w:rFonts w:ascii="Calibri" w:hAnsi="Calibri"/>
          <w:color w:val="404040"/>
          <w:sz w:val="18"/>
        </w:rPr>
        <w:t>﹞</w:t>
      </w:r>
      <w:r w:rsidR="00322AB1" w:rsidRPr="00441984">
        <w:rPr>
          <w:rFonts w:ascii="Arial Unicode MS" w:hAnsi="Arial Unicode MS"/>
          <w:color w:val="17365D"/>
        </w:rPr>
        <w:t>漁會之任務如左：</w:t>
      </w:r>
    </w:p>
    <w:p w14:paraId="0C84F514" w14:textId="77777777" w:rsidR="00BD2893" w:rsidRDefault="009E0987" w:rsidP="00757590">
      <w:pPr>
        <w:ind w:left="119"/>
        <w:jc w:val="both"/>
        <w:rPr>
          <w:rFonts w:ascii="Arial Unicode MS" w:hAnsi="Arial Unicode MS"/>
          <w:color w:val="17365D"/>
        </w:rPr>
      </w:pPr>
      <w:r w:rsidRPr="00441984">
        <w:rPr>
          <w:rFonts w:ascii="Arial Unicode MS" w:hAnsi="Arial Unicode MS"/>
          <w:color w:val="17365D"/>
        </w:rPr>
        <w:t xml:space="preserve">　　</w:t>
      </w:r>
      <w:r w:rsidR="00322AB1" w:rsidRPr="00441984">
        <w:rPr>
          <w:rFonts w:ascii="Arial Unicode MS" w:hAnsi="Arial Unicode MS"/>
          <w:color w:val="17365D"/>
        </w:rPr>
        <w:t>一、保障漁民權益</w:t>
      </w:r>
      <w:r w:rsidR="006044FD" w:rsidRPr="006044FD">
        <w:rPr>
          <w:rFonts w:ascii="Arial Unicode MS" w:hAnsi="Arial Unicode MS" w:hint="eastAsia"/>
          <w:color w:val="17365D"/>
        </w:rPr>
        <w:t>，</w:t>
      </w:r>
      <w:r w:rsidR="00322AB1" w:rsidRPr="00441984">
        <w:rPr>
          <w:rFonts w:ascii="Arial Unicode MS" w:hAnsi="Arial Unicode MS"/>
          <w:color w:val="17365D"/>
        </w:rPr>
        <w:t>傳播漁業法令及調解漁事糾紛</w:t>
      </w:r>
      <w:r w:rsidR="00BD2893">
        <w:rPr>
          <w:rFonts w:ascii="Arial Unicode MS" w:hAnsi="Arial Unicode MS"/>
          <w:color w:val="17365D"/>
        </w:rPr>
        <w:t>。</w:t>
      </w:r>
    </w:p>
    <w:p w14:paraId="0A0C9E22" w14:textId="3C8DF02D" w:rsidR="00BD2893" w:rsidRDefault="00BD2893" w:rsidP="00757590">
      <w:pPr>
        <w:ind w:left="119"/>
        <w:jc w:val="both"/>
        <w:rPr>
          <w:rFonts w:ascii="Arial Unicode MS" w:hAnsi="Arial Unicode MS"/>
          <w:color w:val="17365D"/>
        </w:rPr>
      </w:pPr>
      <w:r>
        <w:rPr>
          <w:rFonts w:ascii="Arial Unicode MS" w:hAnsi="Arial Unicode MS"/>
          <w:color w:val="17365D"/>
        </w:rPr>
        <w:t xml:space="preserve">　　</w:t>
      </w:r>
      <w:r w:rsidRPr="00441984">
        <w:rPr>
          <w:rFonts w:ascii="Arial Unicode MS" w:hAnsi="Arial Unicode MS"/>
          <w:color w:val="17365D"/>
        </w:rPr>
        <w:t>二</w:t>
      </w:r>
      <w:r>
        <w:rPr>
          <w:rFonts w:ascii="Arial Unicode MS" w:hAnsi="Arial Unicode MS"/>
          <w:color w:val="17365D"/>
        </w:rPr>
        <w:t>、</w:t>
      </w:r>
      <w:r w:rsidR="00322AB1" w:rsidRPr="00441984">
        <w:rPr>
          <w:rFonts w:ascii="Arial Unicode MS" w:hAnsi="Arial Unicode MS"/>
          <w:color w:val="17365D"/>
        </w:rPr>
        <w:t>辦理漁業改進及推廣</w:t>
      </w:r>
      <w:r>
        <w:rPr>
          <w:rFonts w:ascii="Arial Unicode MS" w:hAnsi="Arial Unicode MS"/>
          <w:color w:val="17365D"/>
        </w:rPr>
        <w:t>。</w:t>
      </w:r>
    </w:p>
    <w:p w14:paraId="3D3032AB" w14:textId="5CAD943D" w:rsidR="00BD2893" w:rsidRDefault="00BD2893" w:rsidP="00757590">
      <w:pPr>
        <w:ind w:left="119"/>
        <w:jc w:val="both"/>
        <w:rPr>
          <w:rFonts w:ascii="Arial Unicode MS" w:hAnsi="Arial Unicode MS"/>
          <w:color w:val="17365D"/>
        </w:rPr>
      </w:pPr>
      <w:r>
        <w:rPr>
          <w:rFonts w:ascii="Arial Unicode MS" w:hAnsi="Arial Unicode MS"/>
          <w:color w:val="17365D"/>
        </w:rPr>
        <w:t xml:space="preserve">　　</w:t>
      </w:r>
      <w:r w:rsidRPr="00441984">
        <w:rPr>
          <w:rFonts w:ascii="Arial Unicode MS" w:hAnsi="Arial Unicode MS"/>
          <w:color w:val="17365D"/>
        </w:rPr>
        <w:t>三</w:t>
      </w:r>
      <w:r>
        <w:rPr>
          <w:rFonts w:ascii="Arial Unicode MS" w:hAnsi="Arial Unicode MS"/>
          <w:color w:val="17365D"/>
        </w:rPr>
        <w:t>、</w:t>
      </w:r>
      <w:r w:rsidR="00322AB1" w:rsidRPr="00441984">
        <w:rPr>
          <w:rFonts w:ascii="Arial Unicode MS" w:hAnsi="Arial Unicode MS"/>
          <w:color w:val="17365D"/>
        </w:rPr>
        <w:t>配合辦理漁民海難及其他事故之救助</w:t>
      </w:r>
      <w:r>
        <w:rPr>
          <w:rFonts w:ascii="Arial Unicode MS" w:hAnsi="Arial Unicode MS"/>
          <w:color w:val="17365D"/>
        </w:rPr>
        <w:t>。</w:t>
      </w:r>
    </w:p>
    <w:p w14:paraId="470D9DC6" w14:textId="36CE4B7E" w:rsidR="00BD2893" w:rsidRDefault="00BD2893" w:rsidP="00757590">
      <w:pPr>
        <w:ind w:left="119"/>
        <w:jc w:val="both"/>
        <w:rPr>
          <w:rFonts w:ascii="Arial Unicode MS" w:hAnsi="Arial Unicode MS"/>
          <w:color w:val="17365D"/>
        </w:rPr>
      </w:pPr>
      <w:r>
        <w:rPr>
          <w:rFonts w:ascii="Arial Unicode MS" w:hAnsi="Arial Unicode MS"/>
          <w:color w:val="17365D"/>
        </w:rPr>
        <w:t xml:space="preserve">　　</w:t>
      </w:r>
      <w:r w:rsidRPr="00441984">
        <w:rPr>
          <w:rFonts w:ascii="Arial Unicode MS" w:hAnsi="Arial Unicode MS"/>
          <w:color w:val="17365D"/>
        </w:rPr>
        <w:t>四</w:t>
      </w:r>
      <w:r>
        <w:rPr>
          <w:rFonts w:ascii="Arial Unicode MS" w:hAnsi="Arial Unicode MS"/>
          <w:color w:val="17365D"/>
        </w:rPr>
        <w:t>、</w:t>
      </w:r>
      <w:r w:rsidR="00322AB1" w:rsidRPr="00441984">
        <w:rPr>
          <w:rFonts w:ascii="Arial Unicode MS" w:hAnsi="Arial Unicode MS"/>
          <w:color w:val="17365D"/>
        </w:rPr>
        <w:t>接受委託辦理報導漁汛、漁業氣象及漁船通訊</w:t>
      </w:r>
      <w:r>
        <w:rPr>
          <w:rFonts w:ascii="Arial Unicode MS" w:hAnsi="Arial Unicode MS"/>
          <w:color w:val="17365D"/>
        </w:rPr>
        <w:t>。</w:t>
      </w:r>
    </w:p>
    <w:p w14:paraId="2F243AC2" w14:textId="1DA468BD" w:rsidR="00BD2893" w:rsidRDefault="00BD2893" w:rsidP="00757590">
      <w:pPr>
        <w:ind w:left="119"/>
        <w:jc w:val="both"/>
        <w:rPr>
          <w:rFonts w:ascii="Arial Unicode MS" w:hAnsi="Arial Unicode MS"/>
          <w:color w:val="17365D"/>
        </w:rPr>
      </w:pPr>
      <w:r>
        <w:rPr>
          <w:rFonts w:ascii="Arial Unicode MS" w:hAnsi="Arial Unicode MS"/>
          <w:color w:val="17365D"/>
        </w:rPr>
        <w:t xml:space="preserve">　　</w:t>
      </w:r>
      <w:r w:rsidRPr="00441984">
        <w:rPr>
          <w:rFonts w:ascii="Arial Unicode MS" w:hAnsi="Arial Unicode MS"/>
          <w:color w:val="17365D"/>
        </w:rPr>
        <w:t>五</w:t>
      </w:r>
      <w:r>
        <w:rPr>
          <w:rFonts w:ascii="Arial Unicode MS" w:hAnsi="Arial Unicode MS"/>
          <w:color w:val="17365D"/>
        </w:rPr>
        <w:t>、</w:t>
      </w:r>
      <w:r w:rsidR="00322AB1" w:rsidRPr="00441984">
        <w:rPr>
          <w:rFonts w:ascii="Arial Unicode MS" w:hAnsi="Arial Unicode MS"/>
          <w:color w:val="17365D"/>
        </w:rPr>
        <w:t>協助設置、管理漁港設施或專用漁區內之漁船航行安全設施及漁業標誌</w:t>
      </w:r>
      <w:r>
        <w:rPr>
          <w:rFonts w:ascii="Arial Unicode MS" w:hAnsi="Arial Unicode MS"/>
          <w:color w:val="17365D"/>
        </w:rPr>
        <w:t>。</w:t>
      </w:r>
    </w:p>
    <w:p w14:paraId="2B94A6F3" w14:textId="07296E34" w:rsidR="00BD2893" w:rsidRDefault="00BD2893" w:rsidP="00757590">
      <w:pPr>
        <w:ind w:left="119"/>
        <w:jc w:val="both"/>
        <w:rPr>
          <w:rFonts w:ascii="Arial Unicode MS" w:hAnsi="Arial Unicode MS"/>
          <w:color w:val="17365D"/>
        </w:rPr>
      </w:pPr>
      <w:r>
        <w:rPr>
          <w:rFonts w:ascii="Arial Unicode MS" w:hAnsi="Arial Unicode MS"/>
          <w:color w:val="17365D"/>
        </w:rPr>
        <w:t xml:space="preserve">　　</w:t>
      </w:r>
      <w:r w:rsidRPr="00441984">
        <w:rPr>
          <w:rFonts w:ascii="Arial Unicode MS" w:hAnsi="Arial Unicode MS"/>
          <w:color w:val="17365D"/>
        </w:rPr>
        <w:t>六</w:t>
      </w:r>
      <w:r>
        <w:rPr>
          <w:rFonts w:ascii="Arial Unicode MS" w:hAnsi="Arial Unicode MS"/>
          <w:color w:val="17365D"/>
        </w:rPr>
        <w:t>、</w:t>
      </w:r>
      <w:r w:rsidR="00322AB1" w:rsidRPr="00441984">
        <w:rPr>
          <w:rFonts w:ascii="Arial Unicode MS" w:hAnsi="Arial Unicode MS"/>
          <w:color w:val="17365D"/>
        </w:rPr>
        <w:t>辦理水產品之進出口、加工、冷藏、調配、運銷及生產地與消費地批發、零售市場經營</w:t>
      </w:r>
      <w:r>
        <w:rPr>
          <w:rFonts w:ascii="Arial Unicode MS" w:hAnsi="Arial Unicode MS"/>
          <w:color w:val="17365D"/>
        </w:rPr>
        <w:t>。</w:t>
      </w:r>
    </w:p>
    <w:p w14:paraId="435BFCCB" w14:textId="2E9E4257" w:rsidR="00BD2893" w:rsidRDefault="00BD2893" w:rsidP="00757590">
      <w:pPr>
        <w:ind w:left="119"/>
        <w:jc w:val="both"/>
        <w:rPr>
          <w:rFonts w:ascii="Arial Unicode MS" w:hAnsi="Arial Unicode MS"/>
          <w:color w:val="17365D"/>
        </w:rPr>
      </w:pPr>
      <w:r>
        <w:rPr>
          <w:rFonts w:ascii="Arial Unicode MS" w:hAnsi="Arial Unicode MS"/>
          <w:color w:val="17365D"/>
        </w:rPr>
        <w:t xml:space="preserve">　　</w:t>
      </w:r>
      <w:r w:rsidRPr="00441984">
        <w:rPr>
          <w:rFonts w:ascii="Arial Unicode MS" w:hAnsi="Arial Unicode MS"/>
          <w:color w:val="17365D"/>
        </w:rPr>
        <w:t>七</w:t>
      </w:r>
      <w:r>
        <w:rPr>
          <w:rFonts w:ascii="Arial Unicode MS" w:hAnsi="Arial Unicode MS"/>
          <w:color w:val="17365D"/>
        </w:rPr>
        <w:t>、</w:t>
      </w:r>
      <w:r w:rsidR="00322AB1" w:rsidRPr="00441984">
        <w:rPr>
          <w:rFonts w:ascii="Arial Unicode MS" w:hAnsi="Arial Unicode MS"/>
          <w:color w:val="17365D"/>
        </w:rPr>
        <w:t>辦理漁用物資進出口、加工、製造配售、漁船修造及會員生活用品供銷</w:t>
      </w:r>
      <w:r>
        <w:rPr>
          <w:rFonts w:ascii="Arial Unicode MS" w:hAnsi="Arial Unicode MS"/>
          <w:color w:val="17365D"/>
        </w:rPr>
        <w:t>。</w:t>
      </w:r>
    </w:p>
    <w:p w14:paraId="51BFF4C1" w14:textId="50998D5B" w:rsidR="00BD2893" w:rsidRDefault="00BD2893" w:rsidP="00757590">
      <w:pPr>
        <w:ind w:left="119"/>
        <w:jc w:val="both"/>
        <w:rPr>
          <w:rFonts w:ascii="Arial Unicode MS" w:hAnsi="Arial Unicode MS"/>
          <w:color w:val="17365D"/>
        </w:rPr>
      </w:pPr>
      <w:r>
        <w:rPr>
          <w:rFonts w:ascii="Arial Unicode MS" w:hAnsi="Arial Unicode MS"/>
          <w:color w:val="17365D"/>
        </w:rPr>
        <w:t xml:space="preserve">　　</w:t>
      </w:r>
      <w:r w:rsidRPr="00441984">
        <w:rPr>
          <w:rFonts w:ascii="Arial Unicode MS" w:hAnsi="Arial Unicode MS"/>
          <w:color w:val="17365D"/>
        </w:rPr>
        <w:t>八</w:t>
      </w:r>
      <w:r>
        <w:rPr>
          <w:rFonts w:ascii="Arial Unicode MS" w:hAnsi="Arial Unicode MS"/>
          <w:color w:val="17365D"/>
        </w:rPr>
        <w:t>、</w:t>
      </w:r>
      <w:r w:rsidR="00322AB1" w:rsidRPr="00441984">
        <w:rPr>
          <w:rFonts w:ascii="Arial Unicode MS" w:hAnsi="Arial Unicode MS"/>
          <w:color w:val="17365D"/>
        </w:rPr>
        <w:t>協助設置、管理國外漁業基地及有關國際漁業合作</w:t>
      </w:r>
      <w:r>
        <w:rPr>
          <w:rFonts w:ascii="Arial Unicode MS" w:hAnsi="Arial Unicode MS"/>
          <w:color w:val="17365D"/>
        </w:rPr>
        <w:t>。</w:t>
      </w:r>
    </w:p>
    <w:p w14:paraId="50A9F796" w14:textId="7DEF2460" w:rsidR="00BD2893" w:rsidRDefault="00BD2893" w:rsidP="00757590">
      <w:pPr>
        <w:ind w:left="119"/>
        <w:jc w:val="both"/>
        <w:rPr>
          <w:rFonts w:ascii="Arial Unicode MS" w:hAnsi="Arial Unicode MS"/>
          <w:color w:val="17365D"/>
        </w:rPr>
      </w:pPr>
      <w:r>
        <w:rPr>
          <w:rFonts w:ascii="Arial Unicode MS" w:hAnsi="Arial Unicode MS"/>
          <w:color w:val="17365D"/>
        </w:rPr>
        <w:t xml:space="preserve">　　</w:t>
      </w:r>
      <w:r w:rsidRPr="00441984">
        <w:rPr>
          <w:rFonts w:ascii="Arial Unicode MS" w:hAnsi="Arial Unicode MS"/>
          <w:color w:val="17365D"/>
        </w:rPr>
        <w:t>九</w:t>
      </w:r>
      <w:r>
        <w:rPr>
          <w:rFonts w:ascii="Arial Unicode MS" w:hAnsi="Arial Unicode MS"/>
          <w:color w:val="17365D"/>
        </w:rPr>
        <w:t>、</w:t>
      </w:r>
      <w:r w:rsidR="00322AB1" w:rsidRPr="00441984">
        <w:rPr>
          <w:rFonts w:ascii="Arial Unicode MS" w:hAnsi="Arial Unicode MS"/>
          <w:color w:val="17365D"/>
        </w:rPr>
        <w:t>辦理會員金融事業</w:t>
      </w:r>
      <w:r>
        <w:rPr>
          <w:rFonts w:ascii="Arial Unicode MS" w:hAnsi="Arial Unicode MS"/>
          <w:color w:val="17365D"/>
        </w:rPr>
        <w:t>。</w:t>
      </w:r>
    </w:p>
    <w:p w14:paraId="01E73949" w14:textId="6CA0060E" w:rsidR="00BD2893" w:rsidRDefault="00BD2893" w:rsidP="00757590">
      <w:pPr>
        <w:ind w:left="119"/>
        <w:jc w:val="both"/>
        <w:rPr>
          <w:rFonts w:ascii="Arial Unicode MS" w:hAnsi="Arial Unicode MS"/>
          <w:color w:val="17365D"/>
        </w:rPr>
      </w:pPr>
      <w:r>
        <w:rPr>
          <w:rFonts w:ascii="Arial Unicode MS" w:hAnsi="Arial Unicode MS"/>
          <w:color w:val="17365D"/>
        </w:rPr>
        <w:t xml:space="preserve">　　</w:t>
      </w:r>
      <w:r w:rsidRPr="00441984">
        <w:rPr>
          <w:rFonts w:ascii="Arial Unicode MS" w:hAnsi="Arial Unicode MS"/>
          <w:color w:val="17365D"/>
        </w:rPr>
        <w:t>十</w:t>
      </w:r>
      <w:r>
        <w:rPr>
          <w:rFonts w:ascii="Arial Unicode MS" w:hAnsi="Arial Unicode MS"/>
          <w:color w:val="17365D"/>
        </w:rPr>
        <w:t>、</w:t>
      </w:r>
      <w:r w:rsidR="00322AB1" w:rsidRPr="00441984">
        <w:rPr>
          <w:rFonts w:ascii="Arial Unicode MS" w:hAnsi="Arial Unicode MS"/>
          <w:color w:val="17365D"/>
        </w:rPr>
        <w:t>辦理漁村文化、醫療衛生、福利、救助及社會服務事業</w:t>
      </w:r>
      <w:r>
        <w:rPr>
          <w:rFonts w:ascii="Arial Unicode MS" w:hAnsi="Arial Unicode MS"/>
          <w:color w:val="17365D"/>
        </w:rPr>
        <w:t>。</w:t>
      </w:r>
    </w:p>
    <w:p w14:paraId="6F7CBA52" w14:textId="7F9C3E49" w:rsidR="00BD2893" w:rsidRDefault="00BD2893" w:rsidP="00757590">
      <w:pPr>
        <w:ind w:left="119"/>
        <w:jc w:val="both"/>
        <w:rPr>
          <w:rFonts w:ascii="Arial Unicode MS" w:hAnsi="Arial Unicode MS"/>
          <w:color w:val="17365D"/>
        </w:rPr>
      </w:pPr>
      <w:r>
        <w:rPr>
          <w:rFonts w:ascii="Arial Unicode MS" w:hAnsi="Arial Unicode MS"/>
          <w:color w:val="17365D"/>
        </w:rPr>
        <w:t xml:space="preserve">　　</w:t>
      </w:r>
      <w:r w:rsidRPr="00441984">
        <w:rPr>
          <w:rFonts w:ascii="Arial Unicode MS" w:hAnsi="Arial Unicode MS"/>
          <w:color w:val="17365D"/>
        </w:rPr>
        <w:t>十一</w:t>
      </w:r>
      <w:r>
        <w:rPr>
          <w:rFonts w:ascii="Arial Unicode MS" w:hAnsi="Arial Unicode MS"/>
          <w:color w:val="17365D"/>
        </w:rPr>
        <w:t>、</w:t>
      </w:r>
      <w:r w:rsidR="00322AB1" w:rsidRPr="00441984">
        <w:rPr>
          <w:rFonts w:ascii="Arial Unicode MS" w:hAnsi="Arial Unicode MS"/>
          <w:color w:val="17365D"/>
        </w:rPr>
        <w:t>倡導漁村副業、輔導漁民增加生產，改善生活</w:t>
      </w:r>
      <w:r>
        <w:rPr>
          <w:rFonts w:ascii="Arial Unicode MS" w:hAnsi="Arial Unicode MS"/>
          <w:color w:val="17365D"/>
        </w:rPr>
        <w:t>。</w:t>
      </w:r>
    </w:p>
    <w:p w14:paraId="6C18EB63" w14:textId="581F4043" w:rsidR="00BD2893" w:rsidRDefault="00BD2893" w:rsidP="00757590">
      <w:pPr>
        <w:ind w:left="119"/>
        <w:jc w:val="both"/>
        <w:rPr>
          <w:rFonts w:ascii="Arial Unicode MS" w:hAnsi="Arial Unicode MS"/>
          <w:color w:val="17365D"/>
        </w:rPr>
      </w:pPr>
      <w:r>
        <w:rPr>
          <w:rFonts w:ascii="Arial Unicode MS" w:hAnsi="Arial Unicode MS"/>
          <w:color w:val="17365D"/>
        </w:rPr>
        <w:lastRenderedPageBreak/>
        <w:t xml:space="preserve">　　</w:t>
      </w:r>
      <w:r w:rsidRPr="00441984">
        <w:rPr>
          <w:rFonts w:ascii="Arial Unicode MS" w:hAnsi="Arial Unicode MS"/>
          <w:color w:val="17365D"/>
        </w:rPr>
        <w:t>十二</w:t>
      </w:r>
      <w:r>
        <w:rPr>
          <w:rFonts w:ascii="Arial Unicode MS" w:hAnsi="Arial Unicode MS"/>
          <w:color w:val="17365D"/>
        </w:rPr>
        <w:t>、</w:t>
      </w:r>
      <w:r w:rsidR="00322AB1" w:rsidRPr="00441984">
        <w:rPr>
          <w:rFonts w:ascii="Arial Unicode MS" w:hAnsi="Arial Unicode MS"/>
          <w:color w:val="17365D"/>
        </w:rPr>
        <w:t>倡導漁村及漁業合作事業</w:t>
      </w:r>
      <w:r>
        <w:rPr>
          <w:rFonts w:ascii="Arial Unicode MS" w:hAnsi="Arial Unicode MS"/>
          <w:color w:val="17365D"/>
        </w:rPr>
        <w:t>。</w:t>
      </w:r>
    </w:p>
    <w:p w14:paraId="5CEC4549" w14:textId="7EF5DE1D" w:rsidR="00BD2893" w:rsidRDefault="00BD2893" w:rsidP="00757590">
      <w:pPr>
        <w:ind w:left="119"/>
        <w:jc w:val="both"/>
        <w:rPr>
          <w:rFonts w:ascii="Arial Unicode MS" w:hAnsi="Arial Unicode MS"/>
          <w:color w:val="17365D"/>
        </w:rPr>
      </w:pPr>
      <w:r>
        <w:rPr>
          <w:rFonts w:ascii="Arial Unicode MS" w:hAnsi="Arial Unicode MS"/>
          <w:color w:val="17365D"/>
        </w:rPr>
        <w:t xml:space="preserve">　　</w:t>
      </w:r>
      <w:r w:rsidRPr="00441984">
        <w:rPr>
          <w:rFonts w:ascii="Arial Unicode MS" w:hAnsi="Arial Unicode MS"/>
          <w:color w:val="17365D"/>
        </w:rPr>
        <w:t>十三</w:t>
      </w:r>
      <w:r>
        <w:rPr>
          <w:rFonts w:ascii="Arial Unicode MS" w:hAnsi="Arial Unicode MS"/>
          <w:color w:val="17365D"/>
        </w:rPr>
        <w:t>、</w:t>
      </w:r>
      <w:r w:rsidR="00322AB1" w:rsidRPr="00441984">
        <w:rPr>
          <w:rFonts w:ascii="Arial Unicode MS" w:hAnsi="Arial Unicode MS"/>
          <w:color w:val="17365D"/>
        </w:rPr>
        <w:t>協助漁村建設及接受委託辦理會員住宅輔建</w:t>
      </w:r>
      <w:r>
        <w:rPr>
          <w:rFonts w:ascii="Arial Unicode MS" w:hAnsi="Arial Unicode MS"/>
          <w:color w:val="17365D"/>
        </w:rPr>
        <w:t>。</w:t>
      </w:r>
    </w:p>
    <w:p w14:paraId="45DE6522" w14:textId="1A002D0F" w:rsidR="00BD2893" w:rsidRDefault="00BD2893" w:rsidP="00757590">
      <w:pPr>
        <w:ind w:left="119"/>
        <w:jc w:val="both"/>
        <w:rPr>
          <w:rFonts w:ascii="Arial Unicode MS" w:hAnsi="Arial Unicode MS"/>
          <w:color w:val="17365D"/>
        </w:rPr>
      </w:pPr>
      <w:r>
        <w:rPr>
          <w:rFonts w:ascii="Arial Unicode MS" w:hAnsi="Arial Unicode MS"/>
          <w:color w:val="17365D"/>
        </w:rPr>
        <w:t xml:space="preserve">　　</w:t>
      </w:r>
      <w:r w:rsidRPr="00441984">
        <w:rPr>
          <w:rFonts w:ascii="Arial Unicode MS" w:hAnsi="Arial Unicode MS"/>
          <w:color w:val="17365D"/>
        </w:rPr>
        <w:t>十四</w:t>
      </w:r>
      <w:r>
        <w:rPr>
          <w:rFonts w:ascii="Arial Unicode MS" w:hAnsi="Arial Unicode MS"/>
          <w:color w:val="17365D"/>
        </w:rPr>
        <w:t>、</w:t>
      </w:r>
      <w:r w:rsidR="00322AB1" w:rsidRPr="00441984">
        <w:rPr>
          <w:rFonts w:ascii="Arial Unicode MS" w:hAnsi="Arial Unicode MS"/>
          <w:color w:val="17365D"/>
        </w:rPr>
        <w:t>配合漁民組訓及協助海防安全</w:t>
      </w:r>
      <w:r>
        <w:rPr>
          <w:rFonts w:ascii="Arial Unicode MS" w:hAnsi="Arial Unicode MS"/>
          <w:color w:val="17365D"/>
        </w:rPr>
        <w:t>。</w:t>
      </w:r>
    </w:p>
    <w:p w14:paraId="790F2267" w14:textId="49DBA593" w:rsidR="00BD2893" w:rsidRDefault="00BD2893" w:rsidP="00757590">
      <w:pPr>
        <w:ind w:left="119"/>
        <w:jc w:val="both"/>
        <w:rPr>
          <w:rFonts w:ascii="Arial Unicode MS" w:hAnsi="Arial Unicode MS"/>
          <w:color w:val="17365D"/>
        </w:rPr>
      </w:pPr>
      <w:r>
        <w:rPr>
          <w:rFonts w:ascii="Arial Unicode MS" w:hAnsi="Arial Unicode MS"/>
          <w:color w:val="17365D"/>
        </w:rPr>
        <w:t xml:space="preserve">　　</w:t>
      </w:r>
      <w:r w:rsidRPr="00441984">
        <w:rPr>
          <w:rFonts w:ascii="Arial Unicode MS" w:hAnsi="Arial Unicode MS"/>
          <w:color w:val="17365D"/>
        </w:rPr>
        <w:t>十五</w:t>
      </w:r>
      <w:r>
        <w:rPr>
          <w:rFonts w:ascii="Arial Unicode MS" w:hAnsi="Arial Unicode MS"/>
          <w:color w:val="17365D"/>
        </w:rPr>
        <w:t>、</w:t>
      </w:r>
      <w:r w:rsidR="00322AB1" w:rsidRPr="00441984">
        <w:rPr>
          <w:rFonts w:ascii="Arial Unicode MS" w:hAnsi="Arial Unicode MS"/>
          <w:color w:val="17365D"/>
        </w:rPr>
        <w:t>配合辦理保護水產資源及協助防治漁港、漁區水污染</w:t>
      </w:r>
      <w:r>
        <w:rPr>
          <w:rFonts w:ascii="Arial Unicode MS" w:hAnsi="Arial Unicode MS"/>
          <w:color w:val="17365D"/>
        </w:rPr>
        <w:t>。</w:t>
      </w:r>
    </w:p>
    <w:p w14:paraId="2059A780" w14:textId="409EAF9C" w:rsidR="00BD2893" w:rsidRDefault="00BD2893" w:rsidP="00757590">
      <w:pPr>
        <w:ind w:left="119"/>
        <w:jc w:val="both"/>
        <w:rPr>
          <w:rFonts w:ascii="Arial Unicode MS" w:hAnsi="Arial Unicode MS"/>
          <w:color w:val="17365D"/>
        </w:rPr>
      </w:pPr>
      <w:r>
        <w:rPr>
          <w:rFonts w:ascii="Arial Unicode MS" w:hAnsi="Arial Unicode MS"/>
          <w:color w:val="17365D"/>
        </w:rPr>
        <w:t xml:space="preserve">　　</w:t>
      </w:r>
      <w:r w:rsidRPr="00441984">
        <w:rPr>
          <w:rFonts w:ascii="Arial Unicode MS" w:hAnsi="Arial Unicode MS"/>
          <w:color w:val="17365D"/>
        </w:rPr>
        <w:t>十六</w:t>
      </w:r>
      <w:r>
        <w:rPr>
          <w:rFonts w:ascii="Arial Unicode MS" w:hAnsi="Arial Unicode MS"/>
          <w:color w:val="17365D"/>
        </w:rPr>
        <w:t>、</w:t>
      </w:r>
      <w:r w:rsidR="00322AB1" w:rsidRPr="00441984">
        <w:rPr>
          <w:rFonts w:ascii="Arial Unicode MS" w:hAnsi="Arial Unicode MS"/>
          <w:color w:val="17365D"/>
        </w:rPr>
        <w:t>接受委託辦理漁業保障事業及協助有關漁民保險事業</w:t>
      </w:r>
      <w:r>
        <w:rPr>
          <w:rFonts w:ascii="Arial Unicode MS" w:hAnsi="Arial Unicode MS"/>
          <w:color w:val="17365D"/>
        </w:rPr>
        <w:t>。</w:t>
      </w:r>
    </w:p>
    <w:p w14:paraId="17D7F90B" w14:textId="1AC1E264" w:rsidR="00BD2893" w:rsidRDefault="00BD2893" w:rsidP="00757590">
      <w:pPr>
        <w:ind w:left="119"/>
        <w:jc w:val="both"/>
        <w:rPr>
          <w:rFonts w:ascii="Arial Unicode MS" w:hAnsi="Arial Unicode MS"/>
          <w:color w:val="17365D"/>
        </w:rPr>
      </w:pPr>
      <w:r>
        <w:rPr>
          <w:rFonts w:ascii="Arial Unicode MS" w:hAnsi="Arial Unicode MS"/>
          <w:color w:val="17365D"/>
        </w:rPr>
        <w:t xml:space="preserve">　　</w:t>
      </w:r>
      <w:r w:rsidRPr="00441984">
        <w:rPr>
          <w:rFonts w:ascii="Arial Unicode MS" w:hAnsi="Arial Unicode MS"/>
          <w:color w:val="17365D"/>
        </w:rPr>
        <w:t>十七</w:t>
      </w:r>
      <w:r>
        <w:rPr>
          <w:rFonts w:ascii="Arial Unicode MS" w:hAnsi="Arial Unicode MS"/>
          <w:color w:val="17365D"/>
        </w:rPr>
        <w:t>、</w:t>
      </w:r>
      <w:r w:rsidR="00322AB1" w:rsidRPr="00441984">
        <w:rPr>
          <w:rFonts w:ascii="Arial Unicode MS" w:hAnsi="Arial Unicode MS"/>
          <w:color w:val="17365D"/>
        </w:rPr>
        <w:t>接受政府或公私團體之委託事項</w:t>
      </w:r>
      <w:r>
        <w:rPr>
          <w:rFonts w:ascii="Arial Unicode MS" w:hAnsi="Arial Unicode MS"/>
          <w:color w:val="17365D"/>
        </w:rPr>
        <w:t>。</w:t>
      </w:r>
    </w:p>
    <w:p w14:paraId="0F8FB337" w14:textId="42CCD346" w:rsidR="00BD2893" w:rsidRDefault="00BD2893" w:rsidP="00757590">
      <w:pPr>
        <w:ind w:left="119"/>
        <w:jc w:val="both"/>
        <w:rPr>
          <w:rFonts w:ascii="Arial Unicode MS" w:hAnsi="Arial Unicode MS"/>
          <w:color w:val="17365D"/>
        </w:rPr>
      </w:pPr>
      <w:r>
        <w:rPr>
          <w:rFonts w:ascii="Arial Unicode MS" w:hAnsi="Arial Unicode MS"/>
          <w:color w:val="17365D"/>
        </w:rPr>
        <w:t xml:space="preserve">　　</w:t>
      </w:r>
      <w:r w:rsidRPr="00441984">
        <w:rPr>
          <w:rFonts w:ascii="Arial Unicode MS" w:hAnsi="Arial Unicode MS"/>
          <w:color w:val="17365D"/>
        </w:rPr>
        <w:t>十八</w:t>
      </w:r>
      <w:r>
        <w:rPr>
          <w:rFonts w:ascii="Arial Unicode MS" w:hAnsi="Arial Unicode MS"/>
          <w:color w:val="17365D"/>
        </w:rPr>
        <w:t>、</w:t>
      </w:r>
      <w:r w:rsidR="00322AB1" w:rsidRPr="00441984">
        <w:rPr>
          <w:rFonts w:ascii="Arial Unicode MS" w:hAnsi="Arial Unicode MS"/>
          <w:color w:val="17365D"/>
        </w:rPr>
        <w:t>漁村及漁港旅遊、娛樂漁業</w:t>
      </w:r>
      <w:r>
        <w:rPr>
          <w:rFonts w:ascii="Arial Unicode MS" w:hAnsi="Arial Unicode MS"/>
          <w:color w:val="17365D"/>
        </w:rPr>
        <w:t>。</w:t>
      </w:r>
    </w:p>
    <w:p w14:paraId="01EDA255" w14:textId="527EC744" w:rsidR="00BD2893" w:rsidRDefault="00BD2893" w:rsidP="00757590">
      <w:pPr>
        <w:ind w:left="119"/>
        <w:jc w:val="both"/>
        <w:rPr>
          <w:rFonts w:ascii="Arial Unicode MS" w:hAnsi="Arial Unicode MS"/>
          <w:color w:val="17365D"/>
        </w:rPr>
      </w:pPr>
      <w:r>
        <w:rPr>
          <w:rFonts w:ascii="Arial Unicode MS" w:hAnsi="Arial Unicode MS"/>
          <w:color w:val="17365D"/>
        </w:rPr>
        <w:t xml:space="preserve">　　</w:t>
      </w:r>
      <w:r w:rsidRPr="00441984">
        <w:rPr>
          <w:rFonts w:ascii="Arial Unicode MS" w:hAnsi="Arial Unicode MS"/>
          <w:color w:val="17365D"/>
        </w:rPr>
        <w:t>十九</w:t>
      </w:r>
      <w:r>
        <w:rPr>
          <w:rFonts w:ascii="Arial Unicode MS" w:hAnsi="Arial Unicode MS"/>
          <w:color w:val="17365D"/>
        </w:rPr>
        <w:t>、</w:t>
      </w:r>
      <w:r w:rsidR="00322AB1" w:rsidRPr="00441984">
        <w:rPr>
          <w:rFonts w:ascii="Arial Unicode MS" w:hAnsi="Arial Unicode MS"/>
          <w:color w:val="17365D"/>
        </w:rPr>
        <w:t>經主管機關特准辦理之事項</w:t>
      </w:r>
      <w:r>
        <w:rPr>
          <w:rFonts w:ascii="Arial Unicode MS" w:hAnsi="Arial Unicode MS"/>
          <w:color w:val="17365D"/>
        </w:rPr>
        <w:t>。</w:t>
      </w:r>
    </w:p>
    <w:p w14:paraId="5A5908EC" w14:textId="689E4114" w:rsidR="00BD2893" w:rsidRDefault="00BD2893" w:rsidP="00757590">
      <w:pPr>
        <w:ind w:left="119"/>
        <w:jc w:val="both"/>
        <w:rPr>
          <w:rFonts w:ascii="Arial Unicode MS" w:hAnsi="Arial Unicode MS"/>
          <w:color w:val="17365D"/>
        </w:rPr>
      </w:pPr>
      <w:r>
        <w:rPr>
          <w:rFonts w:ascii="Calibri" w:hAnsi="Calibri"/>
          <w:color w:val="404040"/>
          <w:sz w:val="18"/>
        </w:rPr>
        <w:t>﹝</w:t>
      </w:r>
      <w:r>
        <w:rPr>
          <w:rFonts w:ascii="Calibri" w:hAnsi="Calibri"/>
          <w:color w:val="404040"/>
          <w:sz w:val="18"/>
        </w:rPr>
        <w:t>2</w:t>
      </w:r>
      <w:r>
        <w:rPr>
          <w:rFonts w:ascii="Calibri" w:hAnsi="Calibri"/>
          <w:color w:val="404040"/>
          <w:sz w:val="18"/>
        </w:rPr>
        <w:t>﹞</w:t>
      </w:r>
      <w:r w:rsidRPr="00441984">
        <w:rPr>
          <w:rFonts w:ascii="Arial Unicode MS" w:hAnsi="Arial Unicode MS"/>
          <w:color w:val="666699"/>
        </w:rPr>
        <w:t>漁會舉辦前項之事業，關於免稅部分，應參照</w:t>
      </w:r>
      <w:hyperlink r:id="rId20" w:history="1">
        <w:r w:rsidRPr="00441984">
          <w:rPr>
            <w:rStyle w:val="a3"/>
          </w:rPr>
          <w:t>農業發展條例</w:t>
        </w:r>
      </w:hyperlink>
      <w:r w:rsidRPr="00441984">
        <w:rPr>
          <w:rFonts w:ascii="Arial Unicode MS" w:hAnsi="Arial Unicode MS"/>
          <w:color w:val="666699"/>
        </w:rPr>
        <w:t>及</w:t>
      </w:r>
      <w:hyperlink r:id="rId21" w:history="1">
        <w:r w:rsidRPr="00441984">
          <w:rPr>
            <w:rStyle w:val="a3"/>
          </w:rPr>
          <w:t>合作社法</w:t>
        </w:r>
      </w:hyperlink>
      <w:r w:rsidRPr="00441984">
        <w:rPr>
          <w:rFonts w:ascii="Arial Unicode MS" w:hAnsi="Arial Unicode MS"/>
          <w:color w:val="666699"/>
        </w:rPr>
        <w:t>有關規定辦理；其免稅範圍，由行政院定之</w:t>
      </w:r>
      <w:r>
        <w:rPr>
          <w:rFonts w:ascii="Arial Unicode MS" w:hAnsi="Arial Unicode MS"/>
          <w:color w:val="17365D"/>
        </w:rPr>
        <w:t>。</w:t>
      </w:r>
    </w:p>
    <w:p w14:paraId="1512CB95" w14:textId="1332EEF8" w:rsidR="00322AB1" w:rsidRPr="00441984" w:rsidRDefault="00BD2893" w:rsidP="00757590">
      <w:pPr>
        <w:ind w:left="119"/>
        <w:jc w:val="both"/>
        <w:rPr>
          <w:rFonts w:ascii="Arial Unicode MS" w:hAnsi="Arial Unicode MS"/>
          <w:color w:val="17365D"/>
        </w:rPr>
      </w:pPr>
      <w:r>
        <w:rPr>
          <w:rFonts w:ascii="Calibri" w:hAnsi="Calibri"/>
          <w:color w:val="404040"/>
          <w:sz w:val="18"/>
        </w:rPr>
        <w:t>﹝</w:t>
      </w:r>
      <w:r>
        <w:rPr>
          <w:rFonts w:ascii="Calibri" w:hAnsi="Calibri"/>
          <w:color w:val="404040"/>
          <w:sz w:val="18"/>
        </w:rPr>
        <w:t>3</w:t>
      </w:r>
      <w:r>
        <w:rPr>
          <w:rFonts w:ascii="Calibri" w:hAnsi="Calibri"/>
          <w:color w:val="404040"/>
          <w:sz w:val="18"/>
        </w:rPr>
        <w:t>﹞</w:t>
      </w:r>
      <w:r w:rsidR="00322AB1" w:rsidRPr="00441984">
        <w:rPr>
          <w:rFonts w:ascii="Arial Unicode MS" w:hAnsi="Arial Unicode MS"/>
          <w:color w:val="17365D"/>
        </w:rPr>
        <w:t>漁會辦理第一項任務應列入年度計畫。</w:t>
      </w:r>
    </w:p>
    <w:p w14:paraId="35B0003D" w14:textId="77777777" w:rsidR="00BD2893" w:rsidRDefault="003E4A80" w:rsidP="00295B87">
      <w:pPr>
        <w:pStyle w:val="2"/>
        <w:rPr>
          <w:rFonts w:ascii="新細明體" w:hAnsi="新細明體"/>
          <w:color w:val="FFFFFF"/>
        </w:rPr>
      </w:pPr>
      <w:bookmarkStart w:id="9" w:name="a5"/>
      <w:bookmarkEnd w:id="9"/>
      <w:r>
        <w:t>第</w:t>
      </w:r>
      <w:r>
        <w:t>5</w:t>
      </w:r>
      <w:r>
        <w:t>條</w:t>
      </w:r>
      <w:r w:rsidR="00322AB1" w:rsidRPr="00E43017">
        <w:t>（</w:t>
      </w:r>
      <w:r w:rsidR="004512E1" w:rsidRPr="00C92EAE">
        <w:rPr>
          <w:rFonts w:ascii="Arial" w:hAnsi="Arial" w:cs="Arial"/>
          <w:szCs w:val="20"/>
          <w:shd w:val="clear" w:color="auto" w:fill="FFFFFF"/>
        </w:rPr>
        <w:t>漁會組織之設立</w:t>
      </w:r>
      <w:r w:rsidR="00322AB1" w:rsidRPr="00E43017">
        <w:t>）</w:t>
      </w:r>
      <w:r w:rsidR="00BD2893">
        <w:rPr>
          <w:rFonts w:ascii="新細明體" w:hAnsi="新細明體" w:hint="eastAsia"/>
          <w:color w:val="FFFFFF"/>
        </w:rPr>
        <w:t>∵</w:t>
      </w:r>
    </w:p>
    <w:p w14:paraId="105738D3" w14:textId="597AD17B" w:rsidR="00BD2893" w:rsidRDefault="00BD2893" w:rsidP="00763486">
      <w:pPr>
        <w:ind w:left="142"/>
        <w:jc w:val="both"/>
        <w:rPr>
          <w:color w:val="17365D"/>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763486" w:rsidRPr="00763486">
        <w:rPr>
          <w:rFonts w:hint="eastAsia"/>
          <w:color w:val="17365D"/>
        </w:rPr>
        <w:t>漁會辦理前條第一項第九款所定任務，依</w:t>
      </w:r>
      <w:hyperlink r:id="rId22" w:history="1">
        <w:r w:rsidR="00763486" w:rsidRPr="003815AF">
          <w:rPr>
            <w:rStyle w:val="a3"/>
            <w:rFonts w:ascii="Times New Roman" w:hAnsi="Times New Roman" w:hint="eastAsia"/>
          </w:rPr>
          <w:t>農業金融法</w:t>
        </w:r>
      </w:hyperlink>
      <w:r w:rsidR="00763486" w:rsidRPr="00763486">
        <w:rPr>
          <w:rFonts w:hint="eastAsia"/>
          <w:color w:val="17365D"/>
        </w:rPr>
        <w:t>之規定</w:t>
      </w:r>
      <w:r>
        <w:rPr>
          <w:rFonts w:hint="eastAsia"/>
          <w:color w:val="17365D"/>
        </w:rPr>
        <w:t>。</w:t>
      </w:r>
    </w:p>
    <w:p w14:paraId="4541EECF" w14:textId="36116F01" w:rsidR="00BD2893" w:rsidRDefault="00BD2893" w:rsidP="00763486">
      <w:pPr>
        <w:ind w:left="142"/>
        <w:jc w:val="both"/>
        <w:rPr>
          <w:color w:val="17365D"/>
        </w:rPr>
      </w:pPr>
      <w:r>
        <w:rPr>
          <w:rFonts w:ascii="Calibri" w:hAnsi="Calibri" w:hint="eastAsia"/>
          <w:color w:val="404040"/>
          <w:sz w:val="18"/>
        </w:rPr>
        <w:t>﹝</w:t>
      </w:r>
      <w:r>
        <w:rPr>
          <w:rFonts w:ascii="Calibri" w:hAnsi="Calibri" w:hint="eastAsia"/>
          <w:color w:val="404040"/>
          <w:sz w:val="18"/>
        </w:rPr>
        <w:t>2</w:t>
      </w:r>
      <w:r>
        <w:rPr>
          <w:rFonts w:ascii="Calibri" w:hAnsi="Calibri" w:hint="eastAsia"/>
          <w:color w:val="404040"/>
          <w:sz w:val="18"/>
        </w:rPr>
        <w:t>﹞</w:t>
      </w:r>
      <w:r w:rsidRPr="00763486">
        <w:rPr>
          <w:rFonts w:hint="eastAsia"/>
          <w:color w:val="666699"/>
        </w:rPr>
        <w:t>漁會辦理前條第一項第十六款所定接受委託辦理及協助有關漁民保險事業，得設立保險部</w:t>
      </w:r>
      <w:r>
        <w:rPr>
          <w:rFonts w:hint="eastAsia"/>
          <w:color w:val="17365D"/>
        </w:rPr>
        <w:t>。</w:t>
      </w:r>
    </w:p>
    <w:p w14:paraId="4D65426F" w14:textId="19580AC8" w:rsidR="00763486" w:rsidRDefault="00BD2893" w:rsidP="00763486">
      <w:pPr>
        <w:ind w:left="142"/>
        <w:jc w:val="both"/>
        <w:rPr>
          <w:color w:val="17365D"/>
        </w:rPr>
      </w:pPr>
      <w:r>
        <w:rPr>
          <w:rFonts w:ascii="Calibri" w:hAnsi="Calibri" w:hint="eastAsia"/>
          <w:color w:val="404040"/>
          <w:sz w:val="18"/>
        </w:rPr>
        <w:t>﹝</w:t>
      </w:r>
      <w:r>
        <w:rPr>
          <w:rFonts w:ascii="Calibri" w:hAnsi="Calibri" w:hint="eastAsia"/>
          <w:color w:val="404040"/>
          <w:sz w:val="18"/>
        </w:rPr>
        <w:t>3</w:t>
      </w:r>
      <w:r>
        <w:rPr>
          <w:rFonts w:ascii="Calibri" w:hAnsi="Calibri" w:hint="eastAsia"/>
          <w:color w:val="404040"/>
          <w:sz w:val="18"/>
        </w:rPr>
        <w:t>﹞</w:t>
      </w:r>
      <w:r w:rsidR="00763486" w:rsidRPr="00763486">
        <w:rPr>
          <w:rFonts w:hint="eastAsia"/>
          <w:color w:val="17365D"/>
        </w:rPr>
        <w:t>各級漁會為辦理前條第一項事業而為重大投資事項者，得由二個以上漁會共同向中央主管機關申請核准後，依</w:t>
      </w:r>
      <w:hyperlink r:id="rId23" w:history="1">
        <w:r w:rsidR="00763486" w:rsidRPr="00763486">
          <w:rPr>
            <w:rStyle w:val="a3"/>
            <w:rFonts w:ascii="Times New Roman" w:hAnsi="Times New Roman" w:hint="eastAsia"/>
          </w:rPr>
          <w:t>公司法</w:t>
        </w:r>
      </w:hyperlink>
      <w:r w:rsidR="00763486" w:rsidRPr="00763486">
        <w:rPr>
          <w:rFonts w:hint="eastAsia"/>
          <w:color w:val="17365D"/>
        </w:rPr>
        <w:t>規定，共同投資股份有限公司；其出資或投資</w:t>
      </w:r>
      <w:r w:rsidR="00445024" w:rsidRPr="00445024">
        <w:rPr>
          <w:rFonts w:hint="eastAsia"/>
          <w:color w:val="17365D"/>
        </w:rPr>
        <w:t>審核辦法</w:t>
      </w:r>
      <w:r w:rsidR="00763486" w:rsidRPr="00763486">
        <w:rPr>
          <w:rFonts w:hint="eastAsia"/>
          <w:color w:val="17365D"/>
        </w:rPr>
        <w:t>，由中央主管機關另定之。</w:t>
      </w:r>
    </w:p>
    <w:p w14:paraId="40B27B8F" w14:textId="448E54A1" w:rsidR="00445024" w:rsidRPr="00445024" w:rsidRDefault="00445024" w:rsidP="00763486">
      <w:pPr>
        <w:ind w:left="142"/>
        <w:jc w:val="both"/>
        <w:rPr>
          <w:color w:val="5F5F5F"/>
          <w:sz w:val="18"/>
        </w:rPr>
      </w:pPr>
      <w:r w:rsidRPr="00445024">
        <w:rPr>
          <w:rFonts w:hint="eastAsia"/>
          <w:color w:val="5F5F5F"/>
          <w:sz w:val="18"/>
        </w:rPr>
        <w:t>【相關法規】第三項</w:t>
      </w:r>
      <w:r>
        <w:rPr>
          <w:rFonts w:hint="eastAsia"/>
          <w:color w:val="5F5F5F"/>
          <w:sz w:val="18"/>
        </w:rPr>
        <w:t>~</w:t>
      </w:r>
      <w:hyperlink r:id="rId24" w:history="1">
        <w:r w:rsidRPr="00445024">
          <w:rPr>
            <w:rStyle w:val="a3"/>
            <w:rFonts w:ascii="Times New Roman" w:hAnsi="Times New Roman" w:hint="eastAsia"/>
            <w:color w:val="5F5F5F"/>
            <w:sz w:val="18"/>
          </w:rPr>
          <w:t>漁會出資或投資審核辦法</w:t>
        </w:r>
      </w:hyperlink>
      <w:r w:rsidR="00722815">
        <w:rPr>
          <w:rFonts w:hint="eastAsia"/>
          <w:color w:val="5F5F5F"/>
          <w:sz w:val="18"/>
        </w:rPr>
        <w:t>＊</w:t>
      </w:r>
      <w:hyperlink r:id="rId25" w:history="1">
        <w:r w:rsidRPr="00445024">
          <w:rPr>
            <w:rStyle w:val="a3"/>
            <w:rFonts w:ascii="Times New Roman" w:hAnsi="Times New Roman" w:hint="eastAsia"/>
            <w:color w:val="5F5F5F"/>
            <w:sz w:val="18"/>
          </w:rPr>
          <w:t>漁會信用部業務管理辦法</w:t>
        </w:r>
      </w:hyperlink>
      <w:r w:rsidR="00A202A3" w:rsidRPr="00A202A3">
        <w:rPr>
          <w:rFonts w:ascii="Arial Unicode MS" w:hAnsi="Arial Unicode MS" w:hint="eastAsia"/>
          <w:color w:val="5F5F5F"/>
          <w:sz w:val="18"/>
        </w:rPr>
        <w:t>；</w:t>
      </w:r>
      <w:r w:rsidR="00A202A3" w:rsidRPr="008D2F39">
        <w:rPr>
          <w:rFonts w:ascii="Arial Unicode MS" w:hAnsi="Arial Unicode MS" w:hint="eastAsia"/>
          <w:color w:val="5F5F5F"/>
          <w:sz w:val="18"/>
        </w:rPr>
        <w:t>第五項</w:t>
      </w:r>
      <w:r w:rsidR="00A202A3" w:rsidRPr="008D2F39">
        <w:rPr>
          <w:rFonts w:ascii="Arial Unicode MS" w:hAnsi="Arial Unicode MS" w:hint="eastAsia"/>
          <w:color w:val="5F5F5F"/>
          <w:sz w:val="18"/>
        </w:rPr>
        <w:t>~</w:t>
      </w:r>
      <w:hyperlink r:id="rId26" w:history="1">
        <w:r w:rsidR="00A202A3" w:rsidRPr="008D2F39">
          <w:rPr>
            <w:rStyle w:val="a3"/>
            <w:rFonts w:ascii="Arial Unicode MS" w:hAnsi="Arial Unicode MS" w:hint="eastAsia"/>
            <w:color w:val="5F5F5F"/>
            <w:sz w:val="18"/>
          </w:rPr>
          <w:t>農會信用部漁會信用部資金融通辦法</w:t>
        </w:r>
      </w:hyperlink>
      <w:r w:rsidR="00A202A3">
        <w:rPr>
          <w:rFonts w:ascii="Arial Unicode MS" w:hAnsi="Arial Unicode MS" w:hint="eastAsia"/>
          <w:color w:val="5F5F5F"/>
          <w:sz w:val="18"/>
        </w:rPr>
        <w:t>＊</w:t>
      </w:r>
      <w:hyperlink r:id="rId27" w:history="1">
        <w:r w:rsidR="00A202A3" w:rsidRPr="008D2F39">
          <w:rPr>
            <w:rStyle w:val="a3"/>
            <w:rFonts w:ascii="Arial Unicode MS" w:hAnsi="Arial Unicode MS" w:hint="eastAsia"/>
            <w:color w:val="5F5F5F"/>
            <w:sz w:val="18"/>
          </w:rPr>
          <w:t>農會信用部漁會信用部業務輔導辦法</w:t>
        </w:r>
      </w:hyperlink>
    </w:p>
    <w:p w14:paraId="4F3AC083" w14:textId="1C940211" w:rsidR="00BD2893" w:rsidRDefault="00BD2893" w:rsidP="004512E1">
      <w:pPr>
        <w:pStyle w:val="3"/>
        <w:ind w:left="118"/>
      </w:pPr>
      <w:r>
        <w:rPr>
          <w:rFonts w:hint="eastAsia"/>
        </w:rPr>
        <w:t>--</w:t>
      </w:r>
      <w:r w:rsidRPr="00395DA7">
        <w:rPr>
          <w:rFonts w:hint="eastAsia"/>
        </w:rPr>
        <w:t>101</w:t>
      </w:r>
      <w:r w:rsidRPr="00395DA7">
        <w:t>年</w:t>
      </w:r>
      <w:r w:rsidRPr="00395DA7">
        <w:rPr>
          <w:rFonts w:hint="eastAsia"/>
        </w:rPr>
        <w:t>1</w:t>
      </w:r>
      <w:r>
        <w:rPr>
          <w:rFonts w:hint="eastAsia"/>
        </w:rPr>
        <w:t>1</w:t>
      </w:r>
      <w:r w:rsidRPr="00395DA7">
        <w:t>月</w:t>
      </w:r>
      <w:r>
        <w:rPr>
          <w:rFonts w:hint="eastAsia"/>
        </w:rPr>
        <w:t>28</w:t>
      </w:r>
      <w:r>
        <w:t>日修正前條文</w:t>
      </w:r>
      <w:r>
        <w:t>--</w:t>
      </w:r>
      <w:hyperlink r:id="rId28" w:history="1">
        <w:r w:rsidRPr="005C530E">
          <w:rPr>
            <w:u w:val="single"/>
          </w:rPr>
          <w:t>比對程式</w:t>
        </w:r>
      </w:hyperlink>
    </w:p>
    <w:p w14:paraId="28595B74" w14:textId="2CA5CE6F" w:rsidR="00BD2893" w:rsidRDefault="00BD2893" w:rsidP="00757590">
      <w:pPr>
        <w:ind w:left="119"/>
        <w:jc w:val="both"/>
        <w:rPr>
          <w:rFonts w:ascii="Arial Unicode MS" w:hAnsi="Arial Unicode MS"/>
          <w:color w:val="5F5F5F"/>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322AB1" w:rsidRPr="00763486">
        <w:rPr>
          <w:rFonts w:ascii="Arial Unicode MS" w:hAnsi="Arial Unicode MS"/>
          <w:color w:val="5F5F5F"/>
        </w:rPr>
        <w:t>漁會為辦理前條事業，經主管機關核准，得組織共同經營機構，聯合經營，並得與個人會員直接交易。共同經營機構為法人；其組織經營辦法，由中央主管機關定之</w:t>
      </w:r>
      <w:r>
        <w:rPr>
          <w:rFonts w:ascii="Arial Unicode MS" w:hAnsi="Arial Unicode MS"/>
          <w:color w:val="5F5F5F"/>
        </w:rPr>
        <w:t>。</w:t>
      </w:r>
    </w:p>
    <w:p w14:paraId="12D86462" w14:textId="5B619AF9" w:rsidR="00BD2893" w:rsidRDefault="00BD2893" w:rsidP="00757590">
      <w:pPr>
        <w:ind w:left="119"/>
        <w:jc w:val="both"/>
        <w:rPr>
          <w:rFonts w:ascii="Arial Unicode MS" w:hAnsi="Arial Unicode MS"/>
          <w:color w:val="5F5F5F"/>
        </w:rPr>
      </w:pPr>
      <w:r>
        <w:rPr>
          <w:rFonts w:ascii="Calibri" w:hAnsi="Calibri"/>
          <w:color w:val="404040"/>
          <w:sz w:val="18"/>
        </w:rPr>
        <w:t>﹝</w:t>
      </w:r>
      <w:r>
        <w:rPr>
          <w:rFonts w:ascii="Calibri" w:hAnsi="Calibri"/>
          <w:color w:val="404040"/>
          <w:sz w:val="18"/>
        </w:rPr>
        <w:t>2</w:t>
      </w:r>
      <w:r>
        <w:rPr>
          <w:rFonts w:ascii="Calibri" w:hAnsi="Calibri"/>
          <w:color w:val="404040"/>
          <w:sz w:val="18"/>
        </w:rPr>
        <w:t>﹞</w:t>
      </w:r>
      <w:r w:rsidRPr="00763486">
        <w:rPr>
          <w:rFonts w:ascii="Arial Unicode MS" w:hAnsi="Arial Unicode MS"/>
          <w:color w:val="666699"/>
        </w:rPr>
        <w:t>漁會辦理會員金融事業，應設立信用部，除本法另有規定者外，由中央目的事業主管機關依</w:t>
      </w:r>
      <w:hyperlink r:id="rId29" w:history="1">
        <w:r w:rsidRPr="00763486">
          <w:rPr>
            <w:rStyle w:val="a3"/>
            <w:color w:val="666699"/>
          </w:rPr>
          <w:t>銀行法</w:t>
        </w:r>
      </w:hyperlink>
      <w:r w:rsidRPr="00763486">
        <w:rPr>
          <w:rFonts w:ascii="Arial Unicode MS" w:hAnsi="Arial Unicode MS"/>
          <w:color w:val="666699"/>
        </w:rPr>
        <w:t>相關規定管理之；漁會信用部經報請中央目的事業主管機關之核准，得接受非會員之存款</w:t>
      </w:r>
      <w:r>
        <w:rPr>
          <w:rFonts w:ascii="Arial Unicode MS" w:hAnsi="Arial Unicode MS"/>
          <w:color w:val="5F5F5F"/>
        </w:rPr>
        <w:t>。</w:t>
      </w:r>
    </w:p>
    <w:p w14:paraId="45BC0DC7" w14:textId="12F376E3" w:rsidR="00BD2893" w:rsidRDefault="00BD2893" w:rsidP="00757590">
      <w:pPr>
        <w:ind w:left="119"/>
        <w:jc w:val="both"/>
        <w:rPr>
          <w:rFonts w:ascii="Arial Unicode MS" w:hAnsi="Arial Unicode MS"/>
          <w:color w:val="5F5F5F"/>
        </w:rPr>
      </w:pPr>
      <w:r>
        <w:rPr>
          <w:rFonts w:ascii="Calibri" w:hAnsi="Calibri"/>
          <w:color w:val="404040"/>
          <w:sz w:val="18"/>
        </w:rPr>
        <w:t>﹝</w:t>
      </w:r>
      <w:r>
        <w:rPr>
          <w:rFonts w:ascii="Calibri" w:hAnsi="Calibri"/>
          <w:color w:val="404040"/>
          <w:sz w:val="18"/>
        </w:rPr>
        <w:t>3</w:t>
      </w:r>
      <w:r>
        <w:rPr>
          <w:rFonts w:ascii="Calibri" w:hAnsi="Calibri"/>
          <w:color w:val="404040"/>
          <w:sz w:val="18"/>
        </w:rPr>
        <w:t>﹞</w:t>
      </w:r>
      <w:r w:rsidRPr="00763486">
        <w:rPr>
          <w:rFonts w:ascii="Arial Unicode MS" w:hAnsi="Arial Unicode MS"/>
          <w:color w:val="5F5F5F"/>
        </w:rPr>
        <w:t>漁會信用部與其分部之設立許可、廢止許可、停辦、復業與整頓、設備與人員設置標準、主任之專業條件、經營業務之範圍與其限制、內部融資規範、各項風險控制比率及餘裕資金之運用等事項，由中央目的事業主管機關另定辦法管理之</w:t>
      </w:r>
      <w:r>
        <w:rPr>
          <w:rFonts w:ascii="Arial Unicode MS" w:hAnsi="Arial Unicode MS"/>
          <w:color w:val="5F5F5F"/>
        </w:rPr>
        <w:t>。</w:t>
      </w:r>
    </w:p>
    <w:p w14:paraId="6B0F7545" w14:textId="2CB83250" w:rsidR="00BD2893" w:rsidRDefault="00BD2893" w:rsidP="00757590">
      <w:pPr>
        <w:ind w:left="119"/>
        <w:jc w:val="both"/>
        <w:rPr>
          <w:rFonts w:ascii="Arial Unicode MS" w:hAnsi="Arial Unicode MS"/>
          <w:color w:val="5F5F5F"/>
        </w:rPr>
      </w:pPr>
      <w:r>
        <w:rPr>
          <w:rFonts w:ascii="Calibri" w:hAnsi="Calibri"/>
          <w:color w:val="404040"/>
          <w:sz w:val="18"/>
        </w:rPr>
        <w:t>﹝</w:t>
      </w:r>
      <w:r>
        <w:rPr>
          <w:rFonts w:ascii="Calibri" w:hAnsi="Calibri"/>
          <w:color w:val="404040"/>
          <w:sz w:val="18"/>
        </w:rPr>
        <w:t>4</w:t>
      </w:r>
      <w:r>
        <w:rPr>
          <w:rFonts w:ascii="Calibri" w:hAnsi="Calibri"/>
          <w:color w:val="404040"/>
          <w:sz w:val="18"/>
        </w:rPr>
        <w:t>﹞</w:t>
      </w:r>
      <w:r w:rsidRPr="00763486">
        <w:rPr>
          <w:rFonts w:ascii="Arial Unicode MS" w:hAnsi="Arial Unicode MS"/>
          <w:color w:val="666699"/>
        </w:rPr>
        <w:t>漁會信用部應建立內部稽核</w:t>
      </w:r>
      <w:r w:rsidRPr="00FE7740">
        <w:rPr>
          <w:rFonts w:ascii="Arial Unicode MS" w:hAnsi="Arial Unicode MS"/>
          <w:color w:val="666699"/>
        </w:rPr>
        <w:t>制度；</w:t>
      </w:r>
      <w:r w:rsidRPr="00FE7740">
        <w:rPr>
          <w:rFonts w:ascii="Arial Unicode MS" w:hAnsi="Arial Unicode MS" w:hint="eastAsia"/>
          <w:color w:val="666699"/>
        </w:rPr>
        <w:t>其</w:t>
      </w:r>
      <w:hyperlink r:id="rId30" w:history="1">
        <w:r w:rsidRPr="00FE7740">
          <w:rPr>
            <w:rStyle w:val="a3"/>
            <w:rFonts w:ascii="Arial Unicode MS" w:hAnsi="Arial Unicode MS" w:hint="eastAsia"/>
            <w:color w:val="666699"/>
          </w:rPr>
          <w:t>實施辦法</w:t>
        </w:r>
      </w:hyperlink>
      <w:r w:rsidRPr="00FE7740">
        <w:rPr>
          <w:rFonts w:ascii="Arial Unicode MS" w:hAnsi="Arial Unicode MS"/>
          <w:color w:val="666699"/>
        </w:rPr>
        <w:t>，由中央</w:t>
      </w:r>
      <w:r w:rsidRPr="00763486">
        <w:rPr>
          <w:rFonts w:ascii="Arial Unicode MS" w:hAnsi="Arial Unicode MS"/>
          <w:color w:val="666699"/>
        </w:rPr>
        <w:t>目的事業主管機關定之</w:t>
      </w:r>
      <w:r>
        <w:rPr>
          <w:rFonts w:ascii="Arial Unicode MS" w:hAnsi="Arial Unicode MS"/>
          <w:color w:val="5F5F5F"/>
        </w:rPr>
        <w:t>。</w:t>
      </w:r>
    </w:p>
    <w:p w14:paraId="4B2E1045" w14:textId="33472BAA" w:rsidR="00BD2893" w:rsidRDefault="00BD2893" w:rsidP="00757590">
      <w:pPr>
        <w:ind w:left="119"/>
        <w:jc w:val="both"/>
        <w:rPr>
          <w:rFonts w:ascii="Arial Unicode MS" w:hAnsi="Arial Unicode MS"/>
          <w:color w:val="5F5F5F"/>
        </w:rPr>
      </w:pPr>
      <w:r>
        <w:rPr>
          <w:rFonts w:ascii="Calibri" w:hAnsi="Calibri"/>
          <w:color w:val="404040"/>
          <w:sz w:val="18"/>
        </w:rPr>
        <w:t>﹝</w:t>
      </w:r>
      <w:r>
        <w:rPr>
          <w:rFonts w:ascii="Calibri" w:hAnsi="Calibri"/>
          <w:color w:val="404040"/>
          <w:sz w:val="18"/>
        </w:rPr>
        <w:t>5</w:t>
      </w:r>
      <w:r>
        <w:rPr>
          <w:rFonts w:ascii="Calibri" w:hAnsi="Calibri"/>
          <w:color w:val="404040"/>
          <w:sz w:val="18"/>
        </w:rPr>
        <w:t>﹞</w:t>
      </w:r>
      <w:r w:rsidRPr="00763486">
        <w:rPr>
          <w:rFonts w:ascii="Arial Unicode MS" w:hAnsi="Arial Unicode MS"/>
          <w:color w:val="5F5F5F"/>
        </w:rPr>
        <w:t>漁會信用部業務之輔導及資金之融通，由農業行庫負責辦</w:t>
      </w:r>
      <w:r w:rsidRPr="00AB68D5">
        <w:rPr>
          <w:rFonts w:ascii="Arial Unicode MS" w:hAnsi="Arial Unicode MS"/>
          <w:color w:val="5F5F5F"/>
        </w:rPr>
        <w:t>理；其辦法，由中央目</w:t>
      </w:r>
      <w:r w:rsidRPr="00763486">
        <w:rPr>
          <w:rFonts w:ascii="Arial Unicode MS" w:hAnsi="Arial Unicode MS"/>
          <w:color w:val="5F5F5F"/>
        </w:rPr>
        <w:t>的事業主管機關會商中央銀行定之</w:t>
      </w:r>
      <w:r>
        <w:rPr>
          <w:rFonts w:ascii="Arial Unicode MS" w:hAnsi="Arial Unicode MS"/>
          <w:color w:val="5F5F5F"/>
        </w:rPr>
        <w:t>。</w:t>
      </w:r>
    </w:p>
    <w:p w14:paraId="1A2C57CA" w14:textId="4A172D2C" w:rsidR="00BD2893" w:rsidRDefault="00BD2893" w:rsidP="00757590">
      <w:pPr>
        <w:ind w:left="119"/>
        <w:jc w:val="both"/>
        <w:rPr>
          <w:rFonts w:ascii="Arial Unicode MS" w:hAnsi="Arial Unicode MS"/>
          <w:color w:val="5F5F5F"/>
        </w:rPr>
      </w:pPr>
      <w:r>
        <w:rPr>
          <w:rFonts w:ascii="Calibri" w:hAnsi="Calibri"/>
          <w:color w:val="404040"/>
          <w:sz w:val="18"/>
        </w:rPr>
        <w:t>﹝</w:t>
      </w:r>
      <w:r>
        <w:rPr>
          <w:rFonts w:ascii="Calibri" w:hAnsi="Calibri"/>
          <w:color w:val="404040"/>
          <w:sz w:val="18"/>
        </w:rPr>
        <w:t>6</w:t>
      </w:r>
      <w:r>
        <w:rPr>
          <w:rFonts w:ascii="Calibri" w:hAnsi="Calibri"/>
          <w:color w:val="404040"/>
          <w:sz w:val="18"/>
        </w:rPr>
        <w:t>﹞</w:t>
      </w:r>
      <w:r w:rsidRPr="006F4DD5">
        <w:rPr>
          <w:rFonts w:ascii="Arial Unicode MS" w:hAnsi="Arial Unicode MS"/>
          <w:color w:val="666699"/>
        </w:rPr>
        <w:t>漁會信用部逾期放款、催收款及呆帳之處理，由中央目的事業主管機關另</w:t>
      </w:r>
      <w:r w:rsidRPr="006F4DD5">
        <w:rPr>
          <w:rFonts w:ascii="Arial Unicode MS" w:hAnsi="Arial Unicode MS" w:hint="eastAsia"/>
          <w:color w:val="666699"/>
        </w:rPr>
        <w:t>以</w:t>
      </w:r>
      <w:hyperlink r:id="rId31" w:history="1">
        <w:r w:rsidRPr="006F4DD5">
          <w:rPr>
            <w:rStyle w:val="a3"/>
            <w:rFonts w:ascii="Arial Unicode MS" w:hAnsi="Arial Unicode MS" w:hint="eastAsia"/>
            <w:color w:val="666699"/>
          </w:rPr>
          <w:t>辦法</w:t>
        </w:r>
      </w:hyperlink>
      <w:r w:rsidRPr="006F4DD5">
        <w:rPr>
          <w:rFonts w:ascii="Arial Unicode MS" w:hAnsi="Arial Unicode MS"/>
          <w:color w:val="666699"/>
        </w:rPr>
        <w:t>定之</w:t>
      </w:r>
      <w:r>
        <w:rPr>
          <w:rFonts w:ascii="Arial Unicode MS" w:hAnsi="Arial Unicode MS"/>
          <w:color w:val="5F5F5F"/>
        </w:rPr>
        <w:t>。</w:t>
      </w:r>
    </w:p>
    <w:p w14:paraId="042A603A" w14:textId="6B9C9A7D" w:rsidR="00BD2893" w:rsidRDefault="00BD2893" w:rsidP="00757590">
      <w:pPr>
        <w:ind w:left="119"/>
        <w:jc w:val="both"/>
        <w:rPr>
          <w:rFonts w:ascii="Arial Unicode MS" w:hAnsi="Arial Unicode MS"/>
          <w:color w:val="5F5F5F"/>
        </w:rPr>
      </w:pPr>
      <w:r>
        <w:rPr>
          <w:rFonts w:ascii="Calibri" w:hAnsi="Calibri"/>
          <w:color w:val="404040"/>
          <w:sz w:val="18"/>
        </w:rPr>
        <w:t>﹝</w:t>
      </w:r>
      <w:r>
        <w:rPr>
          <w:rFonts w:ascii="Calibri" w:hAnsi="Calibri"/>
          <w:color w:val="404040"/>
          <w:sz w:val="18"/>
        </w:rPr>
        <w:t>7</w:t>
      </w:r>
      <w:r>
        <w:rPr>
          <w:rFonts w:ascii="Calibri" w:hAnsi="Calibri"/>
          <w:color w:val="404040"/>
          <w:sz w:val="18"/>
        </w:rPr>
        <w:t>﹞</w:t>
      </w:r>
      <w:r w:rsidRPr="00763486">
        <w:rPr>
          <w:rFonts w:ascii="Arial Unicode MS" w:hAnsi="Arial Unicode MS"/>
          <w:color w:val="5F5F5F"/>
        </w:rPr>
        <w:t>漁會接受委託辦理漁業保險事業及協助有關漁民保險事業，得設立保險部</w:t>
      </w:r>
      <w:r>
        <w:rPr>
          <w:rFonts w:ascii="Arial Unicode MS" w:hAnsi="Arial Unicode MS"/>
          <w:color w:val="5F5F5F"/>
        </w:rPr>
        <w:t>。</w:t>
      </w:r>
    </w:p>
    <w:p w14:paraId="5E8A7969" w14:textId="71B78C53" w:rsidR="00322AB1" w:rsidRPr="008759F6" w:rsidRDefault="00BD2893" w:rsidP="00757590">
      <w:pPr>
        <w:ind w:left="119"/>
        <w:jc w:val="both"/>
        <w:rPr>
          <w:rFonts w:ascii="Arial Unicode MS" w:hAnsi="Arial Unicode MS"/>
          <w:color w:val="666699"/>
        </w:rPr>
      </w:pPr>
      <w:r>
        <w:rPr>
          <w:rFonts w:ascii="Calibri" w:hAnsi="Calibri"/>
          <w:color w:val="404040"/>
          <w:sz w:val="18"/>
        </w:rPr>
        <w:t>﹝</w:t>
      </w:r>
      <w:r>
        <w:rPr>
          <w:rFonts w:ascii="Calibri" w:hAnsi="Calibri"/>
          <w:color w:val="404040"/>
          <w:sz w:val="18"/>
        </w:rPr>
        <w:t>8</w:t>
      </w:r>
      <w:r>
        <w:rPr>
          <w:rFonts w:ascii="Calibri" w:hAnsi="Calibri"/>
          <w:color w:val="404040"/>
          <w:sz w:val="18"/>
        </w:rPr>
        <w:t>﹞</w:t>
      </w:r>
      <w:r w:rsidR="00322AB1" w:rsidRPr="00763486">
        <w:rPr>
          <w:rFonts w:ascii="Arial Unicode MS" w:hAnsi="Arial Unicode MS"/>
          <w:color w:val="666699"/>
        </w:rPr>
        <w:t>各級漁會為辦理前條事業，得由五個以上漁會共同投資組織股份有限公司，而該項投資為重大投資事項者，不受公司法第</w:t>
      </w:r>
      <w:hyperlink r:id="rId32" w:anchor="a128" w:history="1">
        <w:r w:rsidR="00322AB1" w:rsidRPr="00763486">
          <w:rPr>
            <w:rStyle w:val="a3"/>
            <w:color w:val="666699"/>
          </w:rPr>
          <w:t>一百二十八</w:t>
        </w:r>
      </w:hyperlink>
      <w:r w:rsidR="00322AB1" w:rsidRPr="00763486">
        <w:rPr>
          <w:rFonts w:ascii="Arial Unicode MS" w:hAnsi="Arial Unicode MS"/>
          <w:color w:val="666699"/>
        </w:rPr>
        <w:t>條第三項之限制，其出資或投資審核辦法，由中央主管機關另定之。</w:t>
      </w:r>
      <w:r w:rsidR="008759F6" w:rsidRPr="001F1372">
        <w:rPr>
          <w:rFonts w:ascii="新細明體" w:hAnsi="新細明體" w:hint="eastAsia"/>
          <w:color w:val="FFFFFF"/>
        </w:rPr>
        <w:t>∴</w:t>
      </w:r>
    </w:p>
    <w:p w14:paraId="742D4443" w14:textId="77777777" w:rsidR="00757590" w:rsidRPr="00E43017" w:rsidRDefault="00AF07CB" w:rsidP="00757590">
      <w:pPr>
        <w:ind w:left="119"/>
        <w:jc w:val="right"/>
        <w:rPr>
          <w:rFonts w:ascii="Arial Unicode MS" w:hAnsi="Arial Unicode MS"/>
          <w:color w:val="808000"/>
          <w:sz w:val="18"/>
        </w:rPr>
      </w:pPr>
      <w:r w:rsidRPr="00E43017">
        <w:rPr>
          <w:rFonts w:ascii="Arial Unicode MS" w:hAnsi="Arial Unicode MS"/>
          <w:color w:val="808000"/>
          <w:sz w:val="18"/>
        </w:rPr>
        <w:t xml:space="preserve">　　　　　　　　　　　　　　　　　　　　　　　　　　　　　　　　　　　　　　　　　　　　　　　　</w:t>
      </w:r>
      <w:hyperlink w:anchor="a章節索引" w:history="1">
        <w:r w:rsidR="00757590" w:rsidRPr="00E43017">
          <w:rPr>
            <w:rStyle w:val="a3"/>
            <w:rFonts w:ascii="Arial Unicode MS" w:hAnsi="Arial Unicode MS" w:hint="eastAsia"/>
            <w:sz w:val="18"/>
          </w:rPr>
          <w:t>回索引</w:t>
        </w:r>
      </w:hyperlink>
      <w:r w:rsidR="00D7163D">
        <w:rPr>
          <w:rFonts w:ascii="Arial Unicode MS" w:hAnsi="Arial Unicode MS" w:hint="eastAsia"/>
          <w:color w:val="808000"/>
          <w:sz w:val="18"/>
        </w:rPr>
        <w:t>〉〉</w:t>
      </w:r>
    </w:p>
    <w:p w14:paraId="07A0B1A9" w14:textId="77777777" w:rsidR="00322AB1" w:rsidRPr="00A47F8A" w:rsidRDefault="00322AB1" w:rsidP="00A47F8A">
      <w:pPr>
        <w:pStyle w:val="1"/>
      </w:pPr>
      <w:bookmarkStart w:id="10" w:name="_第三章__設立及合併"/>
      <w:bookmarkEnd w:id="10"/>
      <w:r w:rsidRPr="00A47F8A">
        <w:t>第三章</w:t>
      </w:r>
      <w:r w:rsidR="00A47F8A" w:rsidRPr="00A47F8A">
        <w:rPr>
          <w:rFonts w:hint="eastAsia"/>
        </w:rPr>
        <w:t xml:space="preserve">　　設立及合併</w:t>
      </w:r>
      <w:r w:rsidR="00A47F8A" w:rsidRPr="00A47F8A">
        <w:rPr>
          <w:rFonts w:hint="eastAsia"/>
          <w:color w:val="5F5F5F"/>
        </w:rPr>
        <w:t xml:space="preserve">　</w:t>
      </w:r>
      <w:r w:rsidR="00A47F8A" w:rsidRPr="00A47F8A">
        <w:rPr>
          <w:rFonts w:hint="eastAsia"/>
          <w:color w:val="5F5F5F"/>
        </w:rPr>
        <w:t>(</w:t>
      </w:r>
      <w:r w:rsidR="00A47F8A" w:rsidRPr="00A47F8A">
        <w:rPr>
          <w:rFonts w:hint="eastAsia"/>
          <w:color w:val="5F5F5F"/>
        </w:rPr>
        <w:t>原</w:t>
      </w:r>
      <w:r w:rsidR="00A47F8A" w:rsidRPr="00A47F8A">
        <w:rPr>
          <w:rFonts w:hint="eastAsia"/>
          <w:color w:val="5F5F5F"/>
        </w:rPr>
        <w:t>:</w:t>
      </w:r>
      <w:r w:rsidR="00A47F8A" w:rsidRPr="00A47F8A">
        <w:rPr>
          <w:rFonts w:hint="eastAsia"/>
          <w:color w:val="5F5F5F"/>
        </w:rPr>
        <w:t>設立</w:t>
      </w:r>
      <w:r w:rsidR="00A47F8A" w:rsidRPr="00A47F8A">
        <w:rPr>
          <w:rFonts w:hint="eastAsia"/>
          <w:color w:val="5F5F5F"/>
        </w:rPr>
        <w:t>)</w:t>
      </w:r>
    </w:p>
    <w:p w14:paraId="1E66DCA7" w14:textId="77777777" w:rsidR="00BD2893" w:rsidRDefault="003E4A80" w:rsidP="00295B87">
      <w:pPr>
        <w:pStyle w:val="2"/>
        <w:rPr>
          <w:rFonts w:ascii="新細明體" w:hAnsi="新細明體"/>
          <w:color w:val="FFFFFF"/>
        </w:rPr>
      </w:pPr>
      <w:bookmarkStart w:id="11" w:name="a6"/>
      <w:bookmarkEnd w:id="11"/>
      <w:r>
        <w:t>第</w:t>
      </w:r>
      <w:r>
        <w:t>6</w:t>
      </w:r>
      <w:r>
        <w:t>條</w:t>
      </w:r>
      <w:r w:rsidR="00322AB1" w:rsidRPr="00E43017">
        <w:t>（漁會之等級）</w:t>
      </w:r>
      <w:r w:rsidR="00BD2893">
        <w:rPr>
          <w:rFonts w:ascii="新細明體" w:hAnsi="新細明體" w:hint="eastAsia"/>
          <w:color w:val="FFFFFF"/>
        </w:rPr>
        <w:t>∵</w:t>
      </w:r>
    </w:p>
    <w:p w14:paraId="09BB3A63" w14:textId="2B61FC44" w:rsidR="00BD2893" w:rsidRDefault="00BD2893" w:rsidP="00A47F8A">
      <w:pPr>
        <w:ind w:left="142"/>
        <w:jc w:val="both"/>
        <w:rPr>
          <w:rFonts w:ascii="Arial Unicode MS" w:hAnsi="Arial Unicode MS"/>
          <w:color w:val="17365D"/>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A47F8A" w:rsidRPr="003A3547">
        <w:rPr>
          <w:rFonts w:ascii="Arial Unicode MS" w:hAnsi="Arial Unicode MS" w:hint="eastAsia"/>
          <w:color w:val="17365D"/>
        </w:rPr>
        <w:t>漁會分區漁會及全國漁會二級。各級漁會得視事實需要，報經主管機關核准設立辦事處</w:t>
      </w:r>
      <w:r>
        <w:rPr>
          <w:rFonts w:ascii="Arial Unicode MS" w:hAnsi="Arial Unicode MS" w:hint="eastAsia"/>
          <w:color w:val="17365D"/>
        </w:rPr>
        <w:t>。</w:t>
      </w:r>
    </w:p>
    <w:p w14:paraId="13A8EB42" w14:textId="0A8366C0" w:rsidR="00BD2893" w:rsidRDefault="00BD2893" w:rsidP="00A47F8A">
      <w:pPr>
        <w:ind w:left="142"/>
        <w:jc w:val="both"/>
        <w:rPr>
          <w:rFonts w:ascii="Arial Unicode MS" w:hAnsi="Arial Unicode MS"/>
          <w:color w:val="17365D"/>
        </w:rPr>
      </w:pPr>
      <w:r>
        <w:rPr>
          <w:rFonts w:ascii="Calibri" w:hAnsi="Calibri" w:hint="eastAsia"/>
          <w:color w:val="404040"/>
          <w:sz w:val="18"/>
        </w:rPr>
        <w:t>﹝</w:t>
      </w:r>
      <w:r>
        <w:rPr>
          <w:rFonts w:ascii="Calibri" w:hAnsi="Calibri" w:hint="eastAsia"/>
          <w:color w:val="404040"/>
          <w:sz w:val="18"/>
        </w:rPr>
        <w:t>2</w:t>
      </w:r>
      <w:r>
        <w:rPr>
          <w:rFonts w:ascii="Calibri" w:hAnsi="Calibri" w:hint="eastAsia"/>
          <w:color w:val="404040"/>
          <w:sz w:val="18"/>
        </w:rPr>
        <w:t>﹞</w:t>
      </w:r>
      <w:r w:rsidRPr="00A47F8A">
        <w:rPr>
          <w:rFonts w:ascii="Arial Unicode MS" w:hAnsi="Arial Unicode MS" w:hint="eastAsia"/>
          <w:color w:val="666699"/>
        </w:rPr>
        <w:t>本法中華民國一百零一年一月十九日修正之條文施行前已設立之省漁會，自修正施行之日起，組織變更為全國漁會</w:t>
      </w:r>
      <w:r>
        <w:rPr>
          <w:rFonts w:ascii="Arial Unicode MS" w:hAnsi="Arial Unicode MS" w:hint="eastAsia"/>
          <w:color w:val="17365D"/>
        </w:rPr>
        <w:t>。</w:t>
      </w:r>
    </w:p>
    <w:p w14:paraId="41727BFE" w14:textId="4877C647" w:rsidR="00BD2893" w:rsidRDefault="00BD2893" w:rsidP="00A47F8A">
      <w:pPr>
        <w:ind w:left="142"/>
        <w:jc w:val="both"/>
        <w:rPr>
          <w:rFonts w:ascii="Arial Unicode MS" w:hAnsi="Arial Unicode MS"/>
          <w:color w:val="17365D"/>
        </w:rPr>
      </w:pPr>
      <w:r>
        <w:rPr>
          <w:rFonts w:ascii="Calibri" w:hAnsi="Calibri" w:hint="eastAsia"/>
          <w:color w:val="404040"/>
          <w:sz w:val="18"/>
        </w:rPr>
        <w:lastRenderedPageBreak/>
        <w:t>﹝</w:t>
      </w:r>
      <w:r>
        <w:rPr>
          <w:rFonts w:ascii="Calibri" w:hAnsi="Calibri" w:hint="eastAsia"/>
          <w:color w:val="404040"/>
          <w:sz w:val="18"/>
        </w:rPr>
        <w:t>3</w:t>
      </w:r>
      <w:r>
        <w:rPr>
          <w:rFonts w:ascii="Calibri" w:hAnsi="Calibri" w:hint="eastAsia"/>
          <w:color w:val="404040"/>
          <w:sz w:val="18"/>
        </w:rPr>
        <w:t>﹞</w:t>
      </w:r>
      <w:r w:rsidRPr="003A3547">
        <w:rPr>
          <w:rFonts w:ascii="Arial Unicode MS" w:hAnsi="Arial Unicode MS" w:hint="eastAsia"/>
          <w:color w:val="17365D"/>
        </w:rPr>
        <w:t>區漁會為基層漁會，於漁業集中之漁區設立之；其漁區劃分，由直轄市、縣（市）主管機關勘查後，報由中央主管機關核定公告之</w:t>
      </w:r>
      <w:r>
        <w:rPr>
          <w:rFonts w:ascii="Arial Unicode MS" w:hAnsi="Arial Unicode MS" w:hint="eastAsia"/>
          <w:color w:val="17365D"/>
        </w:rPr>
        <w:t>。</w:t>
      </w:r>
    </w:p>
    <w:p w14:paraId="2541E1FA" w14:textId="2BB10B8A" w:rsidR="00A47F8A" w:rsidRPr="00A47F8A" w:rsidRDefault="00BD2893" w:rsidP="00A47F8A">
      <w:pPr>
        <w:ind w:left="142"/>
        <w:jc w:val="both"/>
        <w:rPr>
          <w:rFonts w:ascii="Arial Unicode MS" w:hAnsi="Arial Unicode MS"/>
          <w:color w:val="666699"/>
        </w:rPr>
      </w:pPr>
      <w:r>
        <w:rPr>
          <w:rFonts w:ascii="Calibri" w:hAnsi="Calibri" w:hint="eastAsia"/>
          <w:color w:val="404040"/>
          <w:sz w:val="18"/>
        </w:rPr>
        <w:t>﹝</w:t>
      </w:r>
      <w:r>
        <w:rPr>
          <w:rFonts w:ascii="Calibri" w:hAnsi="Calibri" w:hint="eastAsia"/>
          <w:color w:val="404040"/>
          <w:sz w:val="18"/>
        </w:rPr>
        <w:t>4</w:t>
      </w:r>
      <w:r>
        <w:rPr>
          <w:rFonts w:ascii="Calibri" w:hAnsi="Calibri" w:hint="eastAsia"/>
          <w:color w:val="404040"/>
          <w:sz w:val="18"/>
        </w:rPr>
        <w:t>﹞</w:t>
      </w:r>
      <w:r w:rsidR="00A47F8A" w:rsidRPr="00A47F8A">
        <w:rPr>
          <w:rFonts w:ascii="Arial Unicode MS" w:hAnsi="Arial Unicode MS" w:hint="eastAsia"/>
          <w:color w:val="666699"/>
        </w:rPr>
        <w:t>區漁會名稱，由直轄市或縣（市）主管機關定之。</w:t>
      </w:r>
    </w:p>
    <w:p w14:paraId="4AA58348" w14:textId="0091CFB5" w:rsidR="00BD2893" w:rsidRDefault="00BD2893" w:rsidP="00A47F8A">
      <w:pPr>
        <w:pStyle w:val="3"/>
        <w:ind w:left="118"/>
      </w:pPr>
      <w:r>
        <w:rPr>
          <w:rFonts w:hint="eastAsia"/>
        </w:rPr>
        <w:t>--</w:t>
      </w:r>
      <w:r w:rsidRPr="00914024">
        <w:rPr>
          <w:rFonts w:hint="eastAsia"/>
        </w:rPr>
        <w:t>10</w:t>
      </w:r>
      <w:r>
        <w:rPr>
          <w:rFonts w:hint="eastAsia"/>
        </w:rPr>
        <w:t>1</w:t>
      </w:r>
      <w:r w:rsidRPr="00914024">
        <w:t>年</w:t>
      </w:r>
      <w:r>
        <w:rPr>
          <w:rFonts w:hint="eastAsia"/>
        </w:rPr>
        <w:t>1</w:t>
      </w:r>
      <w:r w:rsidRPr="00914024">
        <w:t>月</w:t>
      </w:r>
      <w:r>
        <w:rPr>
          <w:rFonts w:hint="eastAsia"/>
        </w:rPr>
        <w:t>30</w:t>
      </w:r>
      <w:r>
        <w:t>日修正前條文</w:t>
      </w:r>
      <w:r>
        <w:t>--</w:t>
      </w:r>
      <w:hyperlink r:id="rId33" w:history="1">
        <w:r w:rsidRPr="005C530E">
          <w:rPr>
            <w:szCs w:val="20"/>
            <w:u w:val="single"/>
          </w:rPr>
          <w:t>比對程式</w:t>
        </w:r>
      </w:hyperlink>
    </w:p>
    <w:p w14:paraId="1E4CCAEA" w14:textId="13C58E56" w:rsidR="00BD2893" w:rsidRDefault="00BD2893" w:rsidP="00757590">
      <w:pPr>
        <w:ind w:left="119"/>
        <w:jc w:val="both"/>
        <w:rPr>
          <w:rFonts w:ascii="Arial Unicode MS" w:hAnsi="Arial Unicode MS"/>
          <w:color w:val="5F5F5F"/>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322AB1" w:rsidRPr="00A47F8A">
        <w:rPr>
          <w:rFonts w:ascii="Arial Unicode MS" w:hAnsi="Arial Unicode MS"/>
          <w:color w:val="5F5F5F"/>
        </w:rPr>
        <w:t>漁會分區漁會、省（市）漁會及全國漁會。各級漁會得視事實需要，報經主管機關核准設立辦事處</w:t>
      </w:r>
      <w:r>
        <w:rPr>
          <w:rFonts w:ascii="Arial Unicode MS" w:hAnsi="Arial Unicode MS"/>
          <w:color w:val="5F5F5F"/>
        </w:rPr>
        <w:t>。</w:t>
      </w:r>
    </w:p>
    <w:p w14:paraId="1DE8912E" w14:textId="64980D83" w:rsidR="00BD2893" w:rsidRDefault="00BD2893" w:rsidP="00757590">
      <w:pPr>
        <w:ind w:left="119"/>
        <w:jc w:val="both"/>
        <w:rPr>
          <w:rFonts w:ascii="Arial Unicode MS" w:hAnsi="Arial Unicode MS"/>
          <w:color w:val="5F5F5F"/>
        </w:rPr>
      </w:pPr>
      <w:r>
        <w:rPr>
          <w:rFonts w:ascii="Calibri" w:hAnsi="Calibri"/>
          <w:color w:val="404040"/>
          <w:sz w:val="18"/>
        </w:rPr>
        <w:t>﹝</w:t>
      </w:r>
      <w:r>
        <w:rPr>
          <w:rFonts w:ascii="Calibri" w:hAnsi="Calibri"/>
          <w:color w:val="404040"/>
          <w:sz w:val="18"/>
        </w:rPr>
        <w:t>2</w:t>
      </w:r>
      <w:r>
        <w:rPr>
          <w:rFonts w:ascii="Calibri" w:hAnsi="Calibri"/>
          <w:color w:val="404040"/>
          <w:sz w:val="18"/>
        </w:rPr>
        <w:t>﹞</w:t>
      </w:r>
      <w:r w:rsidRPr="00A47F8A">
        <w:rPr>
          <w:rFonts w:ascii="Arial Unicode MS" w:hAnsi="Arial Unicode MS"/>
          <w:color w:val="666699"/>
        </w:rPr>
        <w:t>區漁會為基層漁會，於漁業集中之漁區設立之；其漁區劃分，在省，由中央主管機關勘查後公告之；在直轄市，由直轄市主管機關勘查後，報由中央主管機關核定公告之</w:t>
      </w:r>
      <w:r>
        <w:rPr>
          <w:rFonts w:ascii="Arial Unicode MS" w:hAnsi="Arial Unicode MS"/>
          <w:color w:val="5F5F5F"/>
        </w:rPr>
        <w:t>。</w:t>
      </w:r>
    </w:p>
    <w:p w14:paraId="0C8B8750" w14:textId="690716F2" w:rsidR="00322AB1" w:rsidRDefault="00BD2893" w:rsidP="00757590">
      <w:pPr>
        <w:ind w:left="119"/>
        <w:jc w:val="both"/>
        <w:rPr>
          <w:rFonts w:ascii="Arial Unicode MS" w:hAnsi="Arial Unicode MS"/>
          <w:color w:val="5F5F5F"/>
        </w:rPr>
      </w:pPr>
      <w:r>
        <w:rPr>
          <w:rFonts w:ascii="Calibri" w:hAnsi="Calibri"/>
          <w:color w:val="404040"/>
          <w:sz w:val="18"/>
        </w:rPr>
        <w:t>﹝</w:t>
      </w:r>
      <w:r>
        <w:rPr>
          <w:rFonts w:ascii="Calibri" w:hAnsi="Calibri"/>
          <w:color w:val="404040"/>
          <w:sz w:val="18"/>
        </w:rPr>
        <w:t>3</w:t>
      </w:r>
      <w:r>
        <w:rPr>
          <w:rFonts w:ascii="Calibri" w:hAnsi="Calibri"/>
          <w:color w:val="404040"/>
          <w:sz w:val="18"/>
        </w:rPr>
        <w:t>﹞</w:t>
      </w:r>
      <w:r w:rsidR="00322AB1" w:rsidRPr="00A47F8A">
        <w:rPr>
          <w:rFonts w:ascii="Arial Unicode MS" w:hAnsi="Arial Unicode MS"/>
          <w:color w:val="5F5F5F"/>
        </w:rPr>
        <w:t>區漁會名稱，由主管機關定之。</w:t>
      </w:r>
      <w:r w:rsidR="008759F6" w:rsidRPr="008759F6">
        <w:rPr>
          <w:rFonts w:ascii="新細明體" w:hAnsi="新細明體" w:hint="eastAsia"/>
          <w:color w:val="FFFFFF"/>
        </w:rPr>
        <w:t>∴</w:t>
      </w:r>
    </w:p>
    <w:p w14:paraId="1BF2C305" w14:textId="77777777" w:rsidR="00BD2893" w:rsidRDefault="003E4A80" w:rsidP="00A47F8A">
      <w:pPr>
        <w:pStyle w:val="2"/>
      </w:pPr>
      <w:bookmarkStart w:id="12" w:name="a6b1"/>
      <w:bookmarkEnd w:id="12"/>
      <w:r>
        <w:rPr>
          <w:rFonts w:hint="eastAsia"/>
        </w:rPr>
        <w:t>第</w:t>
      </w:r>
      <w:r>
        <w:rPr>
          <w:rFonts w:hint="eastAsia"/>
        </w:rPr>
        <w:t>6</w:t>
      </w:r>
      <w:r>
        <w:rPr>
          <w:rFonts w:hint="eastAsia"/>
        </w:rPr>
        <w:t>條</w:t>
      </w:r>
      <w:r w:rsidR="00A47F8A" w:rsidRPr="003A3547">
        <w:rPr>
          <w:rFonts w:hint="eastAsia"/>
        </w:rPr>
        <w:t>之</w:t>
      </w:r>
      <w:r>
        <w:rPr>
          <w:rFonts w:hint="eastAsia"/>
        </w:rPr>
        <w:t>1</w:t>
      </w:r>
      <w:r w:rsidR="00A47F8A" w:rsidRPr="00E43017">
        <w:t>（</w:t>
      </w:r>
      <w:r w:rsidR="00A47F8A" w:rsidRPr="00A47F8A">
        <w:rPr>
          <w:rFonts w:hint="eastAsia"/>
        </w:rPr>
        <w:t>原任選任人員之任期</w:t>
      </w:r>
      <w:r w:rsidR="00BD2893">
        <w:t>）</w:t>
      </w:r>
    </w:p>
    <w:p w14:paraId="351DA705" w14:textId="1DECBAEE" w:rsidR="00A47F8A" w:rsidRPr="00A47F8A" w:rsidRDefault="00BD2893" w:rsidP="00A47F8A">
      <w:pPr>
        <w:ind w:left="142"/>
        <w:jc w:val="both"/>
        <w:rPr>
          <w:rFonts w:ascii="Arial Unicode MS" w:hAnsi="Arial Unicode MS"/>
          <w:color w:val="5F5F5F"/>
        </w:rPr>
      </w:pPr>
      <w:r>
        <w:rPr>
          <w:rFonts w:ascii="Calibri" w:hAnsi="Calibri"/>
          <w:color w:val="404040"/>
          <w:sz w:val="18"/>
        </w:rPr>
        <w:t>﹝</w:t>
      </w:r>
      <w:r>
        <w:rPr>
          <w:rFonts w:ascii="Calibri" w:hAnsi="Calibri"/>
          <w:color w:val="404040"/>
          <w:sz w:val="18"/>
        </w:rPr>
        <w:t>1</w:t>
      </w:r>
      <w:r>
        <w:rPr>
          <w:rFonts w:ascii="Calibri" w:hAnsi="Calibri"/>
          <w:color w:val="404040"/>
          <w:sz w:val="18"/>
        </w:rPr>
        <w:t>﹞</w:t>
      </w:r>
      <w:r w:rsidR="00A47F8A" w:rsidRPr="003A3547">
        <w:rPr>
          <w:rFonts w:ascii="Arial Unicode MS" w:hAnsi="Arial Unicode MS" w:hint="eastAsia"/>
          <w:color w:val="17365D"/>
        </w:rPr>
        <w:t>省漁會變更組織為全國漁會後，其原任選任人員之任期，得繼續至該屆任期屆滿為止。</w:t>
      </w:r>
    </w:p>
    <w:p w14:paraId="1BAE00C0" w14:textId="77777777" w:rsidR="00BD2893" w:rsidRDefault="003E4A80" w:rsidP="00295B87">
      <w:pPr>
        <w:pStyle w:val="2"/>
      </w:pPr>
      <w:bookmarkStart w:id="13" w:name="a7"/>
      <w:bookmarkEnd w:id="13"/>
      <w:r>
        <w:t>第</w:t>
      </w:r>
      <w:r>
        <w:t>7</w:t>
      </w:r>
      <w:r>
        <w:t>條</w:t>
      </w:r>
      <w:r w:rsidR="00322AB1" w:rsidRPr="00E43017">
        <w:t>（同</w:t>
      </w:r>
      <w:r>
        <w:t>1</w:t>
      </w:r>
      <w:r w:rsidR="00322AB1" w:rsidRPr="00E43017">
        <w:t>漁區或鄉鎮區內同級漁會唯</w:t>
      </w:r>
      <w:r w:rsidR="00D9609C" w:rsidRPr="00D9609C">
        <w:rPr>
          <w:rFonts w:hint="eastAsia"/>
        </w:rPr>
        <w:t>一</w:t>
      </w:r>
      <w:r w:rsidR="00322AB1" w:rsidRPr="00E43017">
        <w:t>主義</w:t>
      </w:r>
      <w:r w:rsidR="00BD2893">
        <w:t>）</w:t>
      </w:r>
    </w:p>
    <w:p w14:paraId="242660CD" w14:textId="65AE3489" w:rsidR="00322AB1" w:rsidRPr="00441984" w:rsidRDefault="00BD2893" w:rsidP="00757590">
      <w:pPr>
        <w:ind w:left="119"/>
        <w:jc w:val="both"/>
        <w:rPr>
          <w:rFonts w:ascii="Arial Unicode MS" w:hAnsi="Arial Unicode MS"/>
          <w:color w:val="17365D"/>
        </w:rPr>
      </w:pPr>
      <w:r>
        <w:rPr>
          <w:rFonts w:ascii="Calibri" w:hAnsi="Calibri"/>
          <w:color w:val="404040"/>
          <w:sz w:val="18"/>
        </w:rPr>
        <w:t>﹝</w:t>
      </w:r>
      <w:r>
        <w:rPr>
          <w:rFonts w:ascii="Calibri" w:hAnsi="Calibri"/>
          <w:color w:val="404040"/>
          <w:sz w:val="18"/>
        </w:rPr>
        <w:t>1</w:t>
      </w:r>
      <w:r>
        <w:rPr>
          <w:rFonts w:ascii="Calibri" w:hAnsi="Calibri"/>
          <w:color w:val="404040"/>
          <w:sz w:val="18"/>
        </w:rPr>
        <w:t>﹞</w:t>
      </w:r>
      <w:r w:rsidR="00322AB1" w:rsidRPr="00441984">
        <w:rPr>
          <w:rFonts w:ascii="Arial Unicode MS" w:hAnsi="Arial Unicode MS"/>
          <w:color w:val="17365D"/>
        </w:rPr>
        <w:t>同一漁區或同一鄉、鎮區內，不得組織兩個同級漁會。</w:t>
      </w:r>
    </w:p>
    <w:p w14:paraId="07923072" w14:textId="77777777" w:rsidR="00BD2893" w:rsidRDefault="003E4A80" w:rsidP="00295B87">
      <w:pPr>
        <w:pStyle w:val="2"/>
      </w:pPr>
      <w:bookmarkStart w:id="14" w:name="a8"/>
      <w:bookmarkEnd w:id="14"/>
      <w:r>
        <w:t>第</w:t>
      </w:r>
      <w:r>
        <w:t>8</w:t>
      </w:r>
      <w:r>
        <w:t>條</w:t>
      </w:r>
      <w:r w:rsidR="00322AB1" w:rsidRPr="00E43017">
        <w:t>（區漁會之強制合併</w:t>
      </w:r>
      <w:r w:rsidR="00BD2893">
        <w:t>）</w:t>
      </w:r>
    </w:p>
    <w:p w14:paraId="46DCACC8" w14:textId="4524E80B" w:rsidR="00322AB1" w:rsidRPr="00441984" w:rsidRDefault="00BD2893" w:rsidP="00757590">
      <w:pPr>
        <w:ind w:left="119"/>
        <w:jc w:val="both"/>
        <w:rPr>
          <w:rFonts w:ascii="Arial Unicode MS" w:hAnsi="Arial Unicode MS"/>
          <w:color w:val="17365D"/>
        </w:rPr>
      </w:pPr>
      <w:r>
        <w:rPr>
          <w:rFonts w:ascii="Calibri" w:hAnsi="Calibri"/>
          <w:color w:val="404040"/>
          <w:sz w:val="18"/>
        </w:rPr>
        <w:t>﹝</w:t>
      </w:r>
      <w:r>
        <w:rPr>
          <w:rFonts w:ascii="Calibri" w:hAnsi="Calibri"/>
          <w:color w:val="404040"/>
          <w:sz w:val="18"/>
        </w:rPr>
        <w:t>1</w:t>
      </w:r>
      <w:r>
        <w:rPr>
          <w:rFonts w:ascii="Calibri" w:hAnsi="Calibri"/>
          <w:color w:val="404040"/>
          <w:sz w:val="18"/>
        </w:rPr>
        <w:t>﹞</w:t>
      </w:r>
      <w:r w:rsidR="00322AB1" w:rsidRPr="00441984">
        <w:rPr>
          <w:rFonts w:ascii="Arial Unicode MS" w:hAnsi="Arial Unicode MS"/>
          <w:color w:val="17365D"/>
        </w:rPr>
        <w:t>區漁會因漁區狹小、漁業或經濟條件不足者，中央主管機關得命其合併之。</w:t>
      </w:r>
    </w:p>
    <w:p w14:paraId="21B9C4E1" w14:textId="77777777" w:rsidR="00BD2893" w:rsidRDefault="003E4A80" w:rsidP="00295B87">
      <w:pPr>
        <w:pStyle w:val="2"/>
      </w:pPr>
      <w:bookmarkStart w:id="15" w:name="a9"/>
      <w:bookmarkEnd w:id="15"/>
      <w:r>
        <w:t>第</w:t>
      </w:r>
      <w:r>
        <w:t>9</w:t>
      </w:r>
      <w:r>
        <w:t>條</w:t>
      </w:r>
      <w:r w:rsidR="00322AB1" w:rsidRPr="00E43017">
        <w:t>（漁民小組</w:t>
      </w:r>
      <w:r w:rsidR="00BD2893">
        <w:t>）</w:t>
      </w:r>
    </w:p>
    <w:p w14:paraId="3508479B" w14:textId="1E4039A7" w:rsidR="00322AB1" w:rsidRPr="00441984" w:rsidRDefault="00BD2893" w:rsidP="00757590">
      <w:pPr>
        <w:ind w:left="119"/>
        <w:jc w:val="both"/>
        <w:rPr>
          <w:rFonts w:ascii="Arial Unicode MS" w:hAnsi="Arial Unicode MS"/>
          <w:color w:val="17365D"/>
        </w:rPr>
      </w:pPr>
      <w:r>
        <w:rPr>
          <w:rFonts w:ascii="Calibri" w:hAnsi="Calibri"/>
          <w:color w:val="404040"/>
          <w:sz w:val="18"/>
        </w:rPr>
        <w:t>﹝</w:t>
      </w:r>
      <w:r>
        <w:rPr>
          <w:rFonts w:ascii="Calibri" w:hAnsi="Calibri"/>
          <w:color w:val="404040"/>
          <w:sz w:val="18"/>
        </w:rPr>
        <w:t>1</w:t>
      </w:r>
      <w:r>
        <w:rPr>
          <w:rFonts w:ascii="Calibri" w:hAnsi="Calibri"/>
          <w:color w:val="404040"/>
          <w:sz w:val="18"/>
        </w:rPr>
        <w:t>﹞</w:t>
      </w:r>
      <w:r w:rsidR="00322AB1" w:rsidRPr="00441984">
        <w:rPr>
          <w:rFonts w:ascii="Arial Unicode MS" w:hAnsi="Arial Unicode MS"/>
          <w:color w:val="17365D"/>
        </w:rPr>
        <w:t>區漁會應按漁業類別或村、里行政區域劃設漁民小組，為漁會業務基層推行單位。</w:t>
      </w:r>
    </w:p>
    <w:p w14:paraId="623E2A19" w14:textId="77777777" w:rsidR="00BD2893" w:rsidRDefault="003E4A80" w:rsidP="00295B87">
      <w:pPr>
        <w:pStyle w:val="2"/>
      </w:pPr>
      <w:r>
        <w:t>第</w:t>
      </w:r>
      <w:r>
        <w:t>10</w:t>
      </w:r>
      <w:r>
        <w:t>條</w:t>
      </w:r>
      <w:r w:rsidR="00322AB1" w:rsidRPr="00E43017">
        <w:t>（區漁會之臨時辦事處</w:t>
      </w:r>
      <w:r w:rsidR="00BD2893">
        <w:t>）</w:t>
      </w:r>
    </w:p>
    <w:p w14:paraId="09A656C6" w14:textId="405D620E" w:rsidR="00322AB1" w:rsidRPr="00441984" w:rsidRDefault="00BD2893" w:rsidP="00757590">
      <w:pPr>
        <w:ind w:left="119"/>
        <w:jc w:val="both"/>
        <w:rPr>
          <w:rFonts w:ascii="Arial Unicode MS" w:hAnsi="Arial Unicode MS"/>
          <w:color w:val="17365D"/>
        </w:rPr>
      </w:pPr>
      <w:r>
        <w:rPr>
          <w:rFonts w:ascii="Calibri" w:hAnsi="Calibri"/>
          <w:color w:val="404040"/>
          <w:sz w:val="18"/>
        </w:rPr>
        <w:t>﹝</w:t>
      </w:r>
      <w:r>
        <w:rPr>
          <w:rFonts w:ascii="Calibri" w:hAnsi="Calibri"/>
          <w:color w:val="404040"/>
          <w:sz w:val="18"/>
        </w:rPr>
        <w:t>1</w:t>
      </w:r>
      <w:r>
        <w:rPr>
          <w:rFonts w:ascii="Calibri" w:hAnsi="Calibri"/>
          <w:color w:val="404040"/>
          <w:sz w:val="18"/>
        </w:rPr>
        <w:t>﹞</w:t>
      </w:r>
      <w:r w:rsidR="00322AB1" w:rsidRPr="00441984">
        <w:rPr>
          <w:rFonts w:ascii="Arial Unicode MS" w:hAnsi="Arial Unicode MS"/>
          <w:color w:val="17365D"/>
        </w:rPr>
        <w:t>區漁會所屬會員隨漁汛至轄外漁區作業時，得設臨時辦事處於各該漁區，處理有關業務，於漁汛結束時撤銷之；並將其成立及結束時間，通報當地漁會轉報主管機關備查。</w:t>
      </w:r>
    </w:p>
    <w:p w14:paraId="571B2CDE" w14:textId="77777777" w:rsidR="00BD2893" w:rsidRDefault="003E4A80" w:rsidP="00295B87">
      <w:pPr>
        <w:pStyle w:val="2"/>
        <w:rPr>
          <w:rFonts w:ascii="新細明體" w:hAnsi="新細明體"/>
          <w:color w:val="FFFFFF"/>
        </w:rPr>
      </w:pPr>
      <w:bookmarkStart w:id="16" w:name="a11"/>
      <w:bookmarkEnd w:id="16"/>
      <w:r>
        <w:t>第</w:t>
      </w:r>
      <w:r>
        <w:t>11</w:t>
      </w:r>
      <w:r>
        <w:t>條</w:t>
      </w:r>
      <w:r w:rsidR="00322AB1" w:rsidRPr="00E43017">
        <w:t>（</w:t>
      </w:r>
      <w:r w:rsidR="00C92EAE" w:rsidRPr="00C92EAE">
        <w:rPr>
          <w:rFonts w:ascii="Arial" w:hAnsi="Arial" w:cs="Arial"/>
          <w:szCs w:val="20"/>
          <w:shd w:val="clear" w:color="auto" w:fill="FFFFFF"/>
        </w:rPr>
        <w:t>漁會之會員組織</w:t>
      </w:r>
      <w:r w:rsidR="00322AB1" w:rsidRPr="00C92EAE">
        <w:t>）</w:t>
      </w:r>
      <w:r w:rsidR="00BD2893">
        <w:rPr>
          <w:rFonts w:ascii="新細明體" w:hAnsi="新細明體" w:hint="eastAsia"/>
          <w:color w:val="FFFFFF"/>
        </w:rPr>
        <w:t>∵</w:t>
      </w:r>
    </w:p>
    <w:p w14:paraId="4F754D13" w14:textId="6B5B2022" w:rsidR="00BD2893" w:rsidRDefault="00BD2893" w:rsidP="004512E1">
      <w:pPr>
        <w:ind w:left="142"/>
        <w:rPr>
          <w:color w:val="17365D"/>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4512E1" w:rsidRPr="004512E1">
        <w:rPr>
          <w:rFonts w:hint="eastAsia"/>
          <w:color w:val="17365D"/>
        </w:rPr>
        <w:t>漁區內具有會員資格之漁民滿一百人以上時，得發起組織區漁會</w:t>
      </w:r>
      <w:r>
        <w:rPr>
          <w:rFonts w:hint="eastAsia"/>
          <w:color w:val="17365D"/>
        </w:rPr>
        <w:t>。</w:t>
      </w:r>
    </w:p>
    <w:p w14:paraId="2047C63B" w14:textId="56863394" w:rsidR="004512E1" w:rsidRPr="004512E1" w:rsidRDefault="00BD2893" w:rsidP="004512E1">
      <w:pPr>
        <w:ind w:left="142"/>
        <w:rPr>
          <w:color w:val="666699"/>
        </w:rPr>
      </w:pPr>
      <w:r>
        <w:rPr>
          <w:rFonts w:ascii="Calibri" w:hAnsi="Calibri" w:hint="eastAsia"/>
          <w:color w:val="404040"/>
          <w:sz w:val="18"/>
        </w:rPr>
        <w:t>﹝</w:t>
      </w:r>
      <w:r>
        <w:rPr>
          <w:rFonts w:ascii="Calibri" w:hAnsi="Calibri" w:hint="eastAsia"/>
          <w:color w:val="404040"/>
          <w:sz w:val="18"/>
        </w:rPr>
        <w:t>2</w:t>
      </w:r>
      <w:r>
        <w:rPr>
          <w:rFonts w:ascii="Calibri" w:hAnsi="Calibri" w:hint="eastAsia"/>
          <w:color w:val="404040"/>
          <w:sz w:val="18"/>
        </w:rPr>
        <w:t>﹞</w:t>
      </w:r>
      <w:r w:rsidR="004512E1" w:rsidRPr="004512E1">
        <w:rPr>
          <w:rFonts w:hint="eastAsia"/>
          <w:color w:val="666699"/>
        </w:rPr>
        <w:t>下級漁會應加入上級漁會為會員，並應受上級漁會之輔導；其辦法由中央主管機關定之。</w:t>
      </w:r>
    </w:p>
    <w:p w14:paraId="63E11AEB" w14:textId="249DEB23" w:rsidR="00BD2893" w:rsidRDefault="00BD2893" w:rsidP="004512E1">
      <w:pPr>
        <w:pStyle w:val="3"/>
        <w:ind w:left="118"/>
      </w:pPr>
      <w:r>
        <w:rPr>
          <w:rFonts w:hint="eastAsia"/>
        </w:rPr>
        <w:t>--</w:t>
      </w:r>
      <w:r w:rsidRPr="00395DA7">
        <w:rPr>
          <w:rFonts w:hint="eastAsia"/>
        </w:rPr>
        <w:t>101</w:t>
      </w:r>
      <w:r w:rsidRPr="00395DA7">
        <w:t>年</w:t>
      </w:r>
      <w:r w:rsidRPr="00395DA7">
        <w:rPr>
          <w:rFonts w:hint="eastAsia"/>
        </w:rPr>
        <w:t>1</w:t>
      </w:r>
      <w:r>
        <w:rPr>
          <w:rFonts w:hint="eastAsia"/>
        </w:rPr>
        <w:t>1</w:t>
      </w:r>
      <w:r w:rsidRPr="00395DA7">
        <w:t>月</w:t>
      </w:r>
      <w:r>
        <w:rPr>
          <w:rFonts w:hint="eastAsia"/>
        </w:rPr>
        <w:t>28</w:t>
      </w:r>
      <w:r>
        <w:t>日修正前條文</w:t>
      </w:r>
      <w:r>
        <w:t>--</w:t>
      </w:r>
      <w:hyperlink r:id="rId34" w:history="1">
        <w:r w:rsidRPr="005C530E">
          <w:rPr>
            <w:u w:val="single"/>
          </w:rPr>
          <w:t>比對程式</w:t>
        </w:r>
      </w:hyperlink>
    </w:p>
    <w:p w14:paraId="314505D5" w14:textId="61C2DF5C" w:rsidR="00BD2893" w:rsidRDefault="00BD2893" w:rsidP="00757590">
      <w:pPr>
        <w:ind w:left="119"/>
        <w:jc w:val="both"/>
        <w:rPr>
          <w:rFonts w:ascii="Arial Unicode MS" w:hAnsi="Arial Unicode MS"/>
          <w:color w:val="5F5F5F"/>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322AB1" w:rsidRPr="004512E1">
        <w:rPr>
          <w:rFonts w:ascii="Arial Unicode MS" w:hAnsi="Arial Unicode MS"/>
          <w:color w:val="5F5F5F"/>
        </w:rPr>
        <w:t>漁區內具有會員資格之漁民滿一百人以上時，應發起組織區漁會。下級漁會成立三個以上或經中央主管機關核准，得組織上級漁會</w:t>
      </w:r>
      <w:r>
        <w:rPr>
          <w:rFonts w:ascii="Arial Unicode MS" w:hAnsi="Arial Unicode MS"/>
          <w:color w:val="5F5F5F"/>
        </w:rPr>
        <w:t>。</w:t>
      </w:r>
    </w:p>
    <w:p w14:paraId="16407BAC" w14:textId="74874AF9" w:rsidR="00BD2893" w:rsidRDefault="00BD2893" w:rsidP="00757590">
      <w:pPr>
        <w:ind w:left="119"/>
        <w:jc w:val="both"/>
        <w:rPr>
          <w:rFonts w:ascii="Arial Unicode MS" w:hAnsi="Arial Unicode MS"/>
          <w:color w:val="5F5F5F"/>
        </w:rPr>
      </w:pPr>
      <w:r>
        <w:rPr>
          <w:rFonts w:ascii="Calibri" w:hAnsi="Calibri"/>
          <w:color w:val="404040"/>
          <w:sz w:val="18"/>
        </w:rPr>
        <w:t>﹝</w:t>
      </w:r>
      <w:r>
        <w:rPr>
          <w:rFonts w:ascii="Calibri" w:hAnsi="Calibri"/>
          <w:color w:val="404040"/>
          <w:sz w:val="18"/>
        </w:rPr>
        <w:t>2</w:t>
      </w:r>
      <w:r>
        <w:rPr>
          <w:rFonts w:ascii="Calibri" w:hAnsi="Calibri"/>
          <w:color w:val="404040"/>
          <w:sz w:val="18"/>
        </w:rPr>
        <w:t>﹞</w:t>
      </w:r>
      <w:r w:rsidRPr="004512E1">
        <w:rPr>
          <w:rFonts w:ascii="Arial Unicode MS" w:hAnsi="Arial Unicode MS"/>
          <w:color w:val="666699"/>
        </w:rPr>
        <w:t>未組織省（市）漁會之區漁會，直屬全國漁會，或加入鄰近之省（市）漁會</w:t>
      </w:r>
      <w:r>
        <w:rPr>
          <w:rFonts w:ascii="Arial Unicode MS" w:hAnsi="Arial Unicode MS"/>
          <w:color w:val="5F5F5F"/>
        </w:rPr>
        <w:t>。</w:t>
      </w:r>
    </w:p>
    <w:p w14:paraId="2A6DF0AB" w14:textId="4BCA4A26" w:rsidR="00322AB1" w:rsidRPr="004512E1" w:rsidRDefault="00BD2893" w:rsidP="00757590">
      <w:pPr>
        <w:ind w:left="119"/>
        <w:jc w:val="both"/>
        <w:rPr>
          <w:rFonts w:ascii="Arial Unicode MS" w:hAnsi="Arial Unicode MS"/>
          <w:color w:val="5F5F5F"/>
        </w:rPr>
      </w:pPr>
      <w:r>
        <w:rPr>
          <w:rFonts w:ascii="Calibri" w:hAnsi="Calibri"/>
          <w:color w:val="404040"/>
          <w:sz w:val="18"/>
        </w:rPr>
        <w:t>﹝</w:t>
      </w:r>
      <w:r>
        <w:rPr>
          <w:rFonts w:ascii="Calibri" w:hAnsi="Calibri"/>
          <w:color w:val="404040"/>
          <w:sz w:val="18"/>
        </w:rPr>
        <w:t>3</w:t>
      </w:r>
      <w:r>
        <w:rPr>
          <w:rFonts w:ascii="Calibri" w:hAnsi="Calibri"/>
          <w:color w:val="404040"/>
          <w:sz w:val="18"/>
        </w:rPr>
        <w:t>﹞</w:t>
      </w:r>
      <w:r w:rsidR="00322AB1" w:rsidRPr="004512E1">
        <w:rPr>
          <w:rFonts w:ascii="Arial Unicode MS" w:hAnsi="Arial Unicode MS"/>
          <w:color w:val="5F5F5F"/>
        </w:rPr>
        <w:t>下級漁會受上級漁會之輔導；其辦法由中央主管機關定之。</w:t>
      </w:r>
      <w:r w:rsidR="008759F6" w:rsidRPr="008759F6">
        <w:rPr>
          <w:rFonts w:ascii="新細明體" w:hAnsi="新細明體" w:hint="eastAsia"/>
          <w:color w:val="FFFFFF"/>
        </w:rPr>
        <w:t>∴</w:t>
      </w:r>
    </w:p>
    <w:p w14:paraId="79335E29" w14:textId="77777777" w:rsidR="00BD2893" w:rsidRDefault="003E4A80" w:rsidP="00295B87">
      <w:pPr>
        <w:pStyle w:val="2"/>
      </w:pPr>
      <w:bookmarkStart w:id="17" w:name="a12"/>
      <w:bookmarkEnd w:id="17"/>
      <w:r>
        <w:t>第</w:t>
      </w:r>
      <w:r>
        <w:t>12</w:t>
      </w:r>
      <w:r>
        <w:t>條</w:t>
      </w:r>
      <w:r w:rsidR="00322AB1" w:rsidRPr="00E43017">
        <w:t>（漁會之設立</w:t>
      </w:r>
      <w:r w:rsidR="00BD2893">
        <w:t>）</w:t>
      </w:r>
    </w:p>
    <w:p w14:paraId="72476F73" w14:textId="179A6E3E" w:rsidR="00BD2893" w:rsidRDefault="00BD2893" w:rsidP="00757590">
      <w:pPr>
        <w:ind w:left="119"/>
        <w:jc w:val="both"/>
        <w:rPr>
          <w:rFonts w:ascii="Arial Unicode MS" w:hAnsi="Arial Unicode MS"/>
          <w:color w:val="17365D"/>
        </w:rPr>
      </w:pPr>
      <w:r>
        <w:rPr>
          <w:rFonts w:ascii="Calibri" w:hAnsi="Calibri"/>
          <w:color w:val="404040"/>
          <w:sz w:val="18"/>
        </w:rPr>
        <w:t>﹝</w:t>
      </w:r>
      <w:r>
        <w:rPr>
          <w:rFonts w:ascii="Calibri" w:hAnsi="Calibri"/>
          <w:color w:val="404040"/>
          <w:sz w:val="18"/>
        </w:rPr>
        <w:t>1</w:t>
      </w:r>
      <w:r>
        <w:rPr>
          <w:rFonts w:ascii="Calibri" w:hAnsi="Calibri"/>
          <w:color w:val="404040"/>
          <w:sz w:val="18"/>
        </w:rPr>
        <w:t>﹞</w:t>
      </w:r>
      <w:r w:rsidR="00322AB1" w:rsidRPr="003F6CBF">
        <w:rPr>
          <w:rFonts w:ascii="Arial Unicode MS" w:hAnsi="Arial Unicode MS"/>
          <w:color w:val="17365D"/>
        </w:rPr>
        <w:t>漁會之設立，由發起人推定籌備員組織籌備會，報請當地主管機關備案後依法組織之</w:t>
      </w:r>
      <w:r>
        <w:rPr>
          <w:rFonts w:ascii="Arial Unicode MS" w:hAnsi="Arial Unicode MS"/>
          <w:color w:val="17365D"/>
        </w:rPr>
        <w:t>。</w:t>
      </w:r>
    </w:p>
    <w:p w14:paraId="400FAB05" w14:textId="761EA796" w:rsidR="00322AB1" w:rsidRPr="003F6CBF" w:rsidRDefault="00BD2893" w:rsidP="003F6CBF">
      <w:pPr>
        <w:ind w:left="142"/>
        <w:jc w:val="both"/>
        <w:rPr>
          <w:rFonts w:ascii="Arial Unicode MS" w:hAnsi="Arial Unicode MS"/>
          <w:color w:val="666699"/>
        </w:rPr>
      </w:pPr>
      <w:r>
        <w:rPr>
          <w:rFonts w:ascii="Calibri" w:hAnsi="Calibri"/>
          <w:color w:val="404040"/>
          <w:sz w:val="18"/>
        </w:rPr>
        <w:t>﹝</w:t>
      </w:r>
      <w:r>
        <w:rPr>
          <w:rFonts w:ascii="Calibri" w:hAnsi="Calibri"/>
          <w:color w:val="404040"/>
          <w:sz w:val="18"/>
        </w:rPr>
        <w:t>2</w:t>
      </w:r>
      <w:r>
        <w:rPr>
          <w:rFonts w:ascii="Calibri" w:hAnsi="Calibri"/>
          <w:color w:val="404040"/>
          <w:sz w:val="18"/>
        </w:rPr>
        <w:t>﹞</w:t>
      </w:r>
      <w:r w:rsidR="00322AB1" w:rsidRPr="003F6CBF">
        <w:rPr>
          <w:rFonts w:ascii="Arial Unicode MS" w:hAnsi="Arial Unicode MS"/>
          <w:color w:val="666699"/>
        </w:rPr>
        <w:t>漁會籌備會及成立會，均應報請主管機關派員指導、監選。</w:t>
      </w:r>
    </w:p>
    <w:p w14:paraId="25BDA53E" w14:textId="77777777" w:rsidR="00BD2893" w:rsidRDefault="003E4A80" w:rsidP="00295B87">
      <w:pPr>
        <w:pStyle w:val="2"/>
      </w:pPr>
      <w:bookmarkStart w:id="18" w:name="a13"/>
      <w:bookmarkEnd w:id="18"/>
      <w:r>
        <w:t>第</w:t>
      </w:r>
      <w:r>
        <w:t>13</w:t>
      </w:r>
      <w:r>
        <w:t>條</w:t>
      </w:r>
      <w:r w:rsidR="00322AB1" w:rsidRPr="00E43017">
        <w:t>（章程、會員、名冊及理監事簡歷冊之報請備查、登記證書</w:t>
      </w:r>
      <w:r w:rsidR="00BD2893">
        <w:rPr>
          <w:rFonts w:hint="eastAsia"/>
        </w:rPr>
        <w:t>）</w:t>
      </w:r>
    </w:p>
    <w:p w14:paraId="632B5B4D" w14:textId="477311DF" w:rsidR="00322AB1" w:rsidRPr="00441984" w:rsidRDefault="00BD2893" w:rsidP="00757590">
      <w:pPr>
        <w:ind w:left="119"/>
        <w:jc w:val="both"/>
        <w:rPr>
          <w:rFonts w:ascii="Arial Unicode MS" w:hAnsi="Arial Unicode MS"/>
          <w:color w:val="17365D"/>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322AB1" w:rsidRPr="00441984">
        <w:rPr>
          <w:rFonts w:ascii="Arial Unicode MS" w:hAnsi="Arial Unicode MS"/>
          <w:color w:val="17365D"/>
        </w:rPr>
        <w:t>漁會應於成立大會後七日內，將章程、會員（代表）名冊及理、監事簡歷冊，報請主管機關備查，並核發登記證書及圖記。</w:t>
      </w:r>
    </w:p>
    <w:p w14:paraId="2F6E8326" w14:textId="77777777" w:rsidR="00BD2893" w:rsidRDefault="003E4A80" w:rsidP="00295B87">
      <w:pPr>
        <w:pStyle w:val="2"/>
      </w:pPr>
      <w:bookmarkStart w:id="19" w:name="a14"/>
      <w:bookmarkEnd w:id="19"/>
      <w:r>
        <w:t>第</w:t>
      </w:r>
      <w:r>
        <w:t>14</w:t>
      </w:r>
      <w:r>
        <w:t>條</w:t>
      </w:r>
      <w:r w:rsidR="00322AB1" w:rsidRPr="00E43017">
        <w:t>（章程應記載事項</w:t>
      </w:r>
      <w:r w:rsidR="00BD2893">
        <w:t>）</w:t>
      </w:r>
    </w:p>
    <w:p w14:paraId="582F6D7F" w14:textId="1FA1CB0E" w:rsidR="00322AB1" w:rsidRPr="00441984" w:rsidRDefault="00BD2893" w:rsidP="00757590">
      <w:pPr>
        <w:ind w:left="119"/>
        <w:jc w:val="both"/>
        <w:rPr>
          <w:rFonts w:ascii="Arial Unicode MS" w:hAnsi="Arial Unicode MS"/>
          <w:color w:val="17365D"/>
        </w:rPr>
      </w:pPr>
      <w:r>
        <w:rPr>
          <w:rFonts w:ascii="Calibri" w:hAnsi="Calibri"/>
          <w:color w:val="404040"/>
          <w:sz w:val="18"/>
        </w:rPr>
        <w:t>﹝</w:t>
      </w:r>
      <w:r>
        <w:rPr>
          <w:rFonts w:ascii="Calibri" w:hAnsi="Calibri"/>
          <w:color w:val="404040"/>
          <w:sz w:val="18"/>
        </w:rPr>
        <w:t>1</w:t>
      </w:r>
      <w:r>
        <w:rPr>
          <w:rFonts w:ascii="Calibri" w:hAnsi="Calibri"/>
          <w:color w:val="404040"/>
          <w:sz w:val="18"/>
        </w:rPr>
        <w:t>﹞</w:t>
      </w:r>
      <w:r w:rsidR="00322AB1" w:rsidRPr="00441984">
        <w:rPr>
          <w:rFonts w:ascii="Arial Unicode MS" w:hAnsi="Arial Unicode MS"/>
          <w:color w:val="17365D"/>
        </w:rPr>
        <w:t>漁會章程應載明左列事項：</w:t>
      </w:r>
    </w:p>
    <w:p w14:paraId="1DCBAE25" w14:textId="77777777" w:rsidR="00BD2893" w:rsidRDefault="009E0987" w:rsidP="00757590">
      <w:pPr>
        <w:ind w:left="119"/>
        <w:jc w:val="both"/>
        <w:rPr>
          <w:rFonts w:ascii="Arial Unicode MS" w:hAnsi="Arial Unicode MS"/>
          <w:color w:val="17365D"/>
        </w:rPr>
      </w:pPr>
      <w:r w:rsidRPr="00441984">
        <w:rPr>
          <w:rFonts w:ascii="Arial Unicode MS" w:hAnsi="Arial Unicode MS"/>
          <w:color w:val="17365D"/>
        </w:rPr>
        <w:t xml:space="preserve">　　</w:t>
      </w:r>
      <w:r w:rsidR="00322AB1" w:rsidRPr="00441984">
        <w:rPr>
          <w:rFonts w:ascii="Arial Unicode MS" w:hAnsi="Arial Unicode MS"/>
          <w:color w:val="17365D"/>
        </w:rPr>
        <w:t>一、名稱及宗旨</w:t>
      </w:r>
      <w:r w:rsidR="00BD2893">
        <w:rPr>
          <w:rFonts w:ascii="Arial Unicode MS" w:hAnsi="Arial Unicode MS"/>
          <w:color w:val="17365D"/>
        </w:rPr>
        <w:t>。</w:t>
      </w:r>
    </w:p>
    <w:p w14:paraId="0781DF5C" w14:textId="0CB8C0B4" w:rsidR="00BD2893" w:rsidRDefault="00BD2893" w:rsidP="00757590">
      <w:pPr>
        <w:ind w:left="119"/>
        <w:jc w:val="both"/>
        <w:rPr>
          <w:rFonts w:ascii="Arial Unicode MS" w:hAnsi="Arial Unicode MS"/>
          <w:color w:val="17365D"/>
        </w:rPr>
      </w:pPr>
      <w:r>
        <w:rPr>
          <w:rFonts w:ascii="Arial Unicode MS" w:hAnsi="Arial Unicode MS"/>
          <w:color w:val="17365D"/>
        </w:rPr>
        <w:lastRenderedPageBreak/>
        <w:t xml:space="preserve">　　</w:t>
      </w:r>
      <w:r w:rsidRPr="00441984">
        <w:rPr>
          <w:rFonts w:ascii="Arial Unicode MS" w:hAnsi="Arial Unicode MS"/>
          <w:color w:val="17365D"/>
        </w:rPr>
        <w:t>二</w:t>
      </w:r>
      <w:r>
        <w:rPr>
          <w:rFonts w:ascii="Arial Unicode MS" w:hAnsi="Arial Unicode MS"/>
          <w:color w:val="17365D"/>
        </w:rPr>
        <w:t>、</w:t>
      </w:r>
      <w:r w:rsidR="00322AB1" w:rsidRPr="00441984">
        <w:rPr>
          <w:rFonts w:ascii="Arial Unicode MS" w:hAnsi="Arial Unicode MS"/>
          <w:color w:val="17365D"/>
        </w:rPr>
        <w:t>區域及會址</w:t>
      </w:r>
      <w:r>
        <w:rPr>
          <w:rFonts w:ascii="Arial Unicode MS" w:hAnsi="Arial Unicode MS"/>
          <w:color w:val="17365D"/>
        </w:rPr>
        <w:t>。</w:t>
      </w:r>
    </w:p>
    <w:p w14:paraId="10D2CC43" w14:textId="07F0BB0E" w:rsidR="00BD2893" w:rsidRDefault="00BD2893" w:rsidP="00757590">
      <w:pPr>
        <w:ind w:left="119"/>
        <w:jc w:val="both"/>
        <w:rPr>
          <w:rFonts w:ascii="Arial Unicode MS" w:hAnsi="Arial Unicode MS"/>
          <w:color w:val="17365D"/>
        </w:rPr>
      </w:pPr>
      <w:r>
        <w:rPr>
          <w:rFonts w:ascii="Arial Unicode MS" w:hAnsi="Arial Unicode MS"/>
          <w:color w:val="17365D"/>
        </w:rPr>
        <w:t xml:space="preserve">　　</w:t>
      </w:r>
      <w:r w:rsidRPr="00441984">
        <w:rPr>
          <w:rFonts w:ascii="Arial Unicode MS" w:hAnsi="Arial Unicode MS"/>
          <w:color w:val="17365D"/>
        </w:rPr>
        <w:t>三</w:t>
      </w:r>
      <w:r>
        <w:rPr>
          <w:rFonts w:ascii="Arial Unicode MS" w:hAnsi="Arial Unicode MS"/>
          <w:color w:val="17365D"/>
        </w:rPr>
        <w:t>、</w:t>
      </w:r>
      <w:r w:rsidR="00322AB1" w:rsidRPr="00441984">
        <w:rPr>
          <w:rFonts w:ascii="Arial Unicode MS" w:hAnsi="Arial Unicode MS"/>
          <w:color w:val="17365D"/>
        </w:rPr>
        <w:t>任務及組織</w:t>
      </w:r>
      <w:r>
        <w:rPr>
          <w:rFonts w:ascii="Arial Unicode MS" w:hAnsi="Arial Unicode MS"/>
          <w:color w:val="17365D"/>
        </w:rPr>
        <w:t>。</w:t>
      </w:r>
    </w:p>
    <w:p w14:paraId="04C2DEEC" w14:textId="77EF1A36" w:rsidR="00BD2893" w:rsidRDefault="00BD2893" w:rsidP="00757590">
      <w:pPr>
        <w:ind w:left="119"/>
        <w:jc w:val="both"/>
        <w:rPr>
          <w:rFonts w:ascii="Arial Unicode MS" w:hAnsi="Arial Unicode MS"/>
          <w:color w:val="17365D"/>
        </w:rPr>
      </w:pPr>
      <w:r>
        <w:rPr>
          <w:rFonts w:ascii="Arial Unicode MS" w:hAnsi="Arial Unicode MS"/>
          <w:color w:val="17365D"/>
        </w:rPr>
        <w:t xml:space="preserve">　　</w:t>
      </w:r>
      <w:r w:rsidRPr="00441984">
        <w:rPr>
          <w:rFonts w:ascii="Arial Unicode MS" w:hAnsi="Arial Unicode MS"/>
          <w:color w:val="17365D"/>
        </w:rPr>
        <w:t>四</w:t>
      </w:r>
      <w:r>
        <w:rPr>
          <w:rFonts w:ascii="Arial Unicode MS" w:hAnsi="Arial Unicode MS"/>
          <w:color w:val="17365D"/>
        </w:rPr>
        <w:t>、</w:t>
      </w:r>
      <w:r w:rsidR="00322AB1" w:rsidRPr="00441984">
        <w:rPr>
          <w:rFonts w:ascii="Arial Unicode MS" w:hAnsi="Arial Unicode MS"/>
          <w:color w:val="17365D"/>
        </w:rPr>
        <w:t>會員入會、出會及除名</w:t>
      </w:r>
      <w:r>
        <w:rPr>
          <w:rFonts w:ascii="Arial Unicode MS" w:hAnsi="Arial Unicode MS"/>
          <w:color w:val="17365D"/>
        </w:rPr>
        <w:t>。</w:t>
      </w:r>
    </w:p>
    <w:p w14:paraId="16859359" w14:textId="64B26E45" w:rsidR="00BD2893" w:rsidRDefault="00BD2893" w:rsidP="00757590">
      <w:pPr>
        <w:ind w:left="119"/>
        <w:jc w:val="both"/>
        <w:rPr>
          <w:rFonts w:ascii="Arial Unicode MS" w:hAnsi="Arial Unicode MS"/>
          <w:color w:val="17365D"/>
        </w:rPr>
      </w:pPr>
      <w:r>
        <w:rPr>
          <w:rFonts w:ascii="Arial Unicode MS" w:hAnsi="Arial Unicode MS"/>
          <w:color w:val="17365D"/>
        </w:rPr>
        <w:t xml:space="preserve">　　</w:t>
      </w:r>
      <w:r w:rsidRPr="00441984">
        <w:rPr>
          <w:rFonts w:ascii="Arial Unicode MS" w:hAnsi="Arial Unicode MS"/>
          <w:color w:val="17365D"/>
        </w:rPr>
        <w:t>五</w:t>
      </w:r>
      <w:r>
        <w:rPr>
          <w:rFonts w:ascii="Arial Unicode MS" w:hAnsi="Arial Unicode MS"/>
          <w:color w:val="17365D"/>
        </w:rPr>
        <w:t>、</w:t>
      </w:r>
      <w:r w:rsidR="00322AB1" w:rsidRPr="00441984">
        <w:rPr>
          <w:rFonts w:ascii="Arial Unicode MS" w:hAnsi="Arial Unicode MS"/>
          <w:color w:val="17365D"/>
        </w:rPr>
        <w:t>會員權利與義務</w:t>
      </w:r>
      <w:r>
        <w:rPr>
          <w:rFonts w:ascii="Arial Unicode MS" w:hAnsi="Arial Unicode MS"/>
          <w:color w:val="17365D"/>
        </w:rPr>
        <w:t>。</w:t>
      </w:r>
    </w:p>
    <w:p w14:paraId="5AAED0AA" w14:textId="6E9D3293" w:rsidR="00BD2893" w:rsidRDefault="00BD2893" w:rsidP="00757590">
      <w:pPr>
        <w:ind w:left="119"/>
        <w:jc w:val="both"/>
        <w:rPr>
          <w:rFonts w:ascii="Arial Unicode MS" w:hAnsi="Arial Unicode MS"/>
          <w:color w:val="17365D"/>
        </w:rPr>
      </w:pPr>
      <w:r>
        <w:rPr>
          <w:rFonts w:ascii="Arial Unicode MS" w:hAnsi="Arial Unicode MS"/>
          <w:color w:val="17365D"/>
        </w:rPr>
        <w:t xml:space="preserve">　　</w:t>
      </w:r>
      <w:r w:rsidRPr="00441984">
        <w:rPr>
          <w:rFonts w:ascii="Arial Unicode MS" w:hAnsi="Arial Unicode MS"/>
          <w:color w:val="17365D"/>
        </w:rPr>
        <w:t>六</w:t>
      </w:r>
      <w:r>
        <w:rPr>
          <w:rFonts w:ascii="Arial Unicode MS" w:hAnsi="Arial Unicode MS"/>
          <w:color w:val="17365D"/>
        </w:rPr>
        <w:t>、</w:t>
      </w:r>
      <w:r w:rsidR="00322AB1" w:rsidRPr="00441984">
        <w:rPr>
          <w:rFonts w:ascii="Arial Unicode MS" w:hAnsi="Arial Unicode MS"/>
          <w:color w:val="17365D"/>
        </w:rPr>
        <w:t>會員代表及理、監事之名額、權限、任期及其選任與解任</w:t>
      </w:r>
      <w:r>
        <w:rPr>
          <w:rFonts w:ascii="Arial Unicode MS" w:hAnsi="Arial Unicode MS"/>
          <w:color w:val="17365D"/>
        </w:rPr>
        <w:t>。</w:t>
      </w:r>
    </w:p>
    <w:p w14:paraId="5F44374A" w14:textId="76EC1F58" w:rsidR="00BD2893" w:rsidRDefault="00BD2893" w:rsidP="00757590">
      <w:pPr>
        <w:ind w:left="119"/>
        <w:jc w:val="both"/>
        <w:rPr>
          <w:rFonts w:ascii="Arial Unicode MS" w:hAnsi="Arial Unicode MS"/>
          <w:color w:val="17365D"/>
        </w:rPr>
      </w:pPr>
      <w:r>
        <w:rPr>
          <w:rFonts w:ascii="Arial Unicode MS" w:hAnsi="Arial Unicode MS"/>
          <w:color w:val="17365D"/>
        </w:rPr>
        <w:t xml:space="preserve">　　</w:t>
      </w:r>
      <w:r w:rsidRPr="00441984">
        <w:rPr>
          <w:rFonts w:ascii="Arial Unicode MS" w:hAnsi="Arial Unicode MS"/>
          <w:color w:val="17365D"/>
        </w:rPr>
        <w:t>七</w:t>
      </w:r>
      <w:r>
        <w:rPr>
          <w:rFonts w:ascii="Arial Unicode MS" w:hAnsi="Arial Unicode MS"/>
          <w:color w:val="17365D"/>
        </w:rPr>
        <w:t>、</w:t>
      </w:r>
      <w:r w:rsidR="00322AB1" w:rsidRPr="00441984">
        <w:rPr>
          <w:rFonts w:ascii="Arial Unicode MS" w:hAnsi="Arial Unicode MS"/>
          <w:color w:val="17365D"/>
        </w:rPr>
        <w:t>總幹事之聘任、解聘及其職掌</w:t>
      </w:r>
      <w:r>
        <w:rPr>
          <w:rFonts w:ascii="Arial Unicode MS" w:hAnsi="Arial Unicode MS"/>
          <w:color w:val="17365D"/>
        </w:rPr>
        <w:t>。</w:t>
      </w:r>
    </w:p>
    <w:p w14:paraId="15025C7F" w14:textId="4EEC5F5D" w:rsidR="00BD2893" w:rsidRDefault="00BD2893" w:rsidP="00757590">
      <w:pPr>
        <w:ind w:left="119"/>
        <w:jc w:val="both"/>
        <w:rPr>
          <w:rFonts w:ascii="Arial Unicode MS" w:hAnsi="Arial Unicode MS"/>
          <w:color w:val="17365D"/>
        </w:rPr>
      </w:pPr>
      <w:r>
        <w:rPr>
          <w:rFonts w:ascii="Arial Unicode MS" w:hAnsi="Arial Unicode MS"/>
          <w:color w:val="17365D"/>
        </w:rPr>
        <w:t xml:space="preserve">　　</w:t>
      </w:r>
      <w:r w:rsidRPr="00441984">
        <w:rPr>
          <w:rFonts w:ascii="Arial Unicode MS" w:hAnsi="Arial Unicode MS"/>
          <w:color w:val="17365D"/>
        </w:rPr>
        <w:t>八</w:t>
      </w:r>
      <w:r>
        <w:rPr>
          <w:rFonts w:ascii="Arial Unicode MS" w:hAnsi="Arial Unicode MS"/>
          <w:color w:val="17365D"/>
        </w:rPr>
        <w:t>、</w:t>
      </w:r>
      <w:r w:rsidR="00322AB1" w:rsidRPr="00441984">
        <w:rPr>
          <w:rFonts w:ascii="Arial Unicode MS" w:hAnsi="Arial Unicode MS"/>
          <w:color w:val="17365D"/>
        </w:rPr>
        <w:t>會議</w:t>
      </w:r>
      <w:r>
        <w:rPr>
          <w:rFonts w:ascii="Arial Unicode MS" w:hAnsi="Arial Unicode MS"/>
          <w:color w:val="17365D"/>
        </w:rPr>
        <w:t>。</w:t>
      </w:r>
    </w:p>
    <w:p w14:paraId="5C846AE5" w14:textId="7AD28F13" w:rsidR="00BD2893" w:rsidRDefault="00BD2893" w:rsidP="00757590">
      <w:pPr>
        <w:ind w:left="119"/>
        <w:jc w:val="both"/>
        <w:rPr>
          <w:rFonts w:ascii="Arial Unicode MS" w:hAnsi="Arial Unicode MS"/>
          <w:color w:val="17365D"/>
        </w:rPr>
      </w:pPr>
      <w:r>
        <w:rPr>
          <w:rFonts w:ascii="Arial Unicode MS" w:hAnsi="Arial Unicode MS"/>
          <w:color w:val="17365D"/>
        </w:rPr>
        <w:t xml:space="preserve">　　</w:t>
      </w:r>
      <w:r w:rsidRPr="00441984">
        <w:rPr>
          <w:rFonts w:ascii="Arial Unicode MS" w:hAnsi="Arial Unicode MS"/>
          <w:color w:val="17365D"/>
        </w:rPr>
        <w:t>九</w:t>
      </w:r>
      <w:r>
        <w:rPr>
          <w:rFonts w:ascii="Arial Unicode MS" w:hAnsi="Arial Unicode MS"/>
          <w:color w:val="17365D"/>
        </w:rPr>
        <w:t>、</w:t>
      </w:r>
      <w:r w:rsidR="00322AB1" w:rsidRPr="00441984">
        <w:rPr>
          <w:rFonts w:ascii="Arial Unicode MS" w:hAnsi="Arial Unicode MS"/>
          <w:color w:val="17365D"/>
        </w:rPr>
        <w:t>共同設施之事業</w:t>
      </w:r>
      <w:r>
        <w:rPr>
          <w:rFonts w:ascii="Arial Unicode MS" w:hAnsi="Arial Unicode MS"/>
          <w:color w:val="17365D"/>
        </w:rPr>
        <w:t>。</w:t>
      </w:r>
    </w:p>
    <w:p w14:paraId="006178DE" w14:textId="4F945B37" w:rsidR="00BD2893" w:rsidRDefault="00BD2893" w:rsidP="00757590">
      <w:pPr>
        <w:ind w:left="119"/>
        <w:jc w:val="both"/>
        <w:rPr>
          <w:rFonts w:ascii="Arial Unicode MS" w:hAnsi="Arial Unicode MS"/>
          <w:color w:val="17365D"/>
        </w:rPr>
      </w:pPr>
      <w:r>
        <w:rPr>
          <w:rFonts w:ascii="Arial Unicode MS" w:hAnsi="Arial Unicode MS"/>
          <w:color w:val="17365D"/>
        </w:rPr>
        <w:t xml:space="preserve">　　</w:t>
      </w:r>
      <w:r w:rsidRPr="00441984">
        <w:rPr>
          <w:rFonts w:ascii="Arial Unicode MS" w:hAnsi="Arial Unicode MS"/>
          <w:color w:val="17365D"/>
        </w:rPr>
        <w:t>十</w:t>
      </w:r>
      <w:r>
        <w:rPr>
          <w:rFonts w:ascii="Arial Unicode MS" w:hAnsi="Arial Unicode MS"/>
          <w:color w:val="17365D"/>
        </w:rPr>
        <w:t>、</w:t>
      </w:r>
      <w:r w:rsidR="00322AB1" w:rsidRPr="00441984">
        <w:rPr>
          <w:rFonts w:ascii="Arial Unicode MS" w:hAnsi="Arial Unicode MS"/>
          <w:color w:val="17365D"/>
        </w:rPr>
        <w:t>會費、經費、財產及會計</w:t>
      </w:r>
      <w:r>
        <w:rPr>
          <w:rFonts w:ascii="Arial Unicode MS" w:hAnsi="Arial Unicode MS"/>
          <w:color w:val="17365D"/>
        </w:rPr>
        <w:t>。</w:t>
      </w:r>
    </w:p>
    <w:p w14:paraId="2E31B3AB" w14:textId="671F260D" w:rsidR="00757590" w:rsidRDefault="00BD2893" w:rsidP="00757590">
      <w:pPr>
        <w:ind w:left="119"/>
        <w:jc w:val="both"/>
        <w:rPr>
          <w:rFonts w:ascii="Arial Unicode MS" w:hAnsi="Arial Unicode MS"/>
          <w:color w:val="17365D"/>
        </w:rPr>
      </w:pPr>
      <w:r>
        <w:rPr>
          <w:rFonts w:ascii="Arial Unicode MS" w:hAnsi="Arial Unicode MS"/>
          <w:color w:val="17365D"/>
        </w:rPr>
        <w:t xml:space="preserve">　　</w:t>
      </w:r>
      <w:r w:rsidRPr="00441984">
        <w:rPr>
          <w:rFonts w:ascii="Arial Unicode MS" w:hAnsi="Arial Unicode MS"/>
          <w:color w:val="17365D"/>
        </w:rPr>
        <w:t>十一</w:t>
      </w:r>
      <w:r>
        <w:rPr>
          <w:rFonts w:ascii="Arial Unicode MS" w:hAnsi="Arial Unicode MS"/>
          <w:color w:val="17365D"/>
        </w:rPr>
        <w:t>、</w:t>
      </w:r>
      <w:r w:rsidR="00322AB1" w:rsidRPr="00441984">
        <w:rPr>
          <w:rFonts w:ascii="Arial Unicode MS" w:hAnsi="Arial Unicode MS"/>
          <w:color w:val="17365D"/>
        </w:rPr>
        <w:t>修改章程之程序。</w:t>
      </w:r>
    </w:p>
    <w:p w14:paraId="71E6598D" w14:textId="77777777" w:rsidR="00BD2893" w:rsidRDefault="003E4A80" w:rsidP="00A47F8A">
      <w:pPr>
        <w:pStyle w:val="2"/>
      </w:pPr>
      <w:bookmarkStart w:id="20" w:name="a14b1"/>
      <w:bookmarkEnd w:id="20"/>
      <w:r>
        <w:rPr>
          <w:rFonts w:hint="eastAsia"/>
        </w:rPr>
        <w:t>第</w:t>
      </w:r>
      <w:r>
        <w:rPr>
          <w:rFonts w:hint="eastAsia"/>
        </w:rPr>
        <w:t>14</w:t>
      </w:r>
      <w:r>
        <w:rPr>
          <w:rFonts w:hint="eastAsia"/>
        </w:rPr>
        <w:t>條</w:t>
      </w:r>
      <w:r w:rsidR="00A47F8A" w:rsidRPr="003A3547">
        <w:rPr>
          <w:rFonts w:hint="eastAsia"/>
        </w:rPr>
        <w:t>之</w:t>
      </w:r>
      <w:r>
        <w:rPr>
          <w:rFonts w:hint="eastAsia"/>
        </w:rPr>
        <w:t>1</w:t>
      </w:r>
      <w:r w:rsidR="00A47F8A" w:rsidRPr="00E43017">
        <w:t>（</w:t>
      </w:r>
      <w:r w:rsidR="00A47F8A" w:rsidRPr="00A47F8A">
        <w:rPr>
          <w:rFonts w:hint="eastAsia"/>
        </w:rPr>
        <w:t>申請合併區漁會</w:t>
      </w:r>
      <w:r w:rsidR="00BD2893">
        <w:t>）</w:t>
      </w:r>
    </w:p>
    <w:p w14:paraId="0AA01EA1" w14:textId="02972D01" w:rsidR="00BD2893" w:rsidRDefault="00BD2893" w:rsidP="00A47F8A">
      <w:pPr>
        <w:ind w:left="142"/>
        <w:jc w:val="both"/>
        <w:rPr>
          <w:rFonts w:ascii="Arial Unicode MS" w:hAnsi="Arial Unicode MS"/>
          <w:color w:val="17365D"/>
        </w:rPr>
      </w:pPr>
      <w:r>
        <w:rPr>
          <w:rFonts w:ascii="Calibri" w:hAnsi="Calibri"/>
          <w:color w:val="404040"/>
          <w:sz w:val="18"/>
        </w:rPr>
        <w:t>﹝</w:t>
      </w:r>
      <w:r>
        <w:rPr>
          <w:rFonts w:ascii="Calibri" w:hAnsi="Calibri"/>
          <w:color w:val="404040"/>
          <w:sz w:val="18"/>
        </w:rPr>
        <w:t>1</w:t>
      </w:r>
      <w:r>
        <w:rPr>
          <w:rFonts w:ascii="Calibri" w:hAnsi="Calibri"/>
          <w:color w:val="404040"/>
          <w:sz w:val="18"/>
        </w:rPr>
        <w:t>﹞</w:t>
      </w:r>
      <w:r w:rsidR="00A47F8A" w:rsidRPr="003A3547">
        <w:rPr>
          <w:rFonts w:ascii="Arial Unicode MS" w:hAnsi="Arial Unicode MS" w:hint="eastAsia"/>
          <w:color w:val="17365D"/>
        </w:rPr>
        <w:t>同一直轄市或縣（市）二個以上區漁會，得共同向直轄市或縣（市）主管機關申請核准後，合併組織一個區漁會</w:t>
      </w:r>
      <w:r>
        <w:rPr>
          <w:rFonts w:ascii="Arial Unicode MS" w:hAnsi="Arial Unicode MS" w:hint="eastAsia"/>
          <w:color w:val="17365D"/>
        </w:rPr>
        <w:t>。</w:t>
      </w:r>
    </w:p>
    <w:p w14:paraId="0A072AE5" w14:textId="2AF2B451" w:rsidR="00A47F8A" w:rsidRDefault="00BD2893" w:rsidP="00A47F8A">
      <w:pPr>
        <w:ind w:left="142"/>
        <w:jc w:val="both"/>
        <w:rPr>
          <w:rFonts w:ascii="Arial Unicode MS" w:hAnsi="Arial Unicode MS"/>
          <w:color w:val="666699"/>
        </w:rPr>
      </w:pPr>
      <w:r>
        <w:rPr>
          <w:rFonts w:ascii="Calibri" w:hAnsi="Calibri" w:hint="eastAsia"/>
          <w:color w:val="404040"/>
          <w:sz w:val="18"/>
        </w:rPr>
        <w:t>﹝</w:t>
      </w:r>
      <w:r>
        <w:rPr>
          <w:rFonts w:ascii="Calibri" w:hAnsi="Calibri" w:hint="eastAsia"/>
          <w:color w:val="404040"/>
          <w:sz w:val="18"/>
        </w:rPr>
        <w:t>2</w:t>
      </w:r>
      <w:r>
        <w:rPr>
          <w:rFonts w:ascii="Calibri" w:hAnsi="Calibri" w:hint="eastAsia"/>
          <w:color w:val="404040"/>
          <w:sz w:val="18"/>
        </w:rPr>
        <w:t>﹞</w:t>
      </w:r>
      <w:r w:rsidR="00A47F8A" w:rsidRPr="00A47F8A">
        <w:rPr>
          <w:rFonts w:ascii="Arial Unicode MS" w:hAnsi="Arial Unicode MS" w:hint="eastAsia"/>
          <w:color w:val="666699"/>
        </w:rPr>
        <w:t>區漁會應自直轄市或縣（市）主管機關核准合併之日起六個月內，完成選任人員改選及總幹事改聘，其任期或聘期至該屆任期屆滿為止。</w:t>
      </w:r>
    </w:p>
    <w:p w14:paraId="33380506" w14:textId="77777777" w:rsidR="00BD2893" w:rsidRDefault="003E4A80" w:rsidP="00A47F8A">
      <w:pPr>
        <w:pStyle w:val="2"/>
      </w:pPr>
      <w:r>
        <w:rPr>
          <w:rFonts w:hint="eastAsia"/>
        </w:rPr>
        <w:t>第</w:t>
      </w:r>
      <w:r>
        <w:rPr>
          <w:rFonts w:hint="eastAsia"/>
        </w:rPr>
        <w:t>14</w:t>
      </w:r>
      <w:r>
        <w:rPr>
          <w:rFonts w:hint="eastAsia"/>
        </w:rPr>
        <w:t>條</w:t>
      </w:r>
      <w:r w:rsidR="00A47F8A" w:rsidRPr="003A3547">
        <w:rPr>
          <w:rFonts w:hint="eastAsia"/>
        </w:rPr>
        <w:t>之</w:t>
      </w:r>
      <w:r>
        <w:rPr>
          <w:rFonts w:hint="eastAsia"/>
        </w:rPr>
        <w:t>2</w:t>
      </w:r>
      <w:r w:rsidR="00A47F8A" w:rsidRPr="00E43017">
        <w:t>（</w:t>
      </w:r>
      <w:r w:rsidR="00A47F8A" w:rsidRPr="00A47F8A">
        <w:rPr>
          <w:rFonts w:hint="eastAsia"/>
        </w:rPr>
        <w:t>合併籌備委員會</w:t>
      </w:r>
      <w:r w:rsidR="00BD2893">
        <w:t>）</w:t>
      </w:r>
    </w:p>
    <w:p w14:paraId="3B445004" w14:textId="71A18BA0" w:rsidR="00BD2893" w:rsidRDefault="00BD2893" w:rsidP="00A47F8A">
      <w:pPr>
        <w:ind w:left="142"/>
        <w:jc w:val="both"/>
        <w:rPr>
          <w:rFonts w:ascii="Arial Unicode MS" w:hAnsi="Arial Unicode MS"/>
          <w:color w:val="17365D"/>
        </w:rPr>
      </w:pPr>
      <w:r>
        <w:rPr>
          <w:rFonts w:ascii="Calibri" w:hAnsi="Calibri"/>
          <w:color w:val="404040"/>
          <w:sz w:val="18"/>
        </w:rPr>
        <w:t>﹝</w:t>
      </w:r>
      <w:r>
        <w:rPr>
          <w:rFonts w:ascii="Calibri" w:hAnsi="Calibri"/>
          <w:color w:val="404040"/>
          <w:sz w:val="18"/>
        </w:rPr>
        <w:t>1</w:t>
      </w:r>
      <w:r>
        <w:rPr>
          <w:rFonts w:ascii="Calibri" w:hAnsi="Calibri"/>
          <w:color w:val="404040"/>
          <w:sz w:val="18"/>
        </w:rPr>
        <w:t>﹞</w:t>
      </w:r>
      <w:r w:rsidR="00A47F8A" w:rsidRPr="003A3547">
        <w:rPr>
          <w:rFonts w:ascii="Arial Unicode MS" w:hAnsi="Arial Unicode MS" w:hint="eastAsia"/>
          <w:color w:val="17365D"/>
        </w:rPr>
        <w:t>區漁會依前條第一項規定申請合併前，應共同組織合併籌備委員會，就合併有關事項作成合併計畫書及契約書，提經理事會審議後，附具經會計師查核簽證，且經監事會監察之資產負債表、事業損益及經費所入所出計算表、盈虧撥補表、現金流量表及財產目錄，提報會員（代表）大會依第</w:t>
      </w:r>
      <w:hyperlink w:anchor="a39" w:history="1">
        <w:r w:rsidR="00A47F8A" w:rsidRPr="00A47F8A">
          <w:rPr>
            <w:rStyle w:val="a3"/>
            <w:rFonts w:ascii="Arial Unicode MS" w:hAnsi="Arial Unicode MS" w:hint="eastAsia"/>
          </w:rPr>
          <w:t>三十九</w:t>
        </w:r>
      </w:hyperlink>
      <w:r w:rsidR="00A47F8A" w:rsidRPr="003A3547">
        <w:rPr>
          <w:rFonts w:ascii="Arial Unicode MS" w:hAnsi="Arial Unicode MS" w:hint="eastAsia"/>
          <w:color w:val="17365D"/>
        </w:rPr>
        <w:t>條規定決議之</w:t>
      </w:r>
      <w:r>
        <w:rPr>
          <w:rFonts w:ascii="Arial Unicode MS" w:hAnsi="Arial Unicode MS" w:hint="eastAsia"/>
          <w:color w:val="17365D"/>
        </w:rPr>
        <w:t>。</w:t>
      </w:r>
    </w:p>
    <w:p w14:paraId="21B4D6D8" w14:textId="3C333207" w:rsidR="00BD2893" w:rsidRPr="00A47F8A" w:rsidRDefault="00BD2893" w:rsidP="00A47F8A">
      <w:pPr>
        <w:ind w:left="142"/>
        <w:jc w:val="both"/>
        <w:rPr>
          <w:rFonts w:ascii="Arial Unicode MS" w:hAnsi="Arial Unicode MS"/>
          <w:color w:val="666699"/>
        </w:rPr>
      </w:pPr>
      <w:r>
        <w:rPr>
          <w:rFonts w:ascii="Calibri" w:hAnsi="Calibri" w:hint="eastAsia"/>
          <w:color w:val="404040"/>
          <w:sz w:val="18"/>
        </w:rPr>
        <w:t>﹝</w:t>
      </w:r>
      <w:r>
        <w:rPr>
          <w:rFonts w:ascii="Calibri" w:hAnsi="Calibri" w:hint="eastAsia"/>
          <w:color w:val="404040"/>
          <w:sz w:val="18"/>
        </w:rPr>
        <w:t>2</w:t>
      </w:r>
      <w:r>
        <w:rPr>
          <w:rFonts w:ascii="Calibri" w:hAnsi="Calibri" w:hint="eastAsia"/>
          <w:color w:val="404040"/>
          <w:sz w:val="18"/>
        </w:rPr>
        <w:t>﹞</w:t>
      </w:r>
      <w:r w:rsidRPr="00A47F8A">
        <w:rPr>
          <w:rFonts w:ascii="Arial Unicode MS" w:hAnsi="Arial Unicode MS" w:hint="eastAsia"/>
          <w:color w:val="666699"/>
        </w:rPr>
        <w:t>前項合併計畫書及契約書，應載明下列事項：</w:t>
      </w:r>
    </w:p>
    <w:p w14:paraId="31A2D724" w14:textId="77777777" w:rsidR="00BD2893" w:rsidRDefault="00BD2893" w:rsidP="00A47F8A">
      <w:pPr>
        <w:ind w:left="142"/>
        <w:jc w:val="both"/>
        <w:rPr>
          <w:rFonts w:ascii="Arial Unicode MS" w:hAnsi="Arial Unicode MS"/>
          <w:color w:val="666699"/>
        </w:rPr>
      </w:pPr>
      <w:r w:rsidRPr="00A47F8A">
        <w:rPr>
          <w:rFonts w:ascii="Arial Unicode MS" w:hAnsi="Arial Unicode MS" w:hint="eastAsia"/>
          <w:color w:val="666699"/>
        </w:rPr>
        <w:t xml:space="preserve">　　一、合併計畫書：包含合併方式、經濟效益評估、合併後組織區域概況、業務發展計畫、未來三年財務預測、預期進度及可行性分析</w:t>
      </w:r>
      <w:r>
        <w:rPr>
          <w:rFonts w:ascii="Arial Unicode MS" w:hAnsi="Arial Unicode MS" w:hint="eastAsia"/>
          <w:color w:val="666699"/>
        </w:rPr>
        <w:t>。</w:t>
      </w:r>
    </w:p>
    <w:p w14:paraId="4F243C2C" w14:textId="77777777" w:rsidR="00BD2893" w:rsidRPr="00A47F8A" w:rsidRDefault="00BD2893" w:rsidP="00A47F8A">
      <w:pPr>
        <w:ind w:left="142"/>
        <w:jc w:val="both"/>
        <w:rPr>
          <w:rFonts w:ascii="Arial Unicode MS" w:hAnsi="Arial Unicode MS"/>
          <w:color w:val="666699"/>
        </w:rPr>
      </w:pPr>
      <w:r>
        <w:rPr>
          <w:rFonts w:ascii="Arial Unicode MS" w:hAnsi="Arial Unicode MS" w:hint="eastAsia"/>
          <w:color w:val="666699"/>
        </w:rPr>
        <w:t xml:space="preserve">　　</w:t>
      </w:r>
      <w:r w:rsidRPr="00A47F8A">
        <w:rPr>
          <w:rFonts w:ascii="Arial Unicode MS" w:hAnsi="Arial Unicode MS" w:hint="eastAsia"/>
          <w:color w:val="666699"/>
        </w:rPr>
        <w:t>二</w:t>
      </w:r>
      <w:r>
        <w:rPr>
          <w:rFonts w:ascii="Arial Unicode MS" w:hAnsi="Arial Unicode MS" w:hint="eastAsia"/>
          <w:color w:val="666699"/>
        </w:rPr>
        <w:t>、</w:t>
      </w:r>
      <w:r w:rsidRPr="00A47F8A">
        <w:rPr>
          <w:rFonts w:ascii="Arial Unicode MS" w:hAnsi="Arial Unicode MS" w:hint="eastAsia"/>
          <w:color w:val="666699"/>
        </w:rPr>
        <w:t>合併契約書：</w:t>
      </w:r>
    </w:p>
    <w:p w14:paraId="3C253163" w14:textId="77777777" w:rsidR="00BD2893" w:rsidRDefault="00BD2893" w:rsidP="00A47F8A">
      <w:pPr>
        <w:ind w:left="142"/>
        <w:jc w:val="both"/>
        <w:rPr>
          <w:rFonts w:ascii="Arial Unicode MS" w:hAnsi="Arial Unicode MS"/>
          <w:color w:val="666699"/>
        </w:rPr>
      </w:pPr>
      <w:r w:rsidRPr="00A47F8A">
        <w:rPr>
          <w:rFonts w:ascii="Arial Unicode MS" w:hAnsi="Arial Unicode MS" w:hint="eastAsia"/>
          <w:color w:val="666699"/>
        </w:rPr>
        <w:t xml:space="preserve">　　（一）合併前各區漁會名稱、合併後區漁會名稱及組織區域</w:t>
      </w:r>
      <w:r>
        <w:rPr>
          <w:rFonts w:ascii="Arial Unicode MS" w:hAnsi="Arial Unicode MS" w:hint="eastAsia"/>
          <w:color w:val="666699"/>
        </w:rPr>
        <w:t>。</w:t>
      </w:r>
    </w:p>
    <w:p w14:paraId="79E46ECA" w14:textId="77777777" w:rsidR="00BD2893" w:rsidRDefault="00BD2893" w:rsidP="00A47F8A">
      <w:pPr>
        <w:ind w:left="142"/>
        <w:jc w:val="both"/>
        <w:rPr>
          <w:rFonts w:ascii="Arial Unicode MS" w:hAnsi="Arial Unicode MS"/>
          <w:color w:val="666699"/>
        </w:rPr>
      </w:pPr>
      <w:r>
        <w:rPr>
          <w:rFonts w:ascii="Arial Unicode MS" w:hAnsi="Arial Unicode MS" w:hint="eastAsia"/>
          <w:color w:val="666699"/>
        </w:rPr>
        <w:t xml:space="preserve">　　（</w:t>
      </w:r>
      <w:r w:rsidRPr="00A47F8A">
        <w:rPr>
          <w:rFonts w:ascii="Arial Unicode MS" w:hAnsi="Arial Unicode MS" w:hint="eastAsia"/>
          <w:color w:val="666699"/>
        </w:rPr>
        <w:t>二）區漁會資產及負債之評價</w:t>
      </w:r>
      <w:r>
        <w:rPr>
          <w:rFonts w:ascii="Arial Unicode MS" w:hAnsi="Arial Unicode MS" w:hint="eastAsia"/>
          <w:color w:val="666699"/>
        </w:rPr>
        <w:t>。</w:t>
      </w:r>
    </w:p>
    <w:p w14:paraId="4B7B34B1" w14:textId="77777777" w:rsidR="00BD2893" w:rsidRDefault="00BD2893" w:rsidP="00A47F8A">
      <w:pPr>
        <w:ind w:left="142"/>
        <w:jc w:val="both"/>
        <w:rPr>
          <w:rFonts w:ascii="Arial Unicode MS" w:hAnsi="Arial Unicode MS"/>
          <w:color w:val="666699"/>
        </w:rPr>
      </w:pPr>
      <w:r>
        <w:rPr>
          <w:rFonts w:ascii="Arial Unicode MS" w:hAnsi="Arial Unicode MS" w:hint="eastAsia"/>
          <w:color w:val="666699"/>
        </w:rPr>
        <w:t xml:space="preserve">　　（</w:t>
      </w:r>
      <w:r w:rsidRPr="00A47F8A">
        <w:rPr>
          <w:rFonts w:ascii="Arial Unicode MS" w:hAnsi="Arial Unicode MS" w:hint="eastAsia"/>
          <w:color w:val="666699"/>
        </w:rPr>
        <w:t>三）對區漁會會員之權益保障、選任人員之名額分配及聘、僱人員之權益處理事項</w:t>
      </w:r>
      <w:r>
        <w:rPr>
          <w:rFonts w:ascii="Arial Unicode MS" w:hAnsi="Arial Unicode MS" w:hint="eastAsia"/>
          <w:color w:val="666699"/>
        </w:rPr>
        <w:t>。</w:t>
      </w:r>
    </w:p>
    <w:p w14:paraId="0EE45CAD" w14:textId="50A14723" w:rsidR="00BD2893" w:rsidRDefault="00BD2893" w:rsidP="00A47F8A">
      <w:pPr>
        <w:ind w:left="142"/>
        <w:jc w:val="both"/>
        <w:rPr>
          <w:rFonts w:ascii="Arial Unicode MS" w:hAnsi="Arial Unicode MS"/>
          <w:color w:val="17365D"/>
        </w:rPr>
      </w:pPr>
      <w:r>
        <w:rPr>
          <w:rFonts w:ascii="Arial Unicode MS" w:hAnsi="Arial Unicode MS" w:hint="eastAsia"/>
          <w:color w:val="666699"/>
        </w:rPr>
        <w:t xml:space="preserve">　　（</w:t>
      </w:r>
      <w:r w:rsidRPr="00A47F8A">
        <w:rPr>
          <w:rFonts w:ascii="Arial Unicode MS" w:hAnsi="Arial Unicode MS" w:hint="eastAsia"/>
          <w:color w:val="666699"/>
        </w:rPr>
        <w:t>四）合併後區漁會章程</w:t>
      </w:r>
      <w:r>
        <w:rPr>
          <w:rFonts w:ascii="Arial Unicode MS" w:hAnsi="Arial Unicode MS" w:hint="eastAsia"/>
          <w:color w:val="17365D"/>
        </w:rPr>
        <w:t>。</w:t>
      </w:r>
    </w:p>
    <w:p w14:paraId="2AF17FB9" w14:textId="1FB3137F" w:rsidR="00BD2893" w:rsidRDefault="00BD2893" w:rsidP="00A47F8A">
      <w:pPr>
        <w:ind w:left="142"/>
        <w:jc w:val="both"/>
        <w:rPr>
          <w:rFonts w:ascii="Arial Unicode MS" w:hAnsi="Arial Unicode MS"/>
          <w:color w:val="17365D"/>
        </w:rPr>
      </w:pPr>
      <w:r>
        <w:rPr>
          <w:rFonts w:ascii="Calibri" w:hAnsi="Calibri" w:hint="eastAsia"/>
          <w:color w:val="404040"/>
          <w:sz w:val="18"/>
        </w:rPr>
        <w:t>﹝</w:t>
      </w:r>
      <w:r>
        <w:rPr>
          <w:rFonts w:ascii="Calibri" w:hAnsi="Calibri" w:hint="eastAsia"/>
          <w:color w:val="404040"/>
          <w:sz w:val="18"/>
        </w:rPr>
        <w:t>3</w:t>
      </w:r>
      <w:r>
        <w:rPr>
          <w:rFonts w:ascii="Calibri" w:hAnsi="Calibri" w:hint="eastAsia"/>
          <w:color w:val="404040"/>
          <w:sz w:val="18"/>
        </w:rPr>
        <w:t>﹞</w:t>
      </w:r>
      <w:r w:rsidRPr="003A3547">
        <w:rPr>
          <w:rFonts w:ascii="Arial Unicode MS" w:hAnsi="Arial Unicode MS" w:hint="eastAsia"/>
          <w:color w:val="17365D"/>
        </w:rPr>
        <w:t>第一項之決議，由會員（代表）大會行之者，區漁會應於決議後十日內，將決議內容及合併契約書應載明事項，於區漁會及各辦事處連續公告至少七日，並於新聞紙及直轄市或縣（市）主管機關指定之網站連續公告至少五日，該公告應指定三十日以上之期間為異議期間。不同意合併之會員應於指定期間內以書面向區漁會聲明異議，異議之會員達全體會員三分之一以上時，原決議失效。屆期未聲明異議者，視為同意</w:t>
      </w:r>
      <w:r>
        <w:rPr>
          <w:rFonts w:ascii="Arial Unicode MS" w:hAnsi="Arial Unicode MS" w:hint="eastAsia"/>
          <w:color w:val="17365D"/>
        </w:rPr>
        <w:t>。</w:t>
      </w:r>
    </w:p>
    <w:p w14:paraId="1098368D" w14:textId="530C24C9" w:rsidR="00BD2893" w:rsidRDefault="00BD2893" w:rsidP="00A47F8A">
      <w:pPr>
        <w:ind w:left="142"/>
        <w:jc w:val="both"/>
        <w:rPr>
          <w:rFonts w:ascii="Arial Unicode MS" w:hAnsi="Arial Unicode MS"/>
          <w:color w:val="17365D"/>
        </w:rPr>
      </w:pPr>
      <w:r>
        <w:rPr>
          <w:rFonts w:ascii="Calibri" w:hAnsi="Calibri" w:hint="eastAsia"/>
          <w:color w:val="404040"/>
          <w:sz w:val="18"/>
        </w:rPr>
        <w:t>﹝</w:t>
      </w:r>
      <w:r>
        <w:rPr>
          <w:rFonts w:ascii="Calibri" w:hAnsi="Calibri" w:hint="eastAsia"/>
          <w:color w:val="404040"/>
          <w:sz w:val="18"/>
        </w:rPr>
        <w:t>4</w:t>
      </w:r>
      <w:r>
        <w:rPr>
          <w:rFonts w:ascii="Calibri" w:hAnsi="Calibri" w:hint="eastAsia"/>
          <w:color w:val="404040"/>
          <w:sz w:val="18"/>
        </w:rPr>
        <w:t>﹞</w:t>
      </w:r>
      <w:r w:rsidRPr="00A47F8A">
        <w:rPr>
          <w:rFonts w:ascii="Arial Unicode MS" w:hAnsi="Arial Unicode MS" w:hint="eastAsia"/>
          <w:color w:val="666699"/>
        </w:rPr>
        <w:t>區漁會為第一項決議，應於決議後十日內將決議內容及合併契約書應載明事項，以書面通知債權人，聲明債權人得於指定三十日以上之期間內，以書面提出合併將損及其權益之異議</w:t>
      </w:r>
      <w:r>
        <w:rPr>
          <w:rFonts w:ascii="Arial Unicode MS" w:hAnsi="Arial Unicode MS" w:hint="eastAsia"/>
          <w:color w:val="17365D"/>
        </w:rPr>
        <w:t>。</w:t>
      </w:r>
    </w:p>
    <w:p w14:paraId="25461FA0" w14:textId="7F34E422" w:rsidR="00A47F8A" w:rsidRDefault="00BD2893" w:rsidP="00A47F8A">
      <w:pPr>
        <w:ind w:left="142"/>
        <w:jc w:val="both"/>
        <w:rPr>
          <w:rFonts w:ascii="Arial Unicode MS" w:hAnsi="Arial Unicode MS"/>
          <w:color w:val="17365D"/>
        </w:rPr>
      </w:pPr>
      <w:r>
        <w:rPr>
          <w:rFonts w:ascii="Calibri" w:hAnsi="Calibri" w:hint="eastAsia"/>
          <w:color w:val="404040"/>
          <w:sz w:val="18"/>
        </w:rPr>
        <w:t>﹝</w:t>
      </w:r>
      <w:r>
        <w:rPr>
          <w:rFonts w:ascii="Calibri" w:hAnsi="Calibri" w:hint="eastAsia"/>
          <w:color w:val="404040"/>
          <w:sz w:val="18"/>
        </w:rPr>
        <w:t>5</w:t>
      </w:r>
      <w:r>
        <w:rPr>
          <w:rFonts w:ascii="Calibri" w:hAnsi="Calibri" w:hint="eastAsia"/>
          <w:color w:val="404040"/>
          <w:sz w:val="18"/>
        </w:rPr>
        <w:t>﹞</w:t>
      </w:r>
      <w:r w:rsidR="00A47F8A" w:rsidRPr="003A3547">
        <w:rPr>
          <w:rFonts w:ascii="Arial Unicode MS" w:hAnsi="Arial Unicode MS" w:hint="eastAsia"/>
          <w:color w:val="17365D"/>
        </w:rPr>
        <w:t>區漁會未依第三項所定期間、內容辦理公告，或未依前項所定期間、方式、內容通知債權人，或對於在前項指定期間內提出異議之債權人不為清償或不提供相當之擔保者，不得以其合併對抗之。</w:t>
      </w:r>
    </w:p>
    <w:p w14:paraId="23C367A4" w14:textId="77777777" w:rsidR="00BD2893" w:rsidRDefault="003E4A80" w:rsidP="00A47F8A">
      <w:pPr>
        <w:pStyle w:val="2"/>
      </w:pPr>
      <w:r>
        <w:rPr>
          <w:rFonts w:hint="eastAsia"/>
        </w:rPr>
        <w:t>第</w:t>
      </w:r>
      <w:r>
        <w:rPr>
          <w:rFonts w:hint="eastAsia"/>
        </w:rPr>
        <w:t>14</w:t>
      </w:r>
      <w:r>
        <w:rPr>
          <w:rFonts w:hint="eastAsia"/>
        </w:rPr>
        <w:t>條</w:t>
      </w:r>
      <w:r w:rsidR="00A47F8A" w:rsidRPr="003A3547">
        <w:rPr>
          <w:rFonts w:hint="eastAsia"/>
        </w:rPr>
        <w:t>之</w:t>
      </w:r>
      <w:r>
        <w:rPr>
          <w:rFonts w:hint="eastAsia"/>
        </w:rPr>
        <w:t>3</w:t>
      </w:r>
      <w:r w:rsidR="00A47F8A" w:rsidRPr="00E43017">
        <w:t>（</w:t>
      </w:r>
      <w:r w:rsidR="00A47F8A" w:rsidRPr="00A47F8A">
        <w:rPr>
          <w:rFonts w:hint="eastAsia"/>
        </w:rPr>
        <w:t>申請合併區漁會應附具書件</w:t>
      </w:r>
      <w:r w:rsidR="00BD2893">
        <w:t>）</w:t>
      </w:r>
    </w:p>
    <w:p w14:paraId="18B07516" w14:textId="5E4F18AD" w:rsidR="00A47F8A" w:rsidRPr="003A3547" w:rsidRDefault="00BD2893" w:rsidP="00A47F8A">
      <w:pPr>
        <w:ind w:left="142"/>
        <w:jc w:val="both"/>
        <w:rPr>
          <w:rFonts w:ascii="Arial Unicode MS" w:hAnsi="Arial Unicode MS"/>
          <w:color w:val="17365D"/>
        </w:rPr>
      </w:pPr>
      <w:r>
        <w:rPr>
          <w:rFonts w:ascii="Calibri" w:hAnsi="Calibri"/>
          <w:color w:val="404040"/>
          <w:sz w:val="18"/>
        </w:rPr>
        <w:t>﹝</w:t>
      </w:r>
      <w:r>
        <w:rPr>
          <w:rFonts w:ascii="Calibri" w:hAnsi="Calibri"/>
          <w:color w:val="404040"/>
          <w:sz w:val="18"/>
        </w:rPr>
        <w:t>1</w:t>
      </w:r>
      <w:r>
        <w:rPr>
          <w:rFonts w:ascii="Calibri" w:hAnsi="Calibri"/>
          <w:color w:val="404040"/>
          <w:sz w:val="18"/>
        </w:rPr>
        <w:t>﹞</w:t>
      </w:r>
      <w:r w:rsidR="00A47F8A" w:rsidRPr="003A3547">
        <w:rPr>
          <w:rFonts w:ascii="Arial Unicode MS" w:hAnsi="Arial Unicode MS" w:hint="eastAsia"/>
          <w:color w:val="17365D"/>
        </w:rPr>
        <w:t>區漁會依第</w:t>
      </w:r>
      <w:hyperlink w:anchor="a14b1" w:history="1">
        <w:r w:rsidR="00A47F8A" w:rsidRPr="00A47F8A">
          <w:rPr>
            <w:rStyle w:val="a3"/>
            <w:rFonts w:ascii="Arial Unicode MS" w:hAnsi="Arial Unicode MS" w:hint="eastAsia"/>
          </w:rPr>
          <w:t>十四條之一</w:t>
        </w:r>
      </w:hyperlink>
      <w:r w:rsidR="00A47F8A" w:rsidRPr="003A3547">
        <w:rPr>
          <w:rFonts w:ascii="Arial Unicode MS" w:hAnsi="Arial Unicode MS" w:hint="eastAsia"/>
          <w:color w:val="17365D"/>
        </w:rPr>
        <w:t>第一項規定向直轄市或縣（市）主管機關申請合併時，應附具下列書件：</w:t>
      </w:r>
    </w:p>
    <w:p w14:paraId="2FDD6411" w14:textId="77777777" w:rsidR="00BD2893" w:rsidRDefault="00A47F8A" w:rsidP="00A47F8A">
      <w:pPr>
        <w:ind w:left="142"/>
        <w:jc w:val="both"/>
        <w:rPr>
          <w:rFonts w:ascii="Arial Unicode MS" w:hAnsi="Arial Unicode MS"/>
          <w:color w:val="17365D"/>
        </w:rPr>
      </w:pPr>
      <w:r>
        <w:rPr>
          <w:rFonts w:ascii="Arial Unicode MS" w:hAnsi="Arial Unicode MS" w:hint="eastAsia"/>
          <w:color w:val="17365D"/>
        </w:rPr>
        <w:t xml:space="preserve">　　</w:t>
      </w:r>
      <w:r w:rsidRPr="003A3547">
        <w:rPr>
          <w:rFonts w:ascii="Arial Unicode MS" w:hAnsi="Arial Unicode MS" w:hint="eastAsia"/>
          <w:color w:val="17365D"/>
        </w:rPr>
        <w:t>一、合併計畫書及契約書</w:t>
      </w:r>
      <w:r w:rsidR="00BD2893">
        <w:rPr>
          <w:rFonts w:ascii="Arial Unicode MS" w:hAnsi="Arial Unicode MS" w:hint="eastAsia"/>
          <w:color w:val="17365D"/>
        </w:rPr>
        <w:t>。</w:t>
      </w:r>
    </w:p>
    <w:p w14:paraId="6FB8A79B" w14:textId="753B6C23" w:rsidR="00BD2893" w:rsidRDefault="00BD2893" w:rsidP="00A47F8A">
      <w:pPr>
        <w:ind w:left="142"/>
        <w:jc w:val="both"/>
        <w:rPr>
          <w:rFonts w:ascii="Arial Unicode MS" w:hAnsi="Arial Unicode MS"/>
          <w:color w:val="17365D"/>
        </w:rPr>
      </w:pPr>
      <w:r>
        <w:rPr>
          <w:rFonts w:ascii="Arial Unicode MS" w:hAnsi="Arial Unicode MS" w:hint="eastAsia"/>
          <w:color w:val="17365D"/>
        </w:rPr>
        <w:t xml:space="preserve">　　</w:t>
      </w:r>
      <w:r w:rsidRPr="003A3547">
        <w:rPr>
          <w:rFonts w:ascii="Arial Unicode MS" w:hAnsi="Arial Unicode MS" w:hint="eastAsia"/>
          <w:color w:val="17365D"/>
        </w:rPr>
        <w:t>二</w:t>
      </w:r>
      <w:r>
        <w:rPr>
          <w:rFonts w:ascii="Arial Unicode MS" w:hAnsi="Arial Unicode MS" w:hint="eastAsia"/>
          <w:color w:val="17365D"/>
        </w:rPr>
        <w:t>、</w:t>
      </w:r>
      <w:r w:rsidR="00A47F8A" w:rsidRPr="003A3547">
        <w:rPr>
          <w:rFonts w:ascii="Arial Unicode MS" w:hAnsi="Arial Unicode MS" w:hint="eastAsia"/>
          <w:color w:val="17365D"/>
        </w:rPr>
        <w:t>區漁會會員（代表）大會會議紀錄</w:t>
      </w:r>
      <w:r>
        <w:rPr>
          <w:rFonts w:ascii="Arial Unicode MS" w:hAnsi="Arial Unicode MS" w:hint="eastAsia"/>
          <w:color w:val="17365D"/>
        </w:rPr>
        <w:t>。</w:t>
      </w:r>
    </w:p>
    <w:p w14:paraId="4EEE9A64" w14:textId="13E45B15" w:rsidR="00BD2893" w:rsidRDefault="00BD2893" w:rsidP="00A47F8A">
      <w:pPr>
        <w:ind w:left="142"/>
        <w:jc w:val="both"/>
        <w:rPr>
          <w:rFonts w:ascii="Arial Unicode MS" w:hAnsi="Arial Unicode MS"/>
          <w:color w:val="17365D"/>
        </w:rPr>
      </w:pPr>
      <w:r>
        <w:rPr>
          <w:rFonts w:ascii="Arial Unicode MS" w:hAnsi="Arial Unicode MS" w:hint="eastAsia"/>
          <w:color w:val="17365D"/>
        </w:rPr>
        <w:lastRenderedPageBreak/>
        <w:t xml:space="preserve">　　</w:t>
      </w:r>
      <w:r w:rsidRPr="003A3547">
        <w:rPr>
          <w:rFonts w:ascii="Arial Unicode MS" w:hAnsi="Arial Unicode MS" w:hint="eastAsia"/>
          <w:color w:val="17365D"/>
        </w:rPr>
        <w:t>三</w:t>
      </w:r>
      <w:r>
        <w:rPr>
          <w:rFonts w:ascii="Arial Unicode MS" w:hAnsi="Arial Unicode MS" w:hint="eastAsia"/>
          <w:color w:val="17365D"/>
        </w:rPr>
        <w:t>、</w:t>
      </w:r>
      <w:r w:rsidR="00A47F8A" w:rsidRPr="003A3547">
        <w:rPr>
          <w:rFonts w:ascii="Arial Unicode MS" w:hAnsi="Arial Unicode MS" w:hint="eastAsia"/>
          <w:color w:val="17365D"/>
        </w:rPr>
        <w:t>合併之決議內容及相關契約書應載明事項，已依前條第三項及第四項規定公告之證明、通知文件及異議之處理</w:t>
      </w:r>
      <w:r>
        <w:rPr>
          <w:rFonts w:ascii="Arial Unicode MS" w:hAnsi="Arial Unicode MS" w:hint="eastAsia"/>
          <w:color w:val="17365D"/>
        </w:rPr>
        <w:t>。</w:t>
      </w:r>
    </w:p>
    <w:p w14:paraId="04756304" w14:textId="5F8ECAA4" w:rsidR="00BD2893" w:rsidRDefault="00BD2893" w:rsidP="00A47F8A">
      <w:pPr>
        <w:ind w:left="142"/>
        <w:jc w:val="both"/>
        <w:rPr>
          <w:rFonts w:ascii="Arial Unicode MS" w:hAnsi="Arial Unicode MS"/>
          <w:color w:val="17365D"/>
        </w:rPr>
      </w:pPr>
      <w:r>
        <w:rPr>
          <w:rFonts w:ascii="Arial Unicode MS" w:hAnsi="Arial Unicode MS" w:hint="eastAsia"/>
          <w:color w:val="17365D"/>
        </w:rPr>
        <w:t xml:space="preserve">　　</w:t>
      </w:r>
      <w:r w:rsidRPr="003A3547">
        <w:rPr>
          <w:rFonts w:ascii="Arial Unicode MS" w:hAnsi="Arial Unicode MS" w:hint="eastAsia"/>
          <w:color w:val="17365D"/>
        </w:rPr>
        <w:t>四</w:t>
      </w:r>
      <w:r>
        <w:rPr>
          <w:rFonts w:ascii="Arial Unicode MS" w:hAnsi="Arial Unicode MS" w:hint="eastAsia"/>
          <w:color w:val="17365D"/>
        </w:rPr>
        <w:t>、</w:t>
      </w:r>
      <w:r w:rsidR="00A47F8A" w:rsidRPr="003A3547">
        <w:rPr>
          <w:rFonts w:ascii="Arial Unicode MS" w:hAnsi="Arial Unicode MS" w:hint="eastAsia"/>
          <w:color w:val="17365D"/>
        </w:rPr>
        <w:t>會員名冊</w:t>
      </w:r>
      <w:r>
        <w:rPr>
          <w:rFonts w:ascii="Arial Unicode MS" w:hAnsi="Arial Unicode MS" w:hint="eastAsia"/>
          <w:color w:val="17365D"/>
        </w:rPr>
        <w:t>。</w:t>
      </w:r>
    </w:p>
    <w:p w14:paraId="41A61E91" w14:textId="6E129179" w:rsidR="00BD2893" w:rsidRDefault="00BD2893" w:rsidP="00A47F8A">
      <w:pPr>
        <w:ind w:left="142"/>
        <w:jc w:val="both"/>
        <w:rPr>
          <w:rFonts w:ascii="Arial Unicode MS" w:hAnsi="Arial Unicode MS"/>
          <w:color w:val="17365D"/>
        </w:rPr>
      </w:pPr>
      <w:r>
        <w:rPr>
          <w:rFonts w:ascii="Arial Unicode MS" w:hAnsi="Arial Unicode MS" w:hint="eastAsia"/>
          <w:color w:val="17365D"/>
        </w:rPr>
        <w:t xml:space="preserve">　　</w:t>
      </w:r>
      <w:r w:rsidRPr="003A3547">
        <w:rPr>
          <w:rFonts w:ascii="Arial Unicode MS" w:hAnsi="Arial Unicode MS" w:hint="eastAsia"/>
          <w:color w:val="17365D"/>
        </w:rPr>
        <w:t>五</w:t>
      </w:r>
      <w:r>
        <w:rPr>
          <w:rFonts w:ascii="Arial Unicode MS" w:hAnsi="Arial Unicode MS" w:hint="eastAsia"/>
          <w:color w:val="17365D"/>
        </w:rPr>
        <w:t>、</w:t>
      </w:r>
      <w:r w:rsidR="00A47F8A" w:rsidRPr="003A3547">
        <w:rPr>
          <w:rFonts w:ascii="Arial Unicode MS" w:hAnsi="Arial Unicode MS" w:hint="eastAsia"/>
          <w:color w:val="17365D"/>
        </w:rPr>
        <w:t>經會計師查核簽證之資產負債表、事業損益及經費所入所出計算表、盈虧撥補表、現金流量表及擬制性合併財務報表</w:t>
      </w:r>
      <w:r>
        <w:rPr>
          <w:rFonts w:ascii="Arial Unicode MS" w:hAnsi="Arial Unicode MS" w:hint="eastAsia"/>
          <w:color w:val="17365D"/>
        </w:rPr>
        <w:t>。</w:t>
      </w:r>
    </w:p>
    <w:p w14:paraId="0E57608B" w14:textId="0ABE79B9" w:rsidR="00A47F8A" w:rsidRDefault="00BD2893" w:rsidP="00A47F8A">
      <w:pPr>
        <w:ind w:left="142"/>
        <w:jc w:val="both"/>
        <w:rPr>
          <w:rFonts w:ascii="Arial Unicode MS" w:hAnsi="Arial Unicode MS"/>
          <w:color w:val="17365D"/>
        </w:rPr>
      </w:pPr>
      <w:r>
        <w:rPr>
          <w:rFonts w:ascii="Arial Unicode MS" w:hAnsi="Arial Unicode MS" w:hint="eastAsia"/>
          <w:color w:val="17365D"/>
        </w:rPr>
        <w:t xml:space="preserve">　　</w:t>
      </w:r>
      <w:r w:rsidRPr="003A3547">
        <w:rPr>
          <w:rFonts w:ascii="Arial Unicode MS" w:hAnsi="Arial Unicode MS" w:hint="eastAsia"/>
          <w:color w:val="17365D"/>
        </w:rPr>
        <w:t>六</w:t>
      </w:r>
      <w:r>
        <w:rPr>
          <w:rFonts w:ascii="Arial Unicode MS" w:hAnsi="Arial Unicode MS" w:hint="eastAsia"/>
          <w:color w:val="17365D"/>
        </w:rPr>
        <w:t>、</w:t>
      </w:r>
      <w:r w:rsidR="00A47F8A" w:rsidRPr="003A3547">
        <w:rPr>
          <w:rFonts w:ascii="Arial Unicode MS" w:hAnsi="Arial Unicode MS" w:hint="eastAsia"/>
          <w:color w:val="17365D"/>
        </w:rPr>
        <w:t>其他經直轄市或縣（市）主管機關規定應提出之書件。</w:t>
      </w:r>
    </w:p>
    <w:p w14:paraId="5A84A30A" w14:textId="77777777" w:rsidR="00BD2893" w:rsidRDefault="003E4A80" w:rsidP="00A47F8A">
      <w:pPr>
        <w:pStyle w:val="2"/>
      </w:pPr>
      <w:r>
        <w:rPr>
          <w:rFonts w:hint="eastAsia"/>
        </w:rPr>
        <w:t>第</w:t>
      </w:r>
      <w:r>
        <w:rPr>
          <w:rFonts w:hint="eastAsia"/>
        </w:rPr>
        <w:t>14</w:t>
      </w:r>
      <w:r>
        <w:rPr>
          <w:rFonts w:hint="eastAsia"/>
        </w:rPr>
        <w:t>條</w:t>
      </w:r>
      <w:r w:rsidR="00A47F8A" w:rsidRPr="003A3547">
        <w:rPr>
          <w:rFonts w:hint="eastAsia"/>
        </w:rPr>
        <w:t>之</w:t>
      </w:r>
      <w:r>
        <w:rPr>
          <w:rFonts w:hint="eastAsia"/>
        </w:rPr>
        <w:t>4</w:t>
      </w:r>
      <w:r w:rsidR="00A47F8A" w:rsidRPr="00E43017">
        <w:t>（</w:t>
      </w:r>
      <w:r w:rsidR="00A47F8A" w:rsidRPr="00A47F8A">
        <w:rPr>
          <w:rFonts w:hint="eastAsia"/>
        </w:rPr>
        <w:t>概括承受權利義務</w:t>
      </w:r>
      <w:r w:rsidR="00BD2893">
        <w:t>）</w:t>
      </w:r>
    </w:p>
    <w:p w14:paraId="5324214E" w14:textId="523A9559" w:rsidR="00A47F8A" w:rsidRDefault="00BD2893" w:rsidP="00A47F8A">
      <w:pPr>
        <w:ind w:left="142"/>
        <w:jc w:val="both"/>
        <w:rPr>
          <w:rFonts w:ascii="Arial Unicode MS" w:hAnsi="Arial Unicode MS"/>
          <w:color w:val="17365D"/>
        </w:rPr>
      </w:pPr>
      <w:r>
        <w:rPr>
          <w:rFonts w:ascii="Calibri" w:hAnsi="Calibri"/>
          <w:color w:val="404040"/>
          <w:sz w:val="18"/>
        </w:rPr>
        <w:t>﹝</w:t>
      </w:r>
      <w:r>
        <w:rPr>
          <w:rFonts w:ascii="Calibri" w:hAnsi="Calibri"/>
          <w:color w:val="404040"/>
          <w:sz w:val="18"/>
        </w:rPr>
        <w:t>1</w:t>
      </w:r>
      <w:r>
        <w:rPr>
          <w:rFonts w:ascii="Calibri" w:hAnsi="Calibri"/>
          <w:color w:val="404040"/>
          <w:sz w:val="18"/>
        </w:rPr>
        <w:t>﹞</w:t>
      </w:r>
      <w:r w:rsidR="00A47F8A" w:rsidRPr="003A3547">
        <w:rPr>
          <w:rFonts w:ascii="Arial Unicode MS" w:hAnsi="Arial Unicode MS" w:hint="eastAsia"/>
          <w:color w:val="17365D"/>
        </w:rPr>
        <w:t>合併後區漁會應承受合併前區漁會之權利義務；合併前區漁會會員之會籍，並應改隸於合併後區漁會。</w:t>
      </w:r>
    </w:p>
    <w:p w14:paraId="7CE1F3B3" w14:textId="77777777" w:rsidR="00BD2893" w:rsidRDefault="003E4A80" w:rsidP="00A47F8A">
      <w:pPr>
        <w:pStyle w:val="2"/>
      </w:pPr>
      <w:r>
        <w:rPr>
          <w:rFonts w:hint="eastAsia"/>
        </w:rPr>
        <w:t>第</w:t>
      </w:r>
      <w:r>
        <w:rPr>
          <w:rFonts w:hint="eastAsia"/>
        </w:rPr>
        <w:t>14</w:t>
      </w:r>
      <w:r>
        <w:rPr>
          <w:rFonts w:hint="eastAsia"/>
        </w:rPr>
        <w:t>條</w:t>
      </w:r>
      <w:r w:rsidR="00A47F8A" w:rsidRPr="003A3547">
        <w:rPr>
          <w:rFonts w:hint="eastAsia"/>
        </w:rPr>
        <w:t>之</w:t>
      </w:r>
      <w:r>
        <w:rPr>
          <w:rFonts w:hint="eastAsia"/>
        </w:rPr>
        <w:t>5</w:t>
      </w:r>
      <w:r w:rsidR="00A47F8A" w:rsidRPr="00E43017">
        <w:t>（</w:t>
      </w:r>
      <w:r w:rsidR="00A47F8A" w:rsidRPr="00A47F8A">
        <w:rPr>
          <w:rFonts w:hint="eastAsia"/>
        </w:rPr>
        <w:t>合併後區漁會之申請設立或變更登記</w:t>
      </w:r>
      <w:r w:rsidR="00BD2893">
        <w:t>）</w:t>
      </w:r>
    </w:p>
    <w:p w14:paraId="28BEEBD5" w14:textId="2F8B9E5A" w:rsidR="00A47F8A" w:rsidRDefault="00BD2893" w:rsidP="00A47F8A">
      <w:pPr>
        <w:ind w:left="142"/>
        <w:jc w:val="both"/>
        <w:rPr>
          <w:rFonts w:ascii="Arial Unicode MS" w:hAnsi="Arial Unicode MS"/>
          <w:color w:val="17365D"/>
        </w:rPr>
      </w:pPr>
      <w:r>
        <w:rPr>
          <w:rFonts w:ascii="Calibri" w:hAnsi="Calibri"/>
          <w:color w:val="404040"/>
          <w:sz w:val="18"/>
        </w:rPr>
        <w:t>﹝</w:t>
      </w:r>
      <w:r>
        <w:rPr>
          <w:rFonts w:ascii="Calibri" w:hAnsi="Calibri"/>
          <w:color w:val="404040"/>
          <w:sz w:val="18"/>
        </w:rPr>
        <w:t>1</w:t>
      </w:r>
      <w:r>
        <w:rPr>
          <w:rFonts w:ascii="Calibri" w:hAnsi="Calibri"/>
          <w:color w:val="404040"/>
          <w:sz w:val="18"/>
        </w:rPr>
        <w:t>﹞</w:t>
      </w:r>
      <w:r w:rsidR="00A47F8A" w:rsidRPr="003A3547">
        <w:rPr>
          <w:rFonts w:ascii="Arial Unicode MS" w:hAnsi="Arial Unicode MS" w:hint="eastAsia"/>
          <w:color w:val="17365D"/>
        </w:rPr>
        <w:t>合併後區漁會應向直轄市或縣（市）主管機關申請設立或變更登記；直轄市或縣（市）主管機關應同時廢止被合併區漁會之登記。</w:t>
      </w:r>
    </w:p>
    <w:p w14:paraId="6ECC6D37" w14:textId="77777777" w:rsidR="00BD2893" w:rsidRDefault="003E4A80" w:rsidP="00A47F8A">
      <w:pPr>
        <w:pStyle w:val="2"/>
      </w:pPr>
      <w:bookmarkStart w:id="21" w:name="a14b6"/>
      <w:bookmarkEnd w:id="21"/>
      <w:r>
        <w:rPr>
          <w:rFonts w:hint="eastAsia"/>
        </w:rPr>
        <w:t>第</w:t>
      </w:r>
      <w:r>
        <w:rPr>
          <w:rFonts w:hint="eastAsia"/>
        </w:rPr>
        <w:t>14</w:t>
      </w:r>
      <w:r>
        <w:rPr>
          <w:rFonts w:hint="eastAsia"/>
        </w:rPr>
        <w:t>條</w:t>
      </w:r>
      <w:r w:rsidR="00A47F8A" w:rsidRPr="003A3547">
        <w:rPr>
          <w:rFonts w:hint="eastAsia"/>
        </w:rPr>
        <w:t>之</w:t>
      </w:r>
      <w:r>
        <w:rPr>
          <w:rFonts w:hint="eastAsia"/>
        </w:rPr>
        <w:t>6</w:t>
      </w:r>
      <w:r w:rsidR="00A47F8A" w:rsidRPr="00E43017">
        <w:t>（</w:t>
      </w:r>
      <w:r w:rsidR="00A47F8A" w:rsidRPr="00A47F8A">
        <w:rPr>
          <w:rFonts w:hint="eastAsia"/>
        </w:rPr>
        <w:t>合併後區漁會登記費用之免繳及相關稅賦之免徵</w:t>
      </w:r>
      <w:r w:rsidR="00BD2893">
        <w:t>）</w:t>
      </w:r>
    </w:p>
    <w:p w14:paraId="65B74D1E" w14:textId="44603CE2" w:rsidR="00A47F8A" w:rsidRPr="003A3547" w:rsidRDefault="00BD2893" w:rsidP="00A47F8A">
      <w:pPr>
        <w:ind w:left="142"/>
        <w:jc w:val="both"/>
        <w:rPr>
          <w:rFonts w:ascii="Arial Unicode MS" w:hAnsi="Arial Unicode MS"/>
          <w:color w:val="17365D"/>
        </w:rPr>
      </w:pPr>
      <w:r>
        <w:rPr>
          <w:rFonts w:ascii="Calibri" w:hAnsi="Calibri"/>
          <w:color w:val="404040"/>
          <w:sz w:val="18"/>
        </w:rPr>
        <w:t>﹝</w:t>
      </w:r>
      <w:r>
        <w:rPr>
          <w:rFonts w:ascii="Calibri" w:hAnsi="Calibri"/>
          <w:color w:val="404040"/>
          <w:sz w:val="18"/>
        </w:rPr>
        <w:t>1</w:t>
      </w:r>
      <w:r>
        <w:rPr>
          <w:rFonts w:ascii="Calibri" w:hAnsi="Calibri"/>
          <w:color w:val="404040"/>
          <w:sz w:val="18"/>
        </w:rPr>
        <w:t>﹞</w:t>
      </w:r>
      <w:r w:rsidR="00A47F8A" w:rsidRPr="003A3547">
        <w:rPr>
          <w:rFonts w:ascii="Arial Unicode MS" w:hAnsi="Arial Unicode MS" w:hint="eastAsia"/>
          <w:color w:val="17365D"/>
        </w:rPr>
        <w:t>合併後區漁會於申請對合併前區漁會所有不動產、應登記之動產、智慧財產權及各項擔保物權之變更、移轉或讓與等登記時，得憑主管機關許可合併之核准函等相關文件，逕向登記機關辦理登記，免繳納登記費用及免徵因合併而發生之印花稅及契稅，並依下列各款規定辦理：</w:t>
      </w:r>
    </w:p>
    <w:p w14:paraId="1A674E66" w14:textId="77777777" w:rsidR="00BD2893" w:rsidRDefault="00A47F8A" w:rsidP="00A47F8A">
      <w:pPr>
        <w:ind w:left="142"/>
        <w:jc w:val="both"/>
        <w:rPr>
          <w:rFonts w:ascii="Arial Unicode MS" w:hAnsi="Arial Unicode MS"/>
          <w:color w:val="17365D"/>
        </w:rPr>
      </w:pPr>
      <w:r>
        <w:rPr>
          <w:rFonts w:ascii="Arial Unicode MS" w:hAnsi="Arial Unicode MS" w:hint="eastAsia"/>
          <w:color w:val="17365D"/>
        </w:rPr>
        <w:t xml:space="preserve">　　</w:t>
      </w:r>
      <w:r w:rsidRPr="003A3547">
        <w:rPr>
          <w:rFonts w:ascii="Arial Unicode MS" w:hAnsi="Arial Unicode MS" w:hint="eastAsia"/>
          <w:color w:val="17365D"/>
        </w:rPr>
        <w:t>一、其移轉之有價證券，免徵證券交易稅</w:t>
      </w:r>
      <w:r w:rsidR="00BD2893">
        <w:rPr>
          <w:rFonts w:ascii="Arial Unicode MS" w:hAnsi="Arial Unicode MS" w:hint="eastAsia"/>
          <w:color w:val="17365D"/>
        </w:rPr>
        <w:t>。</w:t>
      </w:r>
    </w:p>
    <w:p w14:paraId="584167FE" w14:textId="78B17B8E" w:rsidR="00BD2893" w:rsidRDefault="00BD2893" w:rsidP="00A47F8A">
      <w:pPr>
        <w:ind w:left="142"/>
        <w:jc w:val="both"/>
        <w:rPr>
          <w:rFonts w:ascii="Arial Unicode MS" w:hAnsi="Arial Unicode MS"/>
          <w:color w:val="17365D"/>
        </w:rPr>
      </w:pPr>
      <w:r>
        <w:rPr>
          <w:rFonts w:ascii="Arial Unicode MS" w:hAnsi="Arial Unicode MS" w:hint="eastAsia"/>
          <w:color w:val="17365D"/>
        </w:rPr>
        <w:t xml:space="preserve">　　</w:t>
      </w:r>
      <w:r w:rsidRPr="003A3547">
        <w:rPr>
          <w:rFonts w:ascii="Arial Unicode MS" w:hAnsi="Arial Unicode MS" w:hint="eastAsia"/>
          <w:color w:val="17365D"/>
        </w:rPr>
        <w:t>二</w:t>
      </w:r>
      <w:r>
        <w:rPr>
          <w:rFonts w:ascii="Arial Unicode MS" w:hAnsi="Arial Unicode MS" w:hint="eastAsia"/>
          <w:color w:val="17365D"/>
        </w:rPr>
        <w:t>、</w:t>
      </w:r>
      <w:r w:rsidR="00A47F8A" w:rsidRPr="003A3547">
        <w:rPr>
          <w:rFonts w:ascii="Arial Unicode MS" w:hAnsi="Arial Unicode MS" w:hint="eastAsia"/>
          <w:color w:val="17365D"/>
        </w:rPr>
        <w:t>其移轉貨物或勞務，非屬營業稅之課徵範圍</w:t>
      </w:r>
      <w:r>
        <w:rPr>
          <w:rFonts w:ascii="Arial Unicode MS" w:hAnsi="Arial Unicode MS" w:hint="eastAsia"/>
          <w:color w:val="17365D"/>
        </w:rPr>
        <w:t>。</w:t>
      </w:r>
    </w:p>
    <w:p w14:paraId="46AF5C3E" w14:textId="7E1F124B" w:rsidR="00BD2893" w:rsidRDefault="00BD2893" w:rsidP="00A47F8A">
      <w:pPr>
        <w:ind w:left="142"/>
        <w:jc w:val="both"/>
        <w:rPr>
          <w:rFonts w:ascii="Arial Unicode MS" w:hAnsi="Arial Unicode MS"/>
          <w:color w:val="17365D"/>
        </w:rPr>
      </w:pPr>
      <w:r>
        <w:rPr>
          <w:rFonts w:ascii="Arial Unicode MS" w:hAnsi="Arial Unicode MS" w:hint="eastAsia"/>
          <w:color w:val="17365D"/>
        </w:rPr>
        <w:t xml:space="preserve">　　</w:t>
      </w:r>
      <w:r w:rsidRPr="003A3547">
        <w:rPr>
          <w:rFonts w:ascii="Arial Unicode MS" w:hAnsi="Arial Unicode MS" w:hint="eastAsia"/>
          <w:color w:val="17365D"/>
        </w:rPr>
        <w:t>三</w:t>
      </w:r>
      <w:r>
        <w:rPr>
          <w:rFonts w:ascii="Arial Unicode MS" w:hAnsi="Arial Unicode MS" w:hint="eastAsia"/>
          <w:color w:val="17365D"/>
        </w:rPr>
        <w:t>、</w:t>
      </w:r>
      <w:r w:rsidR="00A47F8A" w:rsidRPr="003A3547">
        <w:rPr>
          <w:rFonts w:ascii="Arial Unicode MS" w:hAnsi="Arial Unicode MS" w:hint="eastAsia"/>
          <w:color w:val="17365D"/>
        </w:rPr>
        <w:t>合併前區漁會所有之土地隨同移轉時，經</w:t>
      </w:r>
      <w:r w:rsidR="00A47F8A" w:rsidRPr="00DB3D4D">
        <w:rPr>
          <w:rFonts w:ascii="Arial Unicode MS" w:hAnsi="Arial Unicode MS" w:hint="eastAsia"/>
          <w:color w:val="17365D"/>
        </w:rPr>
        <w:t>依</w:t>
      </w:r>
      <w:hyperlink r:id="rId35" w:history="1">
        <w:r w:rsidR="00A47F8A" w:rsidRPr="003A4DA0">
          <w:rPr>
            <w:rStyle w:val="a3"/>
            <w:rFonts w:ascii="Arial Unicode MS" w:hAnsi="Arial Unicode MS" w:hint="eastAsia"/>
          </w:rPr>
          <w:t>土地稅法</w:t>
        </w:r>
      </w:hyperlink>
      <w:r w:rsidR="00A47F8A" w:rsidRPr="003A3547">
        <w:rPr>
          <w:rFonts w:ascii="Arial Unicode MS" w:hAnsi="Arial Unicode MS" w:hint="eastAsia"/>
          <w:color w:val="17365D"/>
        </w:rPr>
        <w:t>審核確定其現值後，即予辦理土地所有權移轉登記，其應繳納之土地增值稅准予記存，由合併後區漁會於該項土地再移轉時一併繳納之；其破產或解散時，經記存之土地增值稅，應優先受償</w:t>
      </w:r>
      <w:r>
        <w:rPr>
          <w:rFonts w:ascii="Arial Unicode MS" w:hAnsi="Arial Unicode MS" w:hint="eastAsia"/>
          <w:color w:val="17365D"/>
        </w:rPr>
        <w:t>。</w:t>
      </w:r>
    </w:p>
    <w:p w14:paraId="71D5F0B2" w14:textId="13175481" w:rsidR="00BD2893" w:rsidRDefault="00BD2893" w:rsidP="00A47F8A">
      <w:pPr>
        <w:ind w:left="142"/>
        <w:jc w:val="both"/>
        <w:rPr>
          <w:rFonts w:ascii="Arial Unicode MS" w:hAnsi="Arial Unicode MS"/>
          <w:color w:val="17365D"/>
        </w:rPr>
      </w:pPr>
      <w:r>
        <w:rPr>
          <w:rFonts w:ascii="Arial Unicode MS" w:hAnsi="Arial Unicode MS" w:hint="eastAsia"/>
          <w:color w:val="17365D"/>
        </w:rPr>
        <w:t xml:space="preserve">　　</w:t>
      </w:r>
      <w:r w:rsidRPr="003A3547">
        <w:rPr>
          <w:rFonts w:ascii="Arial Unicode MS" w:hAnsi="Arial Unicode MS" w:hint="eastAsia"/>
          <w:color w:val="17365D"/>
        </w:rPr>
        <w:t>四</w:t>
      </w:r>
      <w:r>
        <w:rPr>
          <w:rFonts w:ascii="Arial Unicode MS" w:hAnsi="Arial Unicode MS" w:hint="eastAsia"/>
          <w:color w:val="17365D"/>
        </w:rPr>
        <w:t>、</w:t>
      </w:r>
      <w:r w:rsidR="00A47F8A" w:rsidRPr="003A3547">
        <w:rPr>
          <w:rFonts w:ascii="Arial Unicode MS" w:hAnsi="Arial Unicode MS" w:hint="eastAsia"/>
          <w:color w:val="17365D"/>
        </w:rPr>
        <w:t>合併前區漁會依農業金融</w:t>
      </w:r>
      <w:r w:rsidR="00A47F8A" w:rsidRPr="00DB3D4D">
        <w:rPr>
          <w:rFonts w:ascii="Arial Unicode MS" w:hAnsi="Arial Unicode MS" w:hint="eastAsia"/>
          <w:color w:val="17365D"/>
        </w:rPr>
        <w:t>法第</w:t>
      </w:r>
      <w:hyperlink r:id="rId36" w:anchor="a33" w:history="1">
        <w:r w:rsidR="00A47F8A" w:rsidRPr="006D4D98">
          <w:rPr>
            <w:rStyle w:val="a3"/>
            <w:rFonts w:ascii="Arial Unicode MS" w:hAnsi="Arial Unicode MS" w:hint="eastAsia"/>
          </w:rPr>
          <w:t>三十三</w:t>
        </w:r>
      </w:hyperlink>
      <w:r w:rsidR="00A47F8A" w:rsidRPr="00DB3D4D">
        <w:rPr>
          <w:rFonts w:ascii="Arial Unicode MS" w:hAnsi="Arial Unicode MS" w:hint="eastAsia"/>
          <w:color w:val="17365D"/>
        </w:rPr>
        <w:t>條準用銀行法第</w:t>
      </w:r>
      <w:hyperlink r:id="rId37" w:anchor="a76" w:history="1">
        <w:r w:rsidR="00A47F8A" w:rsidRPr="006D4D98">
          <w:rPr>
            <w:rStyle w:val="a3"/>
            <w:rFonts w:ascii="Arial Unicode MS" w:hAnsi="Arial Unicode MS" w:hint="eastAsia"/>
          </w:rPr>
          <w:t>七十六</w:t>
        </w:r>
      </w:hyperlink>
      <w:r w:rsidR="00A47F8A" w:rsidRPr="00DB3D4D">
        <w:rPr>
          <w:rFonts w:ascii="Arial Unicode MS" w:hAnsi="Arial Unicode MS" w:hint="eastAsia"/>
          <w:color w:val="17365D"/>
        </w:rPr>
        <w:t>條</w:t>
      </w:r>
      <w:r w:rsidR="00A47F8A" w:rsidRPr="003A3547">
        <w:rPr>
          <w:rFonts w:ascii="Arial Unicode MS" w:hAnsi="Arial Unicode MS" w:hint="eastAsia"/>
          <w:color w:val="17365D"/>
        </w:rPr>
        <w:t>規定承受之土地，因合併而隨同移轉予合併後區漁會時，免徵土地增值稅</w:t>
      </w:r>
      <w:r>
        <w:rPr>
          <w:rFonts w:ascii="Arial Unicode MS" w:hAnsi="Arial Unicode MS" w:hint="eastAsia"/>
          <w:color w:val="17365D"/>
        </w:rPr>
        <w:t>。</w:t>
      </w:r>
    </w:p>
    <w:p w14:paraId="7760392E" w14:textId="108048B4" w:rsidR="00BD2893" w:rsidRDefault="00BD2893" w:rsidP="00A47F8A">
      <w:pPr>
        <w:ind w:left="142"/>
        <w:jc w:val="both"/>
        <w:rPr>
          <w:rFonts w:ascii="Arial Unicode MS" w:hAnsi="Arial Unicode MS"/>
          <w:color w:val="17365D"/>
        </w:rPr>
      </w:pPr>
      <w:r>
        <w:rPr>
          <w:rFonts w:ascii="Arial Unicode MS" w:hAnsi="Arial Unicode MS" w:hint="eastAsia"/>
          <w:color w:val="17365D"/>
        </w:rPr>
        <w:t xml:space="preserve">　　</w:t>
      </w:r>
      <w:r w:rsidRPr="003A3547">
        <w:rPr>
          <w:rFonts w:ascii="Arial Unicode MS" w:hAnsi="Arial Unicode MS" w:hint="eastAsia"/>
          <w:color w:val="17365D"/>
        </w:rPr>
        <w:t>五</w:t>
      </w:r>
      <w:r>
        <w:rPr>
          <w:rFonts w:ascii="Arial Unicode MS" w:hAnsi="Arial Unicode MS" w:hint="eastAsia"/>
          <w:color w:val="17365D"/>
        </w:rPr>
        <w:t>、</w:t>
      </w:r>
      <w:r w:rsidR="00A47F8A" w:rsidRPr="003A3547">
        <w:rPr>
          <w:rFonts w:ascii="Arial Unicode MS" w:hAnsi="Arial Unicode MS" w:hint="eastAsia"/>
          <w:color w:val="17365D"/>
        </w:rPr>
        <w:t>因合併產生商譽，於申報所得稅時，得於十五年內攤銷之</w:t>
      </w:r>
      <w:r>
        <w:rPr>
          <w:rFonts w:ascii="Arial Unicode MS" w:hAnsi="Arial Unicode MS" w:hint="eastAsia"/>
          <w:color w:val="17365D"/>
        </w:rPr>
        <w:t>。</w:t>
      </w:r>
    </w:p>
    <w:p w14:paraId="2D9A0E7F" w14:textId="6B5766B0" w:rsidR="00BD2893" w:rsidRDefault="00BD2893" w:rsidP="00A47F8A">
      <w:pPr>
        <w:ind w:left="142"/>
        <w:jc w:val="both"/>
        <w:rPr>
          <w:rFonts w:ascii="Arial Unicode MS" w:hAnsi="Arial Unicode MS"/>
          <w:color w:val="17365D"/>
        </w:rPr>
      </w:pPr>
      <w:r>
        <w:rPr>
          <w:rFonts w:ascii="Arial Unicode MS" w:hAnsi="Arial Unicode MS" w:hint="eastAsia"/>
          <w:color w:val="17365D"/>
        </w:rPr>
        <w:t xml:space="preserve">　　</w:t>
      </w:r>
      <w:r w:rsidRPr="003A3547">
        <w:rPr>
          <w:rFonts w:ascii="Arial Unicode MS" w:hAnsi="Arial Unicode MS" w:hint="eastAsia"/>
          <w:color w:val="17365D"/>
        </w:rPr>
        <w:t>六</w:t>
      </w:r>
      <w:r>
        <w:rPr>
          <w:rFonts w:ascii="Arial Unicode MS" w:hAnsi="Arial Unicode MS" w:hint="eastAsia"/>
          <w:color w:val="17365D"/>
        </w:rPr>
        <w:t>、</w:t>
      </w:r>
      <w:r w:rsidR="00A47F8A" w:rsidRPr="003A3547">
        <w:rPr>
          <w:rFonts w:ascii="Arial Unicode MS" w:hAnsi="Arial Unicode MS" w:hint="eastAsia"/>
          <w:color w:val="17365D"/>
        </w:rPr>
        <w:t>因合併產生之費用，於申報所得稅時，得於十年內認列</w:t>
      </w:r>
      <w:r>
        <w:rPr>
          <w:rFonts w:ascii="Arial Unicode MS" w:hAnsi="Arial Unicode MS" w:hint="eastAsia"/>
          <w:color w:val="17365D"/>
        </w:rPr>
        <w:t>。</w:t>
      </w:r>
    </w:p>
    <w:p w14:paraId="50C3A849" w14:textId="734FD870" w:rsidR="00BD2893" w:rsidRDefault="00BD2893" w:rsidP="00A47F8A">
      <w:pPr>
        <w:ind w:left="142"/>
        <w:jc w:val="both"/>
        <w:rPr>
          <w:rFonts w:ascii="Arial Unicode MS" w:hAnsi="Arial Unicode MS"/>
          <w:color w:val="17365D"/>
        </w:rPr>
      </w:pPr>
      <w:r>
        <w:rPr>
          <w:rFonts w:ascii="Arial Unicode MS" w:hAnsi="Arial Unicode MS" w:hint="eastAsia"/>
          <w:color w:val="17365D"/>
        </w:rPr>
        <w:t xml:space="preserve">　　</w:t>
      </w:r>
      <w:r w:rsidRPr="003A3547">
        <w:rPr>
          <w:rFonts w:ascii="Arial Unicode MS" w:hAnsi="Arial Unicode MS" w:hint="eastAsia"/>
          <w:color w:val="17365D"/>
        </w:rPr>
        <w:t>七</w:t>
      </w:r>
      <w:r>
        <w:rPr>
          <w:rFonts w:ascii="Arial Unicode MS" w:hAnsi="Arial Unicode MS" w:hint="eastAsia"/>
          <w:color w:val="17365D"/>
        </w:rPr>
        <w:t>、</w:t>
      </w:r>
      <w:r w:rsidR="00A47F8A" w:rsidRPr="003A3547">
        <w:rPr>
          <w:rFonts w:ascii="Arial Unicode MS" w:hAnsi="Arial Unicode MS" w:hint="eastAsia"/>
          <w:color w:val="17365D"/>
        </w:rPr>
        <w:t>因合併出售不良債權所受之損失，於申報所得稅時，得於十五年內認列損失</w:t>
      </w:r>
      <w:r>
        <w:rPr>
          <w:rFonts w:ascii="Arial Unicode MS" w:hAnsi="Arial Unicode MS" w:hint="eastAsia"/>
          <w:color w:val="17365D"/>
        </w:rPr>
        <w:t>。</w:t>
      </w:r>
    </w:p>
    <w:p w14:paraId="04CC7CC5" w14:textId="2C2800F3" w:rsidR="00BD2893" w:rsidRDefault="00BD2893" w:rsidP="00A47F8A">
      <w:pPr>
        <w:ind w:left="142"/>
        <w:jc w:val="both"/>
        <w:rPr>
          <w:rFonts w:ascii="Arial Unicode MS" w:hAnsi="Arial Unicode MS"/>
          <w:color w:val="666699"/>
        </w:rPr>
      </w:pPr>
      <w:r>
        <w:rPr>
          <w:rFonts w:ascii="Calibri" w:hAnsi="Calibri" w:hint="eastAsia"/>
          <w:color w:val="404040"/>
          <w:sz w:val="18"/>
        </w:rPr>
        <w:t>﹝</w:t>
      </w:r>
      <w:r>
        <w:rPr>
          <w:rFonts w:ascii="Calibri" w:hAnsi="Calibri" w:hint="eastAsia"/>
          <w:color w:val="404040"/>
          <w:sz w:val="18"/>
        </w:rPr>
        <w:t>2</w:t>
      </w:r>
      <w:r>
        <w:rPr>
          <w:rFonts w:ascii="Calibri" w:hAnsi="Calibri" w:hint="eastAsia"/>
          <w:color w:val="404040"/>
          <w:sz w:val="18"/>
        </w:rPr>
        <w:t>﹞</w:t>
      </w:r>
      <w:r w:rsidR="00A47F8A" w:rsidRPr="00A47F8A">
        <w:rPr>
          <w:rFonts w:ascii="Arial Unicode MS" w:hAnsi="Arial Unicode MS" w:hint="eastAsia"/>
          <w:color w:val="666699"/>
        </w:rPr>
        <w:t>省漁會組織變更為全國漁會，其登記費用之免繳及相關稅賦之免徵，依前項規定辦理</w:t>
      </w:r>
      <w:r>
        <w:rPr>
          <w:rFonts w:ascii="Arial Unicode MS" w:hAnsi="Arial Unicode MS" w:hint="eastAsia"/>
          <w:color w:val="666699"/>
        </w:rPr>
        <w:t>。</w:t>
      </w:r>
    </w:p>
    <w:p w14:paraId="7F6F6E07" w14:textId="7F360A32" w:rsidR="00757590" w:rsidRPr="00E43017" w:rsidRDefault="00BD2893" w:rsidP="00757590">
      <w:pPr>
        <w:ind w:left="119"/>
        <w:jc w:val="right"/>
        <w:rPr>
          <w:rFonts w:ascii="Arial Unicode MS" w:hAnsi="Arial Unicode MS"/>
          <w:color w:val="808000"/>
          <w:sz w:val="18"/>
        </w:rPr>
      </w:pPr>
      <w:r>
        <w:rPr>
          <w:rFonts w:ascii="Arial Unicode MS" w:hAnsi="Arial Unicode MS" w:hint="eastAsia"/>
          <w:color w:val="666699"/>
        </w:rPr>
        <w:t xml:space="preserve">　　　　</w:t>
      </w:r>
      <w:r w:rsidR="00AF07CB" w:rsidRPr="00E43017">
        <w:rPr>
          <w:rFonts w:ascii="Arial Unicode MS" w:hAnsi="Arial Unicode MS"/>
          <w:color w:val="808000"/>
          <w:sz w:val="18"/>
        </w:rPr>
        <w:t xml:space="preserve">　　　　　　　　　　　　　　　　　　　　　　　　　　　　　　　　　　　　　　　　　　　　</w:t>
      </w:r>
      <w:hyperlink w:anchor="a章節索引" w:history="1">
        <w:r w:rsidR="00757590" w:rsidRPr="00E43017">
          <w:rPr>
            <w:rStyle w:val="a3"/>
            <w:rFonts w:ascii="Arial Unicode MS" w:hAnsi="Arial Unicode MS" w:hint="eastAsia"/>
            <w:sz w:val="18"/>
          </w:rPr>
          <w:t>回索引</w:t>
        </w:r>
      </w:hyperlink>
      <w:r w:rsidR="00D7163D">
        <w:rPr>
          <w:rFonts w:ascii="Arial Unicode MS" w:hAnsi="Arial Unicode MS" w:hint="eastAsia"/>
          <w:color w:val="808000"/>
          <w:sz w:val="18"/>
        </w:rPr>
        <w:t>〉〉</w:t>
      </w:r>
    </w:p>
    <w:p w14:paraId="70DCF435" w14:textId="77777777" w:rsidR="00322AB1" w:rsidRPr="00E43017" w:rsidRDefault="00322AB1" w:rsidP="00A47F8A">
      <w:pPr>
        <w:pStyle w:val="1"/>
      </w:pPr>
      <w:bookmarkStart w:id="22" w:name="_第四章__會"/>
      <w:bookmarkEnd w:id="22"/>
      <w:r w:rsidRPr="00E43017">
        <w:t>第四章　　會　員</w:t>
      </w:r>
    </w:p>
    <w:p w14:paraId="0FB2B81B" w14:textId="77777777" w:rsidR="00BD2893" w:rsidRDefault="003E4A80" w:rsidP="00295B87">
      <w:pPr>
        <w:pStyle w:val="2"/>
        <w:rPr>
          <w:rFonts w:ascii="新細明體" w:hAnsi="新細明體"/>
          <w:color w:val="FFFFFF"/>
        </w:rPr>
      </w:pPr>
      <w:bookmarkStart w:id="23" w:name="a15"/>
      <w:bookmarkEnd w:id="23"/>
      <w:r>
        <w:t>第</w:t>
      </w:r>
      <w:r>
        <w:t>15</w:t>
      </w:r>
      <w:r>
        <w:t>條</w:t>
      </w:r>
      <w:r w:rsidR="00322AB1" w:rsidRPr="00E43017">
        <w:t>（甲類會員與乙類會員）</w:t>
      </w:r>
      <w:r w:rsidR="00BD2893">
        <w:rPr>
          <w:rFonts w:ascii="新細明體" w:hAnsi="新細明體" w:hint="eastAsia"/>
          <w:color w:val="FFFFFF"/>
        </w:rPr>
        <w:t>∵</w:t>
      </w:r>
    </w:p>
    <w:p w14:paraId="1FEF8DB8" w14:textId="78729719" w:rsidR="00EE48A6" w:rsidRPr="00EE48A6" w:rsidRDefault="00BD2893" w:rsidP="00EE48A6">
      <w:pPr>
        <w:ind w:left="119"/>
        <w:jc w:val="both"/>
        <w:rPr>
          <w:rFonts w:ascii="Arial Unicode MS" w:hAnsi="Arial Unicode MS"/>
          <w:color w:val="17365D"/>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EE48A6" w:rsidRPr="00EE48A6">
        <w:rPr>
          <w:rFonts w:ascii="Arial Unicode MS" w:hAnsi="Arial Unicode MS" w:hint="eastAsia"/>
          <w:color w:val="17365D"/>
        </w:rPr>
        <w:t>凡成年之中華民國國民，設籍漁會組織區域內，合於下列資格之一者，經審查合格後，得加入該組織區域之區漁會為甲類或乙類會員：</w:t>
      </w:r>
    </w:p>
    <w:p w14:paraId="441C9413" w14:textId="77777777" w:rsidR="00EE48A6" w:rsidRPr="00EE48A6" w:rsidRDefault="00EE48A6" w:rsidP="00EE48A6">
      <w:pPr>
        <w:ind w:left="119"/>
        <w:jc w:val="both"/>
        <w:rPr>
          <w:rFonts w:ascii="Arial Unicode MS" w:hAnsi="Arial Unicode MS"/>
          <w:color w:val="17365D"/>
        </w:rPr>
      </w:pPr>
      <w:r w:rsidRPr="00EE48A6">
        <w:rPr>
          <w:rFonts w:ascii="Arial Unicode MS" w:hAnsi="Arial Unicode MS" w:hint="eastAsia"/>
          <w:color w:val="17365D"/>
        </w:rPr>
        <w:t xml:space="preserve">　　一、甲類會員：</w:t>
      </w:r>
    </w:p>
    <w:p w14:paraId="3F2FB42D" w14:textId="77777777" w:rsidR="00BD2893" w:rsidRDefault="00EE48A6" w:rsidP="00EE48A6">
      <w:pPr>
        <w:ind w:left="119"/>
        <w:jc w:val="both"/>
        <w:rPr>
          <w:rFonts w:ascii="Arial Unicode MS" w:hAnsi="Arial Unicode MS"/>
          <w:color w:val="17365D"/>
        </w:rPr>
      </w:pPr>
      <w:r w:rsidRPr="00EE48A6">
        <w:rPr>
          <w:rFonts w:ascii="Arial Unicode MS" w:hAnsi="Arial Unicode MS" w:hint="eastAsia"/>
          <w:color w:val="17365D"/>
        </w:rPr>
        <w:t xml:space="preserve">　　（一）遠洋漁民</w:t>
      </w:r>
      <w:r w:rsidR="00BD2893">
        <w:rPr>
          <w:rFonts w:ascii="Arial Unicode MS" w:hAnsi="Arial Unicode MS" w:hint="eastAsia"/>
          <w:color w:val="17365D"/>
        </w:rPr>
        <w:t>。</w:t>
      </w:r>
    </w:p>
    <w:p w14:paraId="2B098EDF" w14:textId="62BCB7AD" w:rsidR="00BD2893" w:rsidRDefault="00BD2893" w:rsidP="00EE48A6">
      <w:pPr>
        <w:ind w:left="119"/>
        <w:jc w:val="both"/>
        <w:rPr>
          <w:rFonts w:ascii="Arial Unicode MS" w:hAnsi="Arial Unicode MS"/>
          <w:color w:val="17365D"/>
        </w:rPr>
      </w:pPr>
      <w:r>
        <w:rPr>
          <w:rFonts w:ascii="Arial Unicode MS" w:hAnsi="Arial Unicode MS" w:hint="eastAsia"/>
          <w:color w:val="17365D"/>
        </w:rPr>
        <w:t xml:space="preserve">　　（</w:t>
      </w:r>
      <w:r w:rsidR="00EE48A6" w:rsidRPr="00EE48A6">
        <w:rPr>
          <w:rFonts w:ascii="Arial Unicode MS" w:hAnsi="Arial Unicode MS" w:hint="eastAsia"/>
          <w:color w:val="17365D"/>
        </w:rPr>
        <w:t>二）近海漁民</w:t>
      </w:r>
      <w:r>
        <w:rPr>
          <w:rFonts w:ascii="Arial Unicode MS" w:hAnsi="Arial Unicode MS" w:hint="eastAsia"/>
          <w:color w:val="17365D"/>
        </w:rPr>
        <w:t>。</w:t>
      </w:r>
    </w:p>
    <w:p w14:paraId="54B63A71" w14:textId="2159EFE3" w:rsidR="00BD2893" w:rsidRDefault="00BD2893" w:rsidP="00EE48A6">
      <w:pPr>
        <w:ind w:left="119"/>
        <w:jc w:val="both"/>
        <w:rPr>
          <w:rFonts w:ascii="Arial Unicode MS" w:hAnsi="Arial Unicode MS"/>
          <w:color w:val="17365D"/>
        </w:rPr>
      </w:pPr>
      <w:r>
        <w:rPr>
          <w:rFonts w:ascii="Arial Unicode MS" w:hAnsi="Arial Unicode MS" w:hint="eastAsia"/>
          <w:color w:val="17365D"/>
        </w:rPr>
        <w:t xml:space="preserve">　　（</w:t>
      </w:r>
      <w:r w:rsidR="00EE48A6" w:rsidRPr="00EE48A6">
        <w:rPr>
          <w:rFonts w:ascii="Arial Unicode MS" w:hAnsi="Arial Unicode MS" w:hint="eastAsia"/>
          <w:color w:val="17365D"/>
        </w:rPr>
        <w:t>三）沿岸漁民</w:t>
      </w:r>
      <w:r>
        <w:rPr>
          <w:rFonts w:ascii="Arial Unicode MS" w:hAnsi="Arial Unicode MS" w:hint="eastAsia"/>
          <w:color w:val="17365D"/>
        </w:rPr>
        <w:t>。</w:t>
      </w:r>
    </w:p>
    <w:p w14:paraId="2C72E8F6" w14:textId="5581D640" w:rsidR="00BD2893" w:rsidRDefault="00BD2893" w:rsidP="00EE48A6">
      <w:pPr>
        <w:ind w:left="119"/>
        <w:jc w:val="both"/>
        <w:rPr>
          <w:rFonts w:ascii="Arial Unicode MS" w:hAnsi="Arial Unicode MS"/>
          <w:color w:val="17365D"/>
        </w:rPr>
      </w:pPr>
      <w:r>
        <w:rPr>
          <w:rFonts w:ascii="Arial Unicode MS" w:hAnsi="Arial Unicode MS" w:hint="eastAsia"/>
          <w:color w:val="17365D"/>
        </w:rPr>
        <w:t xml:space="preserve">　　（</w:t>
      </w:r>
      <w:r w:rsidR="00EE48A6" w:rsidRPr="00EE48A6">
        <w:rPr>
          <w:rFonts w:ascii="Arial Unicode MS" w:hAnsi="Arial Unicode MS" w:hint="eastAsia"/>
          <w:color w:val="17365D"/>
        </w:rPr>
        <w:t>四）淺海養殖漁民</w:t>
      </w:r>
      <w:r>
        <w:rPr>
          <w:rFonts w:ascii="Arial Unicode MS" w:hAnsi="Arial Unicode MS" w:hint="eastAsia"/>
          <w:color w:val="17365D"/>
        </w:rPr>
        <w:t>。</w:t>
      </w:r>
    </w:p>
    <w:p w14:paraId="1B50E82E" w14:textId="6EF216C4" w:rsidR="00BD2893" w:rsidRDefault="00BD2893" w:rsidP="00EE48A6">
      <w:pPr>
        <w:ind w:left="119"/>
        <w:jc w:val="both"/>
        <w:rPr>
          <w:rFonts w:ascii="Arial Unicode MS" w:hAnsi="Arial Unicode MS"/>
          <w:color w:val="17365D"/>
        </w:rPr>
      </w:pPr>
      <w:r>
        <w:rPr>
          <w:rFonts w:ascii="Arial Unicode MS" w:hAnsi="Arial Unicode MS" w:hint="eastAsia"/>
          <w:color w:val="17365D"/>
        </w:rPr>
        <w:t xml:space="preserve">　　（</w:t>
      </w:r>
      <w:r w:rsidR="00EE48A6" w:rsidRPr="00EE48A6">
        <w:rPr>
          <w:rFonts w:ascii="Arial Unicode MS" w:hAnsi="Arial Unicode MS" w:hint="eastAsia"/>
          <w:color w:val="17365D"/>
        </w:rPr>
        <w:t>五）魚塭養殖漁民</w:t>
      </w:r>
      <w:r>
        <w:rPr>
          <w:rFonts w:ascii="Arial Unicode MS" w:hAnsi="Arial Unicode MS" w:hint="eastAsia"/>
          <w:color w:val="17365D"/>
        </w:rPr>
        <w:t>。</w:t>
      </w:r>
    </w:p>
    <w:p w14:paraId="1AAB4609" w14:textId="029EBF89" w:rsidR="00BD2893" w:rsidRDefault="00BD2893" w:rsidP="00EE48A6">
      <w:pPr>
        <w:ind w:left="119"/>
        <w:jc w:val="both"/>
        <w:rPr>
          <w:rFonts w:ascii="Arial Unicode MS" w:hAnsi="Arial Unicode MS"/>
          <w:color w:val="17365D"/>
        </w:rPr>
      </w:pPr>
      <w:r>
        <w:rPr>
          <w:rFonts w:ascii="Arial Unicode MS" w:hAnsi="Arial Unicode MS" w:hint="eastAsia"/>
          <w:color w:val="17365D"/>
        </w:rPr>
        <w:t xml:space="preserve">　　（</w:t>
      </w:r>
      <w:r w:rsidR="00EE48A6" w:rsidRPr="00EE48A6">
        <w:rPr>
          <w:rFonts w:ascii="Arial Unicode MS" w:hAnsi="Arial Unicode MS" w:hint="eastAsia"/>
          <w:color w:val="17365D"/>
        </w:rPr>
        <w:t>六）湖泊及河沼漁民</w:t>
      </w:r>
      <w:r>
        <w:rPr>
          <w:rFonts w:ascii="Arial Unicode MS" w:hAnsi="Arial Unicode MS" w:hint="eastAsia"/>
          <w:color w:val="17365D"/>
        </w:rPr>
        <w:t>。</w:t>
      </w:r>
    </w:p>
    <w:p w14:paraId="3E8708D5" w14:textId="637E09D6" w:rsidR="00EE48A6" w:rsidRPr="00EE48A6" w:rsidRDefault="00BD2893" w:rsidP="00EE48A6">
      <w:pPr>
        <w:ind w:left="119"/>
        <w:jc w:val="both"/>
        <w:rPr>
          <w:rFonts w:ascii="Arial Unicode MS" w:hAnsi="Arial Unicode MS"/>
          <w:color w:val="17365D"/>
        </w:rPr>
      </w:pPr>
      <w:r>
        <w:rPr>
          <w:rFonts w:ascii="Arial Unicode MS" w:hAnsi="Arial Unicode MS" w:hint="eastAsia"/>
          <w:color w:val="17365D"/>
        </w:rPr>
        <w:lastRenderedPageBreak/>
        <w:t xml:space="preserve">　　</w:t>
      </w:r>
      <w:r w:rsidRPr="00EE48A6">
        <w:rPr>
          <w:rFonts w:ascii="Arial Unicode MS" w:hAnsi="Arial Unicode MS" w:hint="eastAsia"/>
          <w:color w:val="17365D"/>
        </w:rPr>
        <w:t>二</w:t>
      </w:r>
      <w:r>
        <w:rPr>
          <w:rFonts w:ascii="Arial Unicode MS" w:hAnsi="Arial Unicode MS" w:hint="eastAsia"/>
          <w:color w:val="17365D"/>
        </w:rPr>
        <w:t>、</w:t>
      </w:r>
      <w:r w:rsidR="00EE48A6" w:rsidRPr="00EE48A6">
        <w:rPr>
          <w:rFonts w:ascii="Arial Unicode MS" w:hAnsi="Arial Unicode MS" w:hint="eastAsia"/>
          <w:color w:val="17365D"/>
        </w:rPr>
        <w:t>乙類會員：</w:t>
      </w:r>
    </w:p>
    <w:p w14:paraId="71722424" w14:textId="77777777" w:rsidR="00BD2893" w:rsidRDefault="00EE48A6" w:rsidP="00EE48A6">
      <w:pPr>
        <w:ind w:left="119"/>
        <w:jc w:val="both"/>
        <w:rPr>
          <w:rFonts w:ascii="Arial Unicode MS" w:hAnsi="Arial Unicode MS"/>
          <w:color w:val="17365D"/>
        </w:rPr>
      </w:pPr>
      <w:r w:rsidRPr="00EE48A6">
        <w:rPr>
          <w:rFonts w:ascii="Arial Unicode MS" w:hAnsi="Arial Unicode MS" w:hint="eastAsia"/>
          <w:color w:val="17365D"/>
        </w:rPr>
        <w:t xml:space="preserve">　　（一）僱用他人從事漁業經營之漁船主、魚塭主</w:t>
      </w:r>
      <w:r w:rsidR="00BD2893">
        <w:rPr>
          <w:rFonts w:ascii="Arial Unicode MS" w:hAnsi="Arial Unicode MS" w:hint="eastAsia"/>
          <w:color w:val="17365D"/>
        </w:rPr>
        <w:t>。</w:t>
      </w:r>
    </w:p>
    <w:p w14:paraId="7B0826B6" w14:textId="25726101" w:rsidR="00BD2893" w:rsidRDefault="00BD2893" w:rsidP="00EE48A6">
      <w:pPr>
        <w:ind w:left="119"/>
        <w:jc w:val="both"/>
        <w:rPr>
          <w:rFonts w:ascii="Arial Unicode MS" w:hAnsi="Arial Unicode MS"/>
          <w:color w:val="17365D"/>
        </w:rPr>
      </w:pPr>
      <w:r>
        <w:rPr>
          <w:rFonts w:ascii="Arial Unicode MS" w:hAnsi="Arial Unicode MS" w:hint="eastAsia"/>
          <w:color w:val="17365D"/>
        </w:rPr>
        <w:t xml:space="preserve">　　（</w:t>
      </w:r>
      <w:r w:rsidR="00EE48A6" w:rsidRPr="00EE48A6">
        <w:rPr>
          <w:rFonts w:ascii="Arial Unicode MS" w:hAnsi="Arial Unicode MS" w:hint="eastAsia"/>
          <w:color w:val="17365D"/>
        </w:rPr>
        <w:t>二）水產學校畢業或有漁業專著或發明，現在從事漁業改良，推廣工作</w:t>
      </w:r>
      <w:r>
        <w:rPr>
          <w:rFonts w:ascii="Arial Unicode MS" w:hAnsi="Arial Unicode MS" w:hint="eastAsia"/>
          <w:color w:val="17365D"/>
        </w:rPr>
        <w:t>。</w:t>
      </w:r>
    </w:p>
    <w:p w14:paraId="7924C846" w14:textId="1397CCCF" w:rsidR="00BD2893" w:rsidRDefault="00BD2893" w:rsidP="00EE48A6">
      <w:pPr>
        <w:ind w:left="119"/>
        <w:jc w:val="both"/>
        <w:rPr>
          <w:rFonts w:ascii="Arial Unicode MS" w:hAnsi="Arial Unicode MS"/>
          <w:color w:val="17365D"/>
        </w:rPr>
      </w:pPr>
      <w:r>
        <w:rPr>
          <w:rFonts w:ascii="Arial Unicode MS" w:hAnsi="Arial Unicode MS" w:hint="eastAsia"/>
          <w:color w:val="17365D"/>
        </w:rPr>
        <w:t xml:space="preserve">　　（</w:t>
      </w:r>
      <w:r w:rsidR="00EE48A6" w:rsidRPr="00EE48A6">
        <w:rPr>
          <w:rFonts w:ascii="Arial Unicode MS" w:hAnsi="Arial Unicode MS" w:hint="eastAsia"/>
          <w:color w:val="17365D"/>
        </w:rPr>
        <w:t>三）從事漁業勞動，而不合於甲類會員資格之兼業漁民</w:t>
      </w:r>
      <w:r>
        <w:rPr>
          <w:rFonts w:ascii="Arial Unicode MS" w:hAnsi="Arial Unicode MS" w:hint="eastAsia"/>
          <w:color w:val="17365D"/>
        </w:rPr>
        <w:t>。</w:t>
      </w:r>
    </w:p>
    <w:p w14:paraId="259D9450" w14:textId="11CC8663" w:rsidR="00BD2893" w:rsidRDefault="00BD2893" w:rsidP="00EE48A6">
      <w:pPr>
        <w:ind w:left="119"/>
        <w:jc w:val="both"/>
        <w:rPr>
          <w:rFonts w:ascii="Arial Unicode MS" w:hAnsi="Arial Unicode MS"/>
          <w:color w:val="17365D"/>
        </w:rPr>
      </w:pPr>
      <w:r>
        <w:rPr>
          <w:rFonts w:ascii="Calibri" w:hAnsi="Calibri" w:hint="eastAsia"/>
          <w:color w:val="404040"/>
          <w:sz w:val="18"/>
        </w:rPr>
        <w:t>﹝</w:t>
      </w:r>
      <w:r>
        <w:rPr>
          <w:rFonts w:ascii="Calibri" w:hAnsi="Calibri" w:hint="eastAsia"/>
          <w:color w:val="404040"/>
          <w:sz w:val="18"/>
        </w:rPr>
        <w:t>2</w:t>
      </w:r>
      <w:r>
        <w:rPr>
          <w:rFonts w:ascii="Calibri" w:hAnsi="Calibri" w:hint="eastAsia"/>
          <w:color w:val="404040"/>
          <w:sz w:val="18"/>
        </w:rPr>
        <w:t>﹞</w:t>
      </w:r>
      <w:r w:rsidRPr="00D1279D">
        <w:rPr>
          <w:rFonts w:ascii="Arial Unicode MS" w:hAnsi="Arial Unicode MS" w:hint="eastAsia"/>
          <w:color w:val="666699"/>
        </w:rPr>
        <w:t>年滿十五歲之未成年人，實際從事合於甲類會員之漁業勞動者，經其法定代理人之允許，得加入該組織區域之區漁會為甲類會員</w:t>
      </w:r>
      <w:r>
        <w:rPr>
          <w:rFonts w:ascii="Arial Unicode MS" w:hAnsi="Arial Unicode MS" w:hint="eastAsia"/>
          <w:color w:val="17365D"/>
        </w:rPr>
        <w:t>。</w:t>
      </w:r>
    </w:p>
    <w:p w14:paraId="30339AD5" w14:textId="4C77D7EA" w:rsidR="00BD2893" w:rsidRDefault="00BD2893" w:rsidP="00EE48A6">
      <w:pPr>
        <w:ind w:left="119"/>
        <w:jc w:val="both"/>
        <w:rPr>
          <w:rFonts w:ascii="Arial Unicode MS" w:hAnsi="Arial Unicode MS"/>
          <w:color w:val="17365D"/>
        </w:rPr>
      </w:pPr>
      <w:r>
        <w:rPr>
          <w:rFonts w:ascii="Calibri" w:hAnsi="Calibri" w:hint="eastAsia"/>
          <w:color w:val="404040"/>
          <w:sz w:val="18"/>
        </w:rPr>
        <w:t>﹝</w:t>
      </w:r>
      <w:r>
        <w:rPr>
          <w:rFonts w:ascii="Calibri" w:hAnsi="Calibri" w:hint="eastAsia"/>
          <w:color w:val="404040"/>
          <w:sz w:val="18"/>
        </w:rPr>
        <w:t>3</w:t>
      </w:r>
      <w:r>
        <w:rPr>
          <w:rFonts w:ascii="Calibri" w:hAnsi="Calibri" w:hint="eastAsia"/>
          <w:color w:val="404040"/>
          <w:sz w:val="18"/>
        </w:rPr>
        <w:t>﹞</w:t>
      </w:r>
      <w:r w:rsidRPr="00EE48A6">
        <w:rPr>
          <w:rFonts w:ascii="Arial Unicode MS" w:hAnsi="Arial Unicode MS" w:hint="eastAsia"/>
          <w:color w:val="17365D"/>
        </w:rPr>
        <w:t>當地未設區漁會之漁民，得加入鄰近之區漁會為會員</w:t>
      </w:r>
      <w:r>
        <w:rPr>
          <w:rFonts w:ascii="Arial Unicode MS" w:hAnsi="Arial Unicode MS" w:hint="eastAsia"/>
          <w:color w:val="17365D"/>
        </w:rPr>
        <w:t>。</w:t>
      </w:r>
    </w:p>
    <w:p w14:paraId="6D83ACEC" w14:textId="6D83F23C" w:rsidR="00BD2893" w:rsidRDefault="00BD2893" w:rsidP="00EE48A6">
      <w:pPr>
        <w:ind w:left="119"/>
        <w:jc w:val="both"/>
        <w:rPr>
          <w:rFonts w:ascii="Arial Unicode MS" w:hAnsi="Arial Unicode MS"/>
          <w:color w:val="17365D"/>
        </w:rPr>
      </w:pPr>
      <w:r w:rsidRPr="00BD2893">
        <w:rPr>
          <w:rFonts w:ascii="Calibri" w:hAnsi="Calibri" w:hint="eastAsia"/>
          <w:color w:val="404040"/>
          <w:sz w:val="18"/>
        </w:rPr>
        <w:t>﹝</w:t>
      </w:r>
      <w:r w:rsidRPr="00BD2893">
        <w:rPr>
          <w:rFonts w:ascii="Calibri" w:hAnsi="Calibri" w:hint="eastAsia"/>
          <w:color w:val="404040"/>
          <w:sz w:val="18"/>
        </w:rPr>
        <w:t>4</w:t>
      </w:r>
      <w:r w:rsidRPr="00BD2893">
        <w:rPr>
          <w:rFonts w:ascii="Calibri" w:hAnsi="Calibri" w:hint="eastAsia"/>
          <w:color w:val="404040"/>
          <w:sz w:val="18"/>
        </w:rPr>
        <w:t>﹞</w:t>
      </w:r>
      <w:r w:rsidRPr="00D1279D">
        <w:rPr>
          <w:rFonts w:ascii="Arial Unicode MS" w:hAnsi="Arial Unicode MS" w:hint="eastAsia"/>
          <w:color w:val="666699"/>
        </w:rPr>
        <w:t>遠洋</w:t>
      </w:r>
      <w:r>
        <w:rPr>
          <w:rFonts w:ascii="Arial Unicode MS" w:hAnsi="Arial Unicode MS" w:hint="eastAsia"/>
          <w:color w:val="17365D"/>
        </w:rPr>
        <w:t>、</w:t>
      </w:r>
      <w:r w:rsidRPr="00D1279D">
        <w:rPr>
          <w:rFonts w:ascii="Arial Unicode MS" w:hAnsi="Arial Unicode MS" w:hint="eastAsia"/>
          <w:color w:val="666699"/>
        </w:rPr>
        <w:t>近海漁民得加入其船籍所在地區漁會為會員</w:t>
      </w:r>
      <w:r>
        <w:rPr>
          <w:rFonts w:ascii="Arial Unicode MS" w:hAnsi="Arial Unicode MS" w:hint="eastAsia"/>
          <w:color w:val="17365D"/>
        </w:rPr>
        <w:t>。</w:t>
      </w:r>
    </w:p>
    <w:p w14:paraId="048CB9F1" w14:textId="25441053" w:rsidR="00BD2893" w:rsidRDefault="00BD2893" w:rsidP="00EE48A6">
      <w:pPr>
        <w:ind w:left="119"/>
        <w:jc w:val="both"/>
        <w:rPr>
          <w:rFonts w:ascii="Arial Unicode MS" w:hAnsi="Arial Unicode MS"/>
          <w:color w:val="17365D"/>
        </w:rPr>
      </w:pPr>
      <w:r>
        <w:rPr>
          <w:rFonts w:ascii="Calibri" w:hAnsi="Calibri" w:hint="eastAsia"/>
          <w:color w:val="404040"/>
          <w:sz w:val="18"/>
        </w:rPr>
        <w:t>﹝</w:t>
      </w:r>
      <w:r>
        <w:rPr>
          <w:rFonts w:ascii="Calibri" w:hAnsi="Calibri"/>
          <w:color w:val="404040"/>
          <w:sz w:val="18"/>
        </w:rPr>
        <w:t>5</w:t>
      </w:r>
      <w:r>
        <w:rPr>
          <w:rFonts w:ascii="Calibri" w:hAnsi="Calibri" w:hint="eastAsia"/>
          <w:color w:val="404040"/>
          <w:sz w:val="18"/>
        </w:rPr>
        <w:t>﹞</w:t>
      </w:r>
      <w:r w:rsidRPr="00EE48A6">
        <w:rPr>
          <w:rFonts w:ascii="Arial Unicode MS" w:hAnsi="Arial Unicode MS" w:hint="eastAsia"/>
          <w:color w:val="17365D"/>
        </w:rPr>
        <w:t>漁民不得參加二個以上區漁會為會員</w:t>
      </w:r>
      <w:r>
        <w:rPr>
          <w:rFonts w:ascii="Arial Unicode MS" w:hAnsi="Arial Unicode MS" w:hint="eastAsia"/>
          <w:color w:val="17365D"/>
        </w:rPr>
        <w:t>。</w:t>
      </w:r>
    </w:p>
    <w:p w14:paraId="04C3B599" w14:textId="239ED7CC" w:rsidR="00BD2893" w:rsidRDefault="00BD2893" w:rsidP="00EE48A6">
      <w:pPr>
        <w:ind w:left="119"/>
        <w:jc w:val="both"/>
        <w:rPr>
          <w:rFonts w:ascii="Arial Unicode MS" w:hAnsi="Arial Unicode MS"/>
          <w:color w:val="17365D"/>
        </w:rPr>
      </w:pPr>
      <w:r>
        <w:rPr>
          <w:rFonts w:ascii="Calibri" w:hAnsi="Calibri" w:hint="eastAsia"/>
          <w:color w:val="404040"/>
          <w:sz w:val="18"/>
        </w:rPr>
        <w:t>﹝</w:t>
      </w:r>
      <w:r>
        <w:rPr>
          <w:rFonts w:ascii="Calibri" w:hAnsi="Calibri"/>
          <w:color w:val="404040"/>
          <w:sz w:val="18"/>
        </w:rPr>
        <w:t>6</w:t>
      </w:r>
      <w:r>
        <w:rPr>
          <w:rFonts w:ascii="Calibri" w:hAnsi="Calibri" w:hint="eastAsia"/>
          <w:color w:val="404040"/>
          <w:sz w:val="18"/>
        </w:rPr>
        <w:t>﹞</w:t>
      </w:r>
      <w:r w:rsidRPr="00D1279D">
        <w:rPr>
          <w:rFonts w:ascii="Arial Unicode MS" w:hAnsi="Arial Unicode MS" w:hint="eastAsia"/>
          <w:color w:val="666699"/>
        </w:rPr>
        <w:t>第一項各款人員申請加入漁會會員資格之認定、應備書件、審查程序及其他應遵行事項之辦法，由中央主管機關定之</w:t>
      </w:r>
      <w:r>
        <w:rPr>
          <w:rFonts w:ascii="Arial Unicode MS" w:hAnsi="Arial Unicode MS" w:hint="eastAsia"/>
          <w:color w:val="17365D"/>
        </w:rPr>
        <w:t>。</w:t>
      </w:r>
    </w:p>
    <w:p w14:paraId="67787FBD" w14:textId="0D1D9A10" w:rsidR="00EE48A6" w:rsidRPr="00EE48A6" w:rsidRDefault="00BD2893" w:rsidP="00EE48A6">
      <w:pPr>
        <w:ind w:left="119"/>
        <w:jc w:val="both"/>
        <w:rPr>
          <w:rFonts w:ascii="Arial Unicode MS" w:hAnsi="Arial Unicode MS"/>
          <w:color w:val="17365D"/>
        </w:rPr>
      </w:pPr>
      <w:r>
        <w:rPr>
          <w:rFonts w:ascii="Calibri" w:hAnsi="Calibri" w:hint="eastAsia"/>
          <w:color w:val="404040"/>
          <w:sz w:val="18"/>
        </w:rPr>
        <w:t>﹝</w:t>
      </w:r>
      <w:r>
        <w:rPr>
          <w:rFonts w:ascii="Calibri" w:hAnsi="Calibri"/>
          <w:color w:val="404040"/>
          <w:sz w:val="18"/>
        </w:rPr>
        <w:t>7</w:t>
      </w:r>
      <w:r>
        <w:rPr>
          <w:rFonts w:ascii="Calibri" w:hAnsi="Calibri" w:hint="eastAsia"/>
          <w:color w:val="404040"/>
          <w:sz w:val="18"/>
        </w:rPr>
        <w:t>﹞</w:t>
      </w:r>
      <w:r w:rsidR="00EE48A6" w:rsidRPr="00EE48A6">
        <w:rPr>
          <w:rFonts w:ascii="Arial Unicode MS" w:hAnsi="Arial Unicode MS" w:hint="eastAsia"/>
          <w:color w:val="17365D"/>
        </w:rPr>
        <w:t>漁會會員入會未滿六個月或未成年者，無本法所定之選舉權及被選舉權。</w:t>
      </w:r>
    </w:p>
    <w:p w14:paraId="1D5C3801" w14:textId="430FC84B" w:rsidR="00BD2893" w:rsidRDefault="00BD2893" w:rsidP="00D1279D">
      <w:pPr>
        <w:pStyle w:val="3"/>
        <w:ind w:left="118"/>
      </w:pPr>
      <w:r>
        <w:rPr>
          <w:rFonts w:hint="eastAsia"/>
        </w:rPr>
        <w:t>--</w:t>
      </w:r>
      <w:r w:rsidRPr="00A22F73">
        <w:rPr>
          <w:rFonts w:hint="eastAsia"/>
        </w:rPr>
        <w:t>1</w:t>
      </w:r>
      <w:r>
        <w:rPr>
          <w:rFonts w:hint="eastAsia"/>
        </w:rPr>
        <w:t>10</w:t>
      </w:r>
      <w:r w:rsidRPr="00A22F73">
        <w:rPr>
          <w:rFonts w:hint="eastAsia"/>
        </w:rPr>
        <w:t>年</w:t>
      </w:r>
      <w:r>
        <w:t>2</w:t>
      </w:r>
      <w:r w:rsidRPr="00A22F73">
        <w:rPr>
          <w:rFonts w:hint="eastAsia"/>
        </w:rPr>
        <w:t>月</w:t>
      </w:r>
      <w:r>
        <w:t>3</w:t>
      </w:r>
      <w:r w:rsidRPr="00A22F73">
        <w:rPr>
          <w:rFonts w:hint="eastAsia"/>
        </w:rPr>
        <w:t>日修正前條文</w:t>
      </w:r>
      <w:r w:rsidRPr="00A22F73">
        <w:rPr>
          <w:rFonts w:hint="eastAsia"/>
        </w:rPr>
        <w:t>--</w:t>
      </w:r>
      <w:hyperlink r:id="rId38" w:history="1">
        <w:r w:rsidRPr="00A22F73">
          <w:rPr>
            <w:rStyle w:val="a3"/>
          </w:rPr>
          <w:t>比對程式</w:t>
        </w:r>
      </w:hyperlink>
    </w:p>
    <w:p w14:paraId="548A58FF" w14:textId="4F5EB5DD" w:rsidR="00322AB1" w:rsidRPr="00EE48A6" w:rsidRDefault="00BD2893" w:rsidP="00757590">
      <w:pPr>
        <w:ind w:left="119"/>
        <w:jc w:val="both"/>
        <w:rPr>
          <w:rFonts w:ascii="Arial Unicode MS" w:hAnsi="Arial Unicode MS"/>
          <w:color w:val="5F5F5F"/>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322AB1" w:rsidRPr="00EE48A6">
        <w:rPr>
          <w:rFonts w:ascii="Arial Unicode MS" w:hAnsi="Arial Unicode MS"/>
          <w:color w:val="5F5F5F"/>
        </w:rPr>
        <w:t>凡中華民國國民，年滿二十歲，設籍漁會組織區域內，合於左列資格之一者，經審查合格後，得加入該組織區域之區漁會為甲類或乙類會員：</w:t>
      </w:r>
    </w:p>
    <w:p w14:paraId="10B4DB11" w14:textId="77777777" w:rsidR="00BD2893" w:rsidRDefault="009E0987" w:rsidP="00757590">
      <w:pPr>
        <w:ind w:left="119"/>
        <w:jc w:val="both"/>
        <w:rPr>
          <w:rFonts w:ascii="Arial Unicode MS" w:hAnsi="Arial Unicode MS"/>
          <w:color w:val="5F5F5F"/>
        </w:rPr>
      </w:pPr>
      <w:r w:rsidRPr="00EE48A6">
        <w:rPr>
          <w:rFonts w:ascii="Arial Unicode MS" w:hAnsi="Arial Unicode MS"/>
          <w:color w:val="5F5F5F"/>
        </w:rPr>
        <w:t xml:space="preserve">　　</w:t>
      </w:r>
      <w:r w:rsidR="00322AB1" w:rsidRPr="00EE48A6">
        <w:rPr>
          <w:rFonts w:ascii="Arial Unicode MS" w:hAnsi="Arial Unicode MS"/>
          <w:color w:val="5F5F5F"/>
        </w:rPr>
        <w:t>一、甲類會員</w:t>
      </w:r>
      <w:r w:rsidR="00BD2893">
        <w:rPr>
          <w:rFonts w:ascii="Arial Unicode MS" w:hAnsi="Arial Unicode MS"/>
          <w:color w:val="5F5F5F"/>
        </w:rPr>
        <w:t>。</w:t>
      </w:r>
    </w:p>
    <w:p w14:paraId="03810085" w14:textId="1F298243" w:rsidR="00BD2893" w:rsidRDefault="00BD2893" w:rsidP="00757590">
      <w:pPr>
        <w:ind w:left="119"/>
        <w:jc w:val="both"/>
        <w:rPr>
          <w:rFonts w:ascii="Arial Unicode MS" w:hAnsi="Arial Unicode MS"/>
          <w:color w:val="5F5F5F"/>
        </w:rPr>
      </w:pPr>
      <w:r>
        <w:rPr>
          <w:rFonts w:ascii="Arial Unicode MS" w:hAnsi="Arial Unicode MS"/>
          <w:color w:val="5F5F5F"/>
        </w:rPr>
        <w:t xml:space="preserve">　　（</w:t>
      </w:r>
      <w:r w:rsidR="00322AB1" w:rsidRPr="00EE48A6">
        <w:rPr>
          <w:rFonts w:ascii="Arial Unicode MS" w:hAnsi="Arial Unicode MS"/>
          <w:color w:val="5F5F5F"/>
        </w:rPr>
        <w:t>一）遠洋漁民</w:t>
      </w:r>
      <w:r>
        <w:rPr>
          <w:rFonts w:ascii="Arial Unicode MS" w:hAnsi="Arial Unicode MS"/>
          <w:color w:val="5F5F5F"/>
        </w:rPr>
        <w:t>。</w:t>
      </w:r>
    </w:p>
    <w:p w14:paraId="6DD614CC" w14:textId="71802B62" w:rsidR="00BD2893" w:rsidRDefault="00BD2893" w:rsidP="00757590">
      <w:pPr>
        <w:ind w:left="119"/>
        <w:jc w:val="both"/>
        <w:rPr>
          <w:rFonts w:ascii="Arial Unicode MS" w:hAnsi="Arial Unicode MS"/>
          <w:color w:val="5F5F5F"/>
        </w:rPr>
      </w:pPr>
      <w:r>
        <w:rPr>
          <w:rFonts w:ascii="Arial Unicode MS" w:hAnsi="Arial Unicode MS"/>
          <w:color w:val="5F5F5F"/>
        </w:rPr>
        <w:t xml:space="preserve">　　（</w:t>
      </w:r>
      <w:r w:rsidR="00322AB1" w:rsidRPr="00EE48A6">
        <w:rPr>
          <w:rFonts w:ascii="Arial Unicode MS" w:hAnsi="Arial Unicode MS"/>
          <w:color w:val="5F5F5F"/>
        </w:rPr>
        <w:t>二）近海漁民</w:t>
      </w:r>
      <w:r>
        <w:rPr>
          <w:rFonts w:ascii="Arial Unicode MS" w:hAnsi="Arial Unicode MS"/>
          <w:color w:val="5F5F5F"/>
        </w:rPr>
        <w:t>。</w:t>
      </w:r>
    </w:p>
    <w:p w14:paraId="73161706" w14:textId="5F6A6B0D" w:rsidR="00BD2893" w:rsidRDefault="00BD2893" w:rsidP="00757590">
      <w:pPr>
        <w:ind w:left="119"/>
        <w:jc w:val="both"/>
        <w:rPr>
          <w:rFonts w:ascii="Arial Unicode MS" w:hAnsi="Arial Unicode MS"/>
          <w:color w:val="5F5F5F"/>
        </w:rPr>
      </w:pPr>
      <w:r>
        <w:rPr>
          <w:rFonts w:ascii="Arial Unicode MS" w:hAnsi="Arial Unicode MS"/>
          <w:color w:val="5F5F5F"/>
        </w:rPr>
        <w:t xml:space="preserve">　　（</w:t>
      </w:r>
      <w:r w:rsidR="00322AB1" w:rsidRPr="00EE48A6">
        <w:rPr>
          <w:rFonts w:ascii="Arial Unicode MS" w:hAnsi="Arial Unicode MS"/>
          <w:color w:val="5F5F5F"/>
        </w:rPr>
        <w:t>三）沿岸漁民</w:t>
      </w:r>
      <w:r>
        <w:rPr>
          <w:rFonts w:ascii="Arial Unicode MS" w:hAnsi="Arial Unicode MS"/>
          <w:color w:val="5F5F5F"/>
        </w:rPr>
        <w:t>。</w:t>
      </w:r>
    </w:p>
    <w:p w14:paraId="268023B7" w14:textId="7500C655" w:rsidR="00BD2893" w:rsidRDefault="00BD2893" w:rsidP="00757590">
      <w:pPr>
        <w:ind w:left="119"/>
        <w:jc w:val="both"/>
        <w:rPr>
          <w:rFonts w:ascii="Arial Unicode MS" w:hAnsi="Arial Unicode MS"/>
          <w:color w:val="5F5F5F"/>
        </w:rPr>
      </w:pPr>
      <w:r>
        <w:rPr>
          <w:rFonts w:ascii="Arial Unicode MS" w:hAnsi="Arial Unicode MS"/>
          <w:color w:val="5F5F5F"/>
        </w:rPr>
        <w:t xml:space="preserve">　　（</w:t>
      </w:r>
      <w:r w:rsidR="00322AB1" w:rsidRPr="00EE48A6">
        <w:rPr>
          <w:rFonts w:ascii="Arial Unicode MS" w:hAnsi="Arial Unicode MS"/>
          <w:color w:val="5F5F5F"/>
        </w:rPr>
        <w:t>四）淺海養殖漁民</w:t>
      </w:r>
      <w:r>
        <w:rPr>
          <w:rFonts w:ascii="Arial Unicode MS" w:hAnsi="Arial Unicode MS"/>
          <w:color w:val="5F5F5F"/>
        </w:rPr>
        <w:t>。</w:t>
      </w:r>
    </w:p>
    <w:p w14:paraId="0AFDD262" w14:textId="6C8C559E" w:rsidR="00BD2893" w:rsidRDefault="00BD2893" w:rsidP="00757590">
      <w:pPr>
        <w:ind w:left="119"/>
        <w:jc w:val="both"/>
        <w:rPr>
          <w:rFonts w:ascii="Arial Unicode MS" w:hAnsi="Arial Unicode MS"/>
          <w:color w:val="5F5F5F"/>
        </w:rPr>
      </w:pPr>
      <w:r>
        <w:rPr>
          <w:rFonts w:ascii="Arial Unicode MS" w:hAnsi="Arial Unicode MS"/>
          <w:color w:val="5F5F5F"/>
        </w:rPr>
        <w:t xml:space="preserve">　　（</w:t>
      </w:r>
      <w:r w:rsidR="00322AB1" w:rsidRPr="00EE48A6">
        <w:rPr>
          <w:rFonts w:ascii="Arial Unicode MS" w:hAnsi="Arial Unicode MS"/>
          <w:color w:val="5F5F5F"/>
        </w:rPr>
        <w:t>五）魚塭養殖漁民</w:t>
      </w:r>
      <w:r>
        <w:rPr>
          <w:rFonts w:ascii="Arial Unicode MS" w:hAnsi="Arial Unicode MS"/>
          <w:color w:val="5F5F5F"/>
        </w:rPr>
        <w:t>。</w:t>
      </w:r>
    </w:p>
    <w:p w14:paraId="6A9A0F28" w14:textId="24B64E14" w:rsidR="00BD2893" w:rsidRDefault="00BD2893" w:rsidP="00757590">
      <w:pPr>
        <w:ind w:left="119"/>
        <w:jc w:val="both"/>
        <w:rPr>
          <w:rFonts w:ascii="Arial Unicode MS" w:hAnsi="Arial Unicode MS"/>
          <w:color w:val="5F5F5F"/>
        </w:rPr>
      </w:pPr>
      <w:r>
        <w:rPr>
          <w:rFonts w:ascii="Arial Unicode MS" w:hAnsi="Arial Unicode MS"/>
          <w:color w:val="5F5F5F"/>
        </w:rPr>
        <w:t xml:space="preserve">　　（</w:t>
      </w:r>
      <w:r w:rsidR="00322AB1" w:rsidRPr="00EE48A6">
        <w:rPr>
          <w:rFonts w:ascii="Arial Unicode MS" w:hAnsi="Arial Unicode MS"/>
          <w:color w:val="5F5F5F"/>
        </w:rPr>
        <w:t>六）湖泊及河沼漁民</w:t>
      </w:r>
      <w:r>
        <w:rPr>
          <w:rFonts w:ascii="Arial Unicode MS" w:hAnsi="Arial Unicode MS"/>
          <w:color w:val="5F5F5F"/>
        </w:rPr>
        <w:t>。</w:t>
      </w:r>
    </w:p>
    <w:p w14:paraId="2C3D0051" w14:textId="7B64F53F" w:rsidR="00BD2893" w:rsidRDefault="00BD2893" w:rsidP="00757590">
      <w:pPr>
        <w:ind w:left="119"/>
        <w:jc w:val="both"/>
        <w:rPr>
          <w:rFonts w:ascii="Arial Unicode MS" w:hAnsi="Arial Unicode MS"/>
          <w:color w:val="5F5F5F"/>
        </w:rPr>
      </w:pPr>
      <w:r>
        <w:rPr>
          <w:rFonts w:ascii="Arial Unicode MS" w:hAnsi="Arial Unicode MS"/>
          <w:color w:val="5F5F5F"/>
        </w:rPr>
        <w:t xml:space="preserve">　　</w:t>
      </w:r>
      <w:r w:rsidRPr="00EE48A6">
        <w:rPr>
          <w:rFonts w:ascii="Arial Unicode MS" w:hAnsi="Arial Unicode MS"/>
          <w:color w:val="5F5F5F"/>
        </w:rPr>
        <w:t>二</w:t>
      </w:r>
      <w:r>
        <w:rPr>
          <w:rFonts w:ascii="Arial Unicode MS" w:hAnsi="Arial Unicode MS"/>
          <w:color w:val="5F5F5F"/>
        </w:rPr>
        <w:t>、</w:t>
      </w:r>
      <w:r w:rsidR="00322AB1" w:rsidRPr="00EE48A6">
        <w:rPr>
          <w:rFonts w:ascii="Arial Unicode MS" w:hAnsi="Arial Unicode MS"/>
          <w:color w:val="5F5F5F"/>
        </w:rPr>
        <w:t>乙類會員</w:t>
      </w:r>
      <w:r>
        <w:rPr>
          <w:rFonts w:ascii="Arial Unicode MS" w:hAnsi="Arial Unicode MS"/>
          <w:color w:val="5F5F5F"/>
        </w:rPr>
        <w:t>。</w:t>
      </w:r>
    </w:p>
    <w:p w14:paraId="60619C6F" w14:textId="61CE4983" w:rsidR="00BD2893" w:rsidRDefault="00BD2893" w:rsidP="00757590">
      <w:pPr>
        <w:ind w:left="119"/>
        <w:jc w:val="both"/>
        <w:rPr>
          <w:rFonts w:ascii="Arial Unicode MS" w:hAnsi="Arial Unicode MS"/>
          <w:color w:val="5F5F5F"/>
        </w:rPr>
      </w:pPr>
      <w:r>
        <w:rPr>
          <w:rFonts w:ascii="Arial Unicode MS" w:hAnsi="Arial Unicode MS"/>
          <w:color w:val="5F5F5F"/>
        </w:rPr>
        <w:t xml:space="preserve">　　（</w:t>
      </w:r>
      <w:r w:rsidR="00322AB1" w:rsidRPr="00EE48A6">
        <w:rPr>
          <w:rFonts w:ascii="Arial Unicode MS" w:hAnsi="Arial Unicode MS"/>
          <w:color w:val="5F5F5F"/>
        </w:rPr>
        <w:t>一）僱用他人從事漁業經營之漁船主、魚塭主</w:t>
      </w:r>
      <w:r>
        <w:rPr>
          <w:rFonts w:ascii="Arial Unicode MS" w:hAnsi="Arial Unicode MS"/>
          <w:color w:val="5F5F5F"/>
        </w:rPr>
        <w:t>。</w:t>
      </w:r>
    </w:p>
    <w:p w14:paraId="6413C8AB" w14:textId="581C212C" w:rsidR="00BD2893" w:rsidRDefault="00BD2893" w:rsidP="00757590">
      <w:pPr>
        <w:ind w:left="119"/>
        <w:jc w:val="both"/>
        <w:rPr>
          <w:rFonts w:ascii="Arial Unicode MS" w:hAnsi="Arial Unicode MS"/>
          <w:color w:val="5F5F5F"/>
        </w:rPr>
      </w:pPr>
      <w:r>
        <w:rPr>
          <w:rFonts w:ascii="Arial Unicode MS" w:hAnsi="Arial Unicode MS"/>
          <w:color w:val="5F5F5F"/>
        </w:rPr>
        <w:t xml:space="preserve">　　（</w:t>
      </w:r>
      <w:r w:rsidR="00322AB1" w:rsidRPr="00EE48A6">
        <w:rPr>
          <w:rFonts w:ascii="Arial Unicode MS" w:hAnsi="Arial Unicode MS"/>
          <w:color w:val="5F5F5F"/>
        </w:rPr>
        <w:t>二）水產學校畢業或有漁業專著或發明，現在從事漁業改良，推廣工作者</w:t>
      </w:r>
      <w:r>
        <w:rPr>
          <w:rFonts w:ascii="Arial Unicode MS" w:hAnsi="Arial Unicode MS"/>
          <w:color w:val="5F5F5F"/>
        </w:rPr>
        <w:t>。</w:t>
      </w:r>
    </w:p>
    <w:p w14:paraId="54A0CDF1" w14:textId="64EB6C88" w:rsidR="00BD2893" w:rsidRDefault="00BD2893" w:rsidP="00757590">
      <w:pPr>
        <w:ind w:left="119"/>
        <w:jc w:val="both"/>
        <w:rPr>
          <w:rFonts w:ascii="Arial Unicode MS" w:hAnsi="Arial Unicode MS"/>
          <w:color w:val="5F5F5F"/>
        </w:rPr>
      </w:pPr>
      <w:r>
        <w:rPr>
          <w:rFonts w:ascii="Arial Unicode MS" w:hAnsi="Arial Unicode MS"/>
          <w:color w:val="5F5F5F"/>
        </w:rPr>
        <w:t xml:space="preserve">　　（</w:t>
      </w:r>
      <w:r w:rsidR="00322AB1" w:rsidRPr="00EE48A6">
        <w:rPr>
          <w:rFonts w:ascii="Arial Unicode MS" w:hAnsi="Arial Unicode MS"/>
          <w:color w:val="5F5F5F"/>
        </w:rPr>
        <w:t>三）從事漁業勞動，而不合於甲類會員資格之兼業漁民</w:t>
      </w:r>
      <w:r>
        <w:rPr>
          <w:rFonts w:ascii="Arial Unicode MS" w:hAnsi="Arial Unicode MS"/>
          <w:color w:val="5F5F5F"/>
        </w:rPr>
        <w:t>。</w:t>
      </w:r>
    </w:p>
    <w:p w14:paraId="17F41E55" w14:textId="0EF69373" w:rsidR="00BD2893" w:rsidRDefault="00BD2893" w:rsidP="00757590">
      <w:pPr>
        <w:ind w:left="119"/>
        <w:jc w:val="both"/>
        <w:rPr>
          <w:rFonts w:ascii="Arial Unicode MS" w:hAnsi="Arial Unicode MS"/>
          <w:color w:val="5F5F5F"/>
        </w:rPr>
      </w:pPr>
      <w:r>
        <w:rPr>
          <w:rFonts w:ascii="Calibri" w:hAnsi="Calibri"/>
          <w:color w:val="404040"/>
          <w:sz w:val="18"/>
        </w:rPr>
        <w:t>﹝</w:t>
      </w:r>
      <w:r>
        <w:rPr>
          <w:rFonts w:ascii="Calibri" w:hAnsi="Calibri"/>
          <w:color w:val="404040"/>
          <w:sz w:val="18"/>
        </w:rPr>
        <w:t>2</w:t>
      </w:r>
      <w:r>
        <w:rPr>
          <w:rFonts w:ascii="Calibri" w:hAnsi="Calibri"/>
          <w:color w:val="404040"/>
          <w:sz w:val="18"/>
        </w:rPr>
        <w:t>﹞</w:t>
      </w:r>
      <w:r w:rsidRPr="00441984">
        <w:rPr>
          <w:rFonts w:ascii="Arial Unicode MS" w:hAnsi="Arial Unicode MS"/>
          <w:color w:val="666699"/>
        </w:rPr>
        <w:t>年滿十五歲之未成年人，實際從事合於甲類會員之漁業勞動者，經其法定代理人之允許，得加入該組織區域之區漁會為甲類會員</w:t>
      </w:r>
      <w:r>
        <w:rPr>
          <w:rFonts w:ascii="Arial Unicode MS" w:hAnsi="Arial Unicode MS"/>
          <w:color w:val="5F5F5F"/>
        </w:rPr>
        <w:t>。</w:t>
      </w:r>
    </w:p>
    <w:p w14:paraId="2F6D1CAA" w14:textId="155BF548" w:rsidR="00BD2893" w:rsidRDefault="00BD2893" w:rsidP="00757590">
      <w:pPr>
        <w:ind w:left="119"/>
        <w:jc w:val="both"/>
        <w:rPr>
          <w:rFonts w:ascii="Arial Unicode MS" w:hAnsi="Arial Unicode MS"/>
          <w:color w:val="5F5F5F"/>
        </w:rPr>
      </w:pPr>
      <w:r>
        <w:rPr>
          <w:rFonts w:ascii="Calibri" w:hAnsi="Calibri"/>
          <w:color w:val="404040"/>
          <w:sz w:val="18"/>
        </w:rPr>
        <w:t>﹝</w:t>
      </w:r>
      <w:r>
        <w:rPr>
          <w:rFonts w:ascii="Calibri" w:hAnsi="Calibri"/>
          <w:color w:val="404040"/>
          <w:sz w:val="18"/>
        </w:rPr>
        <w:t>3</w:t>
      </w:r>
      <w:r>
        <w:rPr>
          <w:rFonts w:ascii="Calibri" w:hAnsi="Calibri"/>
          <w:color w:val="404040"/>
          <w:sz w:val="18"/>
        </w:rPr>
        <w:t>﹞</w:t>
      </w:r>
      <w:r w:rsidRPr="00EE48A6">
        <w:rPr>
          <w:rFonts w:ascii="Arial Unicode MS" w:hAnsi="Arial Unicode MS"/>
          <w:color w:val="5F5F5F"/>
        </w:rPr>
        <w:t>當地未設區漁會之漁民，得加入鄰近之區漁會為會員</w:t>
      </w:r>
      <w:r>
        <w:rPr>
          <w:rFonts w:ascii="Arial Unicode MS" w:hAnsi="Arial Unicode MS"/>
          <w:color w:val="5F5F5F"/>
        </w:rPr>
        <w:t>。</w:t>
      </w:r>
    </w:p>
    <w:p w14:paraId="0CD87DE7" w14:textId="778E6D5A" w:rsidR="00BD2893" w:rsidRDefault="00BD2893" w:rsidP="00757590">
      <w:pPr>
        <w:ind w:left="119"/>
        <w:jc w:val="both"/>
        <w:rPr>
          <w:rFonts w:ascii="Arial Unicode MS" w:hAnsi="Arial Unicode MS"/>
          <w:color w:val="5F5F5F"/>
        </w:rPr>
      </w:pPr>
      <w:r w:rsidRPr="00BD2893">
        <w:rPr>
          <w:rFonts w:ascii="Calibri" w:hAnsi="Calibri"/>
          <w:color w:val="404040"/>
          <w:sz w:val="18"/>
        </w:rPr>
        <w:t>﹝</w:t>
      </w:r>
      <w:r>
        <w:rPr>
          <w:rFonts w:ascii="Calibri" w:hAnsi="Calibri"/>
          <w:color w:val="404040"/>
          <w:sz w:val="18"/>
        </w:rPr>
        <w:t>4</w:t>
      </w:r>
      <w:r w:rsidRPr="00BD2893">
        <w:rPr>
          <w:rFonts w:ascii="Calibri" w:hAnsi="Calibri"/>
          <w:color w:val="404040"/>
          <w:sz w:val="18"/>
        </w:rPr>
        <w:t>﹞</w:t>
      </w:r>
      <w:r w:rsidRPr="00441984">
        <w:rPr>
          <w:rFonts w:ascii="Arial Unicode MS" w:hAnsi="Arial Unicode MS"/>
          <w:color w:val="666699"/>
        </w:rPr>
        <w:t>遠洋</w:t>
      </w:r>
      <w:r>
        <w:rPr>
          <w:rFonts w:ascii="Arial Unicode MS" w:hAnsi="Arial Unicode MS"/>
          <w:color w:val="5F5F5F"/>
        </w:rPr>
        <w:t>、</w:t>
      </w:r>
      <w:r w:rsidRPr="00441984">
        <w:rPr>
          <w:rFonts w:ascii="Arial Unicode MS" w:hAnsi="Arial Unicode MS"/>
          <w:color w:val="666699"/>
        </w:rPr>
        <w:t>近海漁民得加入其船籍所在地區漁會為會員</w:t>
      </w:r>
      <w:r>
        <w:rPr>
          <w:rFonts w:ascii="Arial Unicode MS" w:hAnsi="Arial Unicode MS"/>
          <w:color w:val="5F5F5F"/>
        </w:rPr>
        <w:t>。</w:t>
      </w:r>
    </w:p>
    <w:p w14:paraId="58621131" w14:textId="370DA910" w:rsidR="00BD2893" w:rsidRPr="00EE48A6" w:rsidRDefault="00BD2893" w:rsidP="00757590">
      <w:pPr>
        <w:ind w:left="119"/>
        <w:jc w:val="both"/>
        <w:rPr>
          <w:rFonts w:ascii="Arial Unicode MS" w:hAnsi="Arial Unicode MS"/>
          <w:color w:val="666699"/>
        </w:rPr>
      </w:pPr>
      <w:r>
        <w:rPr>
          <w:rFonts w:ascii="Calibri" w:hAnsi="Calibri"/>
          <w:color w:val="404040"/>
          <w:sz w:val="18"/>
        </w:rPr>
        <w:t>﹝</w:t>
      </w:r>
      <w:r>
        <w:rPr>
          <w:rFonts w:ascii="Calibri" w:hAnsi="Calibri"/>
          <w:color w:val="404040"/>
          <w:sz w:val="18"/>
        </w:rPr>
        <w:t>5</w:t>
      </w:r>
      <w:r>
        <w:rPr>
          <w:rFonts w:ascii="Calibri" w:hAnsi="Calibri"/>
          <w:color w:val="404040"/>
          <w:sz w:val="18"/>
        </w:rPr>
        <w:t>﹞</w:t>
      </w:r>
      <w:r w:rsidRPr="00EE48A6">
        <w:rPr>
          <w:rFonts w:ascii="Arial Unicode MS" w:hAnsi="Arial Unicode MS"/>
          <w:color w:val="666699"/>
        </w:rPr>
        <w:t>漁民不得參加二個以上區漁會為會員</w:t>
      </w:r>
    </w:p>
    <w:p w14:paraId="5D17845C" w14:textId="15385661" w:rsidR="00BD2893" w:rsidRDefault="00BD2893" w:rsidP="00757590">
      <w:pPr>
        <w:ind w:left="119"/>
        <w:jc w:val="both"/>
        <w:rPr>
          <w:rFonts w:ascii="Arial Unicode MS" w:hAnsi="Arial Unicode MS"/>
          <w:color w:val="5F5F5F"/>
        </w:rPr>
      </w:pPr>
      <w:r w:rsidRPr="00BD2893">
        <w:rPr>
          <w:rFonts w:ascii="Calibri" w:hAnsi="Calibri"/>
          <w:color w:val="404040"/>
          <w:sz w:val="18"/>
        </w:rPr>
        <w:t>﹝</w:t>
      </w:r>
      <w:r>
        <w:rPr>
          <w:rFonts w:ascii="Calibri" w:hAnsi="Calibri"/>
          <w:color w:val="404040"/>
          <w:sz w:val="18"/>
        </w:rPr>
        <w:t>6</w:t>
      </w:r>
      <w:r w:rsidRPr="00BD2893">
        <w:rPr>
          <w:rFonts w:ascii="Calibri" w:hAnsi="Calibri"/>
          <w:color w:val="404040"/>
          <w:sz w:val="18"/>
        </w:rPr>
        <w:t>﹞</w:t>
      </w:r>
      <w:r w:rsidRPr="00EE48A6">
        <w:rPr>
          <w:rFonts w:ascii="Arial Unicode MS" w:hAnsi="Arial Unicode MS"/>
          <w:color w:val="5F5F5F"/>
        </w:rPr>
        <w:t>第一項各款人員申請加入漁會會員資格之認定、應備書件、審查程序及其他應遵行事項之</w:t>
      </w:r>
      <w:hyperlink r:id="rId39" w:history="1">
        <w:r w:rsidRPr="00EE48A6">
          <w:rPr>
            <w:rStyle w:val="a3"/>
            <w:rFonts w:ascii="Arial Unicode MS" w:hAnsi="Arial Unicode MS"/>
            <w:color w:val="5F5F5F"/>
          </w:rPr>
          <w:t>辦法</w:t>
        </w:r>
      </w:hyperlink>
      <w:r w:rsidRPr="00EE48A6">
        <w:rPr>
          <w:rFonts w:ascii="Arial Unicode MS" w:hAnsi="Arial Unicode MS"/>
          <w:color w:val="5F5F5F"/>
        </w:rPr>
        <w:t>，由中央主管機關定之</w:t>
      </w:r>
      <w:r>
        <w:rPr>
          <w:rFonts w:ascii="Arial Unicode MS" w:hAnsi="Arial Unicode MS"/>
          <w:color w:val="5F5F5F"/>
        </w:rPr>
        <w:t>。</w:t>
      </w:r>
    </w:p>
    <w:p w14:paraId="199D0E49" w14:textId="6A6F3E7D" w:rsidR="00322AB1" w:rsidRPr="00A202A3" w:rsidRDefault="00BD2893" w:rsidP="00757590">
      <w:pPr>
        <w:ind w:left="119"/>
        <w:jc w:val="both"/>
        <w:rPr>
          <w:rFonts w:ascii="Arial Unicode MS" w:hAnsi="Arial Unicode MS"/>
          <w:color w:val="666699"/>
        </w:rPr>
      </w:pPr>
      <w:r>
        <w:rPr>
          <w:rFonts w:ascii="Calibri" w:hAnsi="Calibri"/>
          <w:color w:val="404040"/>
          <w:sz w:val="18"/>
        </w:rPr>
        <w:t>﹝</w:t>
      </w:r>
      <w:r>
        <w:rPr>
          <w:rFonts w:ascii="Calibri" w:hAnsi="Calibri"/>
          <w:color w:val="404040"/>
          <w:sz w:val="18"/>
        </w:rPr>
        <w:t>7</w:t>
      </w:r>
      <w:r>
        <w:rPr>
          <w:rFonts w:ascii="Calibri" w:hAnsi="Calibri"/>
          <w:color w:val="404040"/>
          <w:sz w:val="18"/>
        </w:rPr>
        <w:t>﹞</w:t>
      </w:r>
      <w:r w:rsidR="00322AB1" w:rsidRPr="00EE48A6">
        <w:rPr>
          <w:rFonts w:ascii="Arial Unicode MS" w:hAnsi="Arial Unicode MS"/>
          <w:color w:val="666699"/>
        </w:rPr>
        <w:t>漁會會員入會未滿六個月或年齡未滿二十歲者，無本法所定之選舉權及被選舉權。</w:t>
      </w:r>
      <w:r w:rsidR="00A202A3" w:rsidRPr="001F1372">
        <w:rPr>
          <w:rFonts w:ascii="新細明體" w:hAnsi="新細明體" w:hint="eastAsia"/>
          <w:color w:val="FFFFFF"/>
        </w:rPr>
        <w:t>∴</w:t>
      </w:r>
    </w:p>
    <w:p w14:paraId="2059C388" w14:textId="77777777" w:rsidR="00BD2893" w:rsidRDefault="003E4A80" w:rsidP="00295B87">
      <w:pPr>
        <w:pStyle w:val="2"/>
        <w:rPr>
          <w:rFonts w:ascii="新細明體" w:hAnsi="新細明體"/>
          <w:color w:val="FFFFFF"/>
        </w:rPr>
      </w:pPr>
      <w:bookmarkStart w:id="24" w:name="a15b1"/>
      <w:bookmarkEnd w:id="24"/>
      <w:r>
        <w:t>第</w:t>
      </w:r>
      <w:r>
        <w:t>15</w:t>
      </w:r>
      <w:r>
        <w:t>條</w:t>
      </w:r>
      <w:r w:rsidR="00322AB1" w:rsidRPr="00E43017">
        <w:t>之</w:t>
      </w:r>
      <w:r>
        <w:t>1</w:t>
      </w:r>
      <w:r w:rsidR="00322AB1" w:rsidRPr="00E43017">
        <w:t>（個人贊助會員及團體贊助會員）</w:t>
      </w:r>
      <w:r w:rsidR="00BD2893">
        <w:rPr>
          <w:rFonts w:ascii="新細明體" w:hAnsi="新細明體" w:hint="eastAsia"/>
          <w:color w:val="FFFFFF"/>
        </w:rPr>
        <w:t>∵</w:t>
      </w:r>
    </w:p>
    <w:p w14:paraId="3BB77EB7" w14:textId="365155BD" w:rsidR="00BD2893" w:rsidRDefault="00BD2893" w:rsidP="00EE48A6">
      <w:pPr>
        <w:ind w:left="142"/>
        <w:jc w:val="both"/>
        <w:rPr>
          <w:color w:val="17365D"/>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EE48A6" w:rsidRPr="00EE48A6">
        <w:rPr>
          <w:rFonts w:hint="eastAsia"/>
          <w:color w:val="17365D"/>
        </w:rPr>
        <w:t>凡成年之中華民國國民，設籍漁會組織區域內，不合前條規定之從事漁業相關事業者，得加入漁會為個人贊助會員</w:t>
      </w:r>
      <w:r>
        <w:rPr>
          <w:rFonts w:hint="eastAsia"/>
          <w:color w:val="17365D"/>
        </w:rPr>
        <w:t>。</w:t>
      </w:r>
    </w:p>
    <w:p w14:paraId="33139F9C" w14:textId="01E0E839" w:rsidR="00EE48A6" w:rsidRPr="00EE48A6" w:rsidRDefault="00BD2893" w:rsidP="00EE48A6">
      <w:pPr>
        <w:ind w:left="142"/>
        <w:jc w:val="both"/>
        <w:rPr>
          <w:color w:val="666699"/>
        </w:rPr>
      </w:pPr>
      <w:r>
        <w:rPr>
          <w:rFonts w:ascii="Calibri" w:hAnsi="Calibri" w:hint="eastAsia"/>
          <w:color w:val="404040"/>
          <w:sz w:val="18"/>
        </w:rPr>
        <w:t>﹝</w:t>
      </w:r>
      <w:r>
        <w:rPr>
          <w:rFonts w:ascii="Calibri" w:hAnsi="Calibri" w:hint="eastAsia"/>
          <w:color w:val="404040"/>
          <w:sz w:val="18"/>
        </w:rPr>
        <w:t>2</w:t>
      </w:r>
      <w:r>
        <w:rPr>
          <w:rFonts w:ascii="Calibri" w:hAnsi="Calibri" w:hint="eastAsia"/>
          <w:color w:val="404040"/>
          <w:sz w:val="18"/>
        </w:rPr>
        <w:t>﹞</w:t>
      </w:r>
      <w:r w:rsidR="00EE48A6" w:rsidRPr="00EE48A6">
        <w:rPr>
          <w:rFonts w:hint="eastAsia"/>
          <w:color w:val="666699"/>
        </w:rPr>
        <w:t>凡依法登記之漁業相關事業得加入當地漁會為團體贊助會員。個人贊助會員及團體贊助會員，除得當選監事外，無選舉權及其他被選舉權。但其他應享權利及應盡義務與會員同。</w:t>
      </w:r>
    </w:p>
    <w:p w14:paraId="05F45648" w14:textId="2BC18E4E" w:rsidR="00BD2893" w:rsidRDefault="00BD2893" w:rsidP="00D1279D">
      <w:pPr>
        <w:pStyle w:val="3"/>
        <w:ind w:left="118"/>
      </w:pPr>
      <w:r>
        <w:rPr>
          <w:rFonts w:hint="eastAsia"/>
        </w:rPr>
        <w:t>--</w:t>
      </w:r>
      <w:r w:rsidRPr="00A22F73">
        <w:rPr>
          <w:rFonts w:hint="eastAsia"/>
        </w:rPr>
        <w:t>1</w:t>
      </w:r>
      <w:r>
        <w:rPr>
          <w:rFonts w:hint="eastAsia"/>
        </w:rPr>
        <w:t>10</w:t>
      </w:r>
      <w:r w:rsidRPr="00A22F73">
        <w:rPr>
          <w:rFonts w:hint="eastAsia"/>
        </w:rPr>
        <w:t>年</w:t>
      </w:r>
      <w:r>
        <w:t>2</w:t>
      </w:r>
      <w:r w:rsidRPr="00A22F73">
        <w:rPr>
          <w:rFonts w:hint="eastAsia"/>
        </w:rPr>
        <w:t>月</w:t>
      </w:r>
      <w:r>
        <w:t>3</w:t>
      </w:r>
      <w:r w:rsidRPr="00A22F73">
        <w:rPr>
          <w:rFonts w:hint="eastAsia"/>
        </w:rPr>
        <w:t>日修正前條文</w:t>
      </w:r>
      <w:r w:rsidRPr="00A22F73">
        <w:rPr>
          <w:rFonts w:hint="eastAsia"/>
        </w:rPr>
        <w:t>--</w:t>
      </w:r>
      <w:hyperlink r:id="rId40" w:history="1">
        <w:r w:rsidRPr="00A22F73">
          <w:rPr>
            <w:rStyle w:val="a3"/>
          </w:rPr>
          <w:t>比對程式</w:t>
        </w:r>
      </w:hyperlink>
    </w:p>
    <w:p w14:paraId="7E744A4E" w14:textId="58764A5A" w:rsidR="00BD2893" w:rsidRDefault="00BD2893" w:rsidP="004512E1">
      <w:pPr>
        <w:ind w:left="142"/>
        <w:rPr>
          <w:rFonts w:ascii="新細明體" w:hAnsi="新細明體"/>
          <w:color w:val="5F5F5F"/>
        </w:rPr>
      </w:pPr>
      <w:r>
        <w:rPr>
          <w:rFonts w:ascii="Calibri" w:hAnsi="Calibri" w:hint="eastAsia"/>
          <w:color w:val="404040"/>
          <w:sz w:val="18"/>
        </w:rPr>
        <w:lastRenderedPageBreak/>
        <w:t>﹝</w:t>
      </w:r>
      <w:r>
        <w:rPr>
          <w:rFonts w:ascii="Calibri" w:hAnsi="Calibri" w:hint="eastAsia"/>
          <w:color w:val="404040"/>
          <w:sz w:val="18"/>
        </w:rPr>
        <w:t>1</w:t>
      </w:r>
      <w:r>
        <w:rPr>
          <w:rFonts w:ascii="Calibri" w:hAnsi="Calibri" w:hint="eastAsia"/>
          <w:color w:val="404040"/>
          <w:sz w:val="18"/>
        </w:rPr>
        <w:t>﹞</w:t>
      </w:r>
      <w:r w:rsidR="004512E1" w:rsidRPr="00EE48A6">
        <w:rPr>
          <w:rFonts w:ascii="新細明體" w:hAnsi="新細明體" w:hint="eastAsia"/>
          <w:color w:val="5F5F5F"/>
        </w:rPr>
        <w:t>凡中華民國國民，年滿二十歲，設籍漁會組織區域內，不合前條規定之從事漁業相關事業者，得加入漁會為個人贊助會員</w:t>
      </w:r>
      <w:r>
        <w:rPr>
          <w:rFonts w:ascii="新細明體" w:hAnsi="新細明體" w:hint="eastAsia"/>
          <w:color w:val="5F5F5F"/>
        </w:rPr>
        <w:t>。</w:t>
      </w:r>
    </w:p>
    <w:p w14:paraId="0B2C79AF" w14:textId="45BEDED4" w:rsidR="004512E1" w:rsidRPr="004512E1" w:rsidRDefault="00BD2893" w:rsidP="004512E1">
      <w:pPr>
        <w:ind w:left="142"/>
        <w:rPr>
          <w:rFonts w:ascii="新細明體" w:hAnsi="新細明體"/>
          <w:color w:val="666699"/>
        </w:rPr>
      </w:pPr>
      <w:r>
        <w:rPr>
          <w:rFonts w:ascii="Calibri" w:hAnsi="Calibri" w:hint="eastAsia"/>
          <w:color w:val="404040"/>
          <w:sz w:val="18"/>
        </w:rPr>
        <w:t>﹝</w:t>
      </w:r>
      <w:r>
        <w:rPr>
          <w:rFonts w:ascii="Calibri" w:hAnsi="Calibri" w:hint="eastAsia"/>
          <w:color w:val="404040"/>
          <w:sz w:val="18"/>
        </w:rPr>
        <w:t>2</w:t>
      </w:r>
      <w:r>
        <w:rPr>
          <w:rFonts w:ascii="Calibri" w:hAnsi="Calibri" w:hint="eastAsia"/>
          <w:color w:val="404040"/>
          <w:sz w:val="18"/>
        </w:rPr>
        <w:t>﹞</w:t>
      </w:r>
      <w:r w:rsidR="004512E1" w:rsidRPr="004512E1">
        <w:rPr>
          <w:rFonts w:ascii="新細明體" w:hAnsi="新細明體" w:hint="eastAsia"/>
          <w:color w:val="666699"/>
        </w:rPr>
        <w:t>凡依法登記之漁業相關事業得加入當地漁會為團體贊助會員。個人贊助會員及團體贊助會員，除得當選監事外，無選舉權及其他被選舉權。但其他應享權利及應盡義務與會員同。</w:t>
      </w:r>
      <w:r w:rsidR="00A202A3" w:rsidRPr="00A202A3">
        <w:rPr>
          <w:rFonts w:ascii="新細明體" w:hAnsi="新細明體" w:hint="eastAsia"/>
          <w:color w:val="FFFFFF"/>
        </w:rPr>
        <w:t>∴</w:t>
      </w:r>
    </w:p>
    <w:p w14:paraId="68BF592F" w14:textId="51447FE2" w:rsidR="00BD2893" w:rsidRDefault="00BD2893" w:rsidP="004512E1">
      <w:pPr>
        <w:pStyle w:val="3"/>
        <w:ind w:left="118"/>
      </w:pPr>
      <w:r>
        <w:rPr>
          <w:rFonts w:hint="eastAsia"/>
        </w:rPr>
        <w:t>--</w:t>
      </w:r>
      <w:r w:rsidRPr="00395DA7">
        <w:rPr>
          <w:rFonts w:hint="eastAsia"/>
        </w:rPr>
        <w:t>101</w:t>
      </w:r>
      <w:r w:rsidRPr="00395DA7">
        <w:t>年</w:t>
      </w:r>
      <w:r w:rsidRPr="00395DA7">
        <w:rPr>
          <w:rFonts w:hint="eastAsia"/>
        </w:rPr>
        <w:t>1</w:t>
      </w:r>
      <w:r>
        <w:rPr>
          <w:rFonts w:hint="eastAsia"/>
        </w:rPr>
        <w:t>1</w:t>
      </w:r>
      <w:r w:rsidRPr="00395DA7">
        <w:t>月</w:t>
      </w:r>
      <w:r>
        <w:rPr>
          <w:rFonts w:hint="eastAsia"/>
        </w:rPr>
        <w:t>28</w:t>
      </w:r>
      <w:r>
        <w:t>日修正前條文</w:t>
      </w:r>
      <w:r>
        <w:t>--</w:t>
      </w:r>
      <w:hyperlink r:id="rId41" w:history="1">
        <w:r w:rsidRPr="005C530E">
          <w:rPr>
            <w:u w:val="single"/>
          </w:rPr>
          <w:t>比對程式</w:t>
        </w:r>
      </w:hyperlink>
    </w:p>
    <w:p w14:paraId="42DE5B7D" w14:textId="38AA08B0" w:rsidR="00BD2893" w:rsidRDefault="00BD2893" w:rsidP="00757590">
      <w:pPr>
        <w:ind w:left="119"/>
        <w:jc w:val="both"/>
        <w:rPr>
          <w:rFonts w:ascii="Arial Unicode MS" w:hAnsi="Arial Unicode MS"/>
          <w:color w:val="5F5F5F"/>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322AB1" w:rsidRPr="004512E1">
        <w:rPr>
          <w:rFonts w:ascii="Arial Unicode MS" w:hAnsi="Arial Unicode MS"/>
          <w:color w:val="5F5F5F"/>
        </w:rPr>
        <w:t>凡中華民國國民，年滿二十歲，設籍漁會組織區域內，不合前條規定之從事漁業相關事業者，得加入漁會為個人贊助會員</w:t>
      </w:r>
      <w:r>
        <w:rPr>
          <w:rFonts w:ascii="Arial Unicode MS" w:hAnsi="Arial Unicode MS"/>
          <w:color w:val="5F5F5F"/>
        </w:rPr>
        <w:t>。</w:t>
      </w:r>
    </w:p>
    <w:p w14:paraId="0371BDF5" w14:textId="79FAC94B" w:rsidR="00BD2893" w:rsidRDefault="00BD2893" w:rsidP="00757590">
      <w:pPr>
        <w:ind w:left="119"/>
        <w:jc w:val="both"/>
        <w:rPr>
          <w:rFonts w:ascii="Arial Unicode MS" w:hAnsi="Arial Unicode MS"/>
          <w:color w:val="5F5F5F"/>
        </w:rPr>
      </w:pPr>
      <w:r>
        <w:rPr>
          <w:rFonts w:ascii="Calibri" w:hAnsi="Calibri"/>
          <w:color w:val="404040"/>
          <w:sz w:val="18"/>
        </w:rPr>
        <w:t>﹝</w:t>
      </w:r>
      <w:r>
        <w:rPr>
          <w:rFonts w:ascii="Calibri" w:hAnsi="Calibri"/>
          <w:color w:val="404040"/>
          <w:sz w:val="18"/>
        </w:rPr>
        <w:t>2</w:t>
      </w:r>
      <w:r>
        <w:rPr>
          <w:rFonts w:ascii="Calibri" w:hAnsi="Calibri"/>
          <w:color w:val="404040"/>
          <w:sz w:val="18"/>
        </w:rPr>
        <w:t>﹞</w:t>
      </w:r>
      <w:r w:rsidRPr="004512E1">
        <w:rPr>
          <w:rFonts w:ascii="Arial Unicode MS" w:hAnsi="Arial Unicode MS"/>
          <w:color w:val="666699"/>
        </w:rPr>
        <w:t>凡依法登記之漁業相關事業得加入當地漁會為團體贊助會員。個人贊助會員及團體贊助會員，除得當選監事外，無選舉權及其他被選舉權。但其他應享權利及應盡義務與會員同</w:t>
      </w:r>
      <w:r>
        <w:rPr>
          <w:rFonts w:ascii="Arial Unicode MS" w:hAnsi="Arial Unicode MS"/>
          <w:color w:val="5F5F5F"/>
        </w:rPr>
        <w:t>。</w:t>
      </w:r>
    </w:p>
    <w:p w14:paraId="50F52BDD" w14:textId="4222ED4E" w:rsidR="00322AB1" w:rsidRPr="004512E1" w:rsidRDefault="00BD2893" w:rsidP="00757590">
      <w:pPr>
        <w:ind w:left="119"/>
        <w:jc w:val="both"/>
        <w:rPr>
          <w:rFonts w:ascii="Arial Unicode MS" w:hAnsi="Arial Unicode MS"/>
          <w:color w:val="5F5F5F"/>
        </w:rPr>
      </w:pPr>
      <w:r>
        <w:rPr>
          <w:rFonts w:ascii="Calibri" w:hAnsi="Calibri"/>
          <w:color w:val="404040"/>
          <w:sz w:val="18"/>
        </w:rPr>
        <w:t>﹝</w:t>
      </w:r>
      <w:r>
        <w:rPr>
          <w:rFonts w:ascii="Calibri" w:hAnsi="Calibri"/>
          <w:color w:val="404040"/>
          <w:sz w:val="18"/>
        </w:rPr>
        <w:t>3</w:t>
      </w:r>
      <w:r>
        <w:rPr>
          <w:rFonts w:ascii="Calibri" w:hAnsi="Calibri"/>
          <w:color w:val="404040"/>
          <w:sz w:val="18"/>
        </w:rPr>
        <w:t>﹞</w:t>
      </w:r>
      <w:r w:rsidR="00322AB1" w:rsidRPr="004512E1">
        <w:rPr>
          <w:rFonts w:ascii="Arial Unicode MS" w:hAnsi="Arial Unicode MS"/>
          <w:color w:val="5F5F5F"/>
        </w:rPr>
        <w:t>漁會信用部對個人贊助會員及團體贊助會員授信及其限額</w:t>
      </w:r>
      <w:r w:rsidR="005275CB" w:rsidRPr="005275CB">
        <w:rPr>
          <w:rFonts w:ascii="Arial Unicode MS" w:hAnsi="Arial Unicode MS" w:hint="eastAsia"/>
          <w:color w:val="5F5F5F"/>
        </w:rPr>
        <w:t>之</w:t>
      </w:r>
      <w:hyperlink r:id="rId42" w:history="1">
        <w:r w:rsidR="005275CB" w:rsidRPr="005275CB">
          <w:rPr>
            <w:rStyle w:val="a3"/>
            <w:rFonts w:ascii="Arial Unicode MS" w:hAnsi="Arial Unicode MS" w:hint="eastAsia"/>
            <w:color w:val="5F5F5F"/>
          </w:rPr>
          <w:t>標準</w:t>
        </w:r>
      </w:hyperlink>
      <w:r w:rsidR="00322AB1" w:rsidRPr="004512E1">
        <w:rPr>
          <w:rFonts w:ascii="Arial Unicode MS" w:hAnsi="Arial Unicode MS"/>
          <w:color w:val="5F5F5F"/>
        </w:rPr>
        <w:t>，由中央目的事業主管機關定之。</w:t>
      </w:r>
      <w:r w:rsidR="008759F6" w:rsidRPr="008759F6">
        <w:rPr>
          <w:rFonts w:ascii="新細明體" w:hAnsi="新細明體" w:hint="eastAsia"/>
          <w:color w:val="FFFFFF"/>
        </w:rPr>
        <w:t>∴</w:t>
      </w:r>
    </w:p>
    <w:p w14:paraId="1039C6C6" w14:textId="77777777" w:rsidR="00BD2893" w:rsidRDefault="003E4A80" w:rsidP="00295B87">
      <w:pPr>
        <w:pStyle w:val="2"/>
      </w:pPr>
      <w:bookmarkStart w:id="25" w:name="a16"/>
      <w:bookmarkEnd w:id="25"/>
      <w:r>
        <w:t>第</w:t>
      </w:r>
      <w:r>
        <w:t>16</w:t>
      </w:r>
      <w:r>
        <w:t>條</w:t>
      </w:r>
      <w:r w:rsidR="00322AB1" w:rsidRPr="00E43017">
        <w:t>（各級漁會會員及其產生</w:t>
      </w:r>
      <w:r w:rsidR="00BD2893">
        <w:t>）</w:t>
      </w:r>
    </w:p>
    <w:p w14:paraId="36DDE0E9" w14:textId="646091F9" w:rsidR="00BD2893" w:rsidRDefault="00BD2893" w:rsidP="00757590">
      <w:pPr>
        <w:ind w:left="119"/>
        <w:jc w:val="both"/>
        <w:rPr>
          <w:rFonts w:ascii="Arial Unicode MS" w:hAnsi="Arial Unicode MS"/>
          <w:color w:val="17365D"/>
        </w:rPr>
      </w:pPr>
      <w:r>
        <w:rPr>
          <w:rFonts w:ascii="Calibri" w:hAnsi="Calibri"/>
          <w:color w:val="404040"/>
          <w:sz w:val="18"/>
        </w:rPr>
        <w:t>﹝</w:t>
      </w:r>
      <w:r>
        <w:rPr>
          <w:rFonts w:ascii="Calibri" w:hAnsi="Calibri"/>
          <w:color w:val="404040"/>
          <w:sz w:val="18"/>
        </w:rPr>
        <w:t>1</w:t>
      </w:r>
      <w:r>
        <w:rPr>
          <w:rFonts w:ascii="Calibri" w:hAnsi="Calibri"/>
          <w:color w:val="404040"/>
          <w:sz w:val="18"/>
        </w:rPr>
        <w:t>﹞</w:t>
      </w:r>
      <w:r w:rsidR="00322AB1" w:rsidRPr="00441984">
        <w:rPr>
          <w:rFonts w:ascii="Arial Unicode MS" w:hAnsi="Arial Unicode MS"/>
          <w:color w:val="17365D"/>
        </w:rPr>
        <w:t>上級漁會以其下級漁會為會員。下級漁會參加上級漁會之代表，由該漁會會員（代表）大會選舉；其名額由主管機關定之。下級漁會理事長為其上級漁會會員代表大會當然代表</w:t>
      </w:r>
      <w:r>
        <w:rPr>
          <w:rFonts w:ascii="Arial Unicode MS" w:hAnsi="Arial Unicode MS"/>
          <w:color w:val="17365D"/>
        </w:rPr>
        <w:t>。</w:t>
      </w:r>
    </w:p>
    <w:p w14:paraId="70B36FC5" w14:textId="5C8D11AE" w:rsidR="00BD2893" w:rsidRDefault="00BD2893" w:rsidP="00757590">
      <w:pPr>
        <w:ind w:left="119"/>
        <w:jc w:val="both"/>
        <w:rPr>
          <w:rFonts w:ascii="Arial Unicode MS" w:hAnsi="Arial Unicode MS"/>
          <w:color w:val="17365D"/>
        </w:rPr>
      </w:pPr>
      <w:r>
        <w:rPr>
          <w:rFonts w:ascii="Calibri" w:hAnsi="Calibri"/>
          <w:color w:val="404040"/>
          <w:sz w:val="18"/>
        </w:rPr>
        <w:t>﹝</w:t>
      </w:r>
      <w:r>
        <w:rPr>
          <w:rFonts w:ascii="Calibri" w:hAnsi="Calibri"/>
          <w:color w:val="404040"/>
          <w:sz w:val="18"/>
        </w:rPr>
        <w:t>2</w:t>
      </w:r>
      <w:r>
        <w:rPr>
          <w:rFonts w:ascii="Calibri" w:hAnsi="Calibri"/>
          <w:color w:val="404040"/>
          <w:sz w:val="18"/>
        </w:rPr>
        <w:t>﹞</w:t>
      </w:r>
      <w:r w:rsidRPr="00441984">
        <w:rPr>
          <w:rFonts w:ascii="Arial Unicode MS" w:hAnsi="Arial Unicode MS"/>
          <w:color w:val="666699"/>
        </w:rPr>
        <w:t>各級漁會會員代表中，應有三分之二以上為甲類會員。會員代表任期為四年，連選得連任</w:t>
      </w:r>
      <w:r>
        <w:rPr>
          <w:rFonts w:ascii="Arial Unicode MS" w:hAnsi="Arial Unicode MS"/>
          <w:color w:val="17365D"/>
        </w:rPr>
        <w:t>。</w:t>
      </w:r>
    </w:p>
    <w:p w14:paraId="3EA92BCB" w14:textId="5BE9E37D" w:rsidR="00BD2893" w:rsidRDefault="00BD2893" w:rsidP="00757590">
      <w:pPr>
        <w:ind w:left="119"/>
        <w:jc w:val="both"/>
        <w:rPr>
          <w:rFonts w:ascii="Arial Unicode MS" w:hAnsi="Arial Unicode MS"/>
          <w:color w:val="17365D"/>
        </w:rPr>
      </w:pPr>
      <w:r>
        <w:rPr>
          <w:rFonts w:ascii="Calibri" w:hAnsi="Calibri"/>
          <w:color w:val="404040"/>
          <w:sz w:val="18"/>
        </w:rPr>
        <w:t>﹝</w:t>
      </w:r>
      <w:r>
        <w:rPr>
          <w:rFonts w:ascii="Calibri" w:hAnsi="Calibri"/>
          <w:color w:val="404040"/>
          <w:sz w:val="18"/>
        </w:rPr>
        <w:t>3</w:t>
      </w:r>
      <w:r>
        <w:rPr>
          <w:rFonts w:ascii="Calibri" w:hAnsi="Calibri"/>
          <w:color w:val="404040"/>
          <w:sz w:val="18"/>
        </w:rPr>
        <w:t>﹞</w:t>
      </w:r>
      <w:r w:rsidRPr="00441984">
        <w:rPr>
          <w:rFonts w:ascii="Arial Unicode MS" w:hAnsi="Arial Unicode MS"/>
          <w:color w:val="17365D"/>
        </w:rPr>
        <w:t>會員代表不得兼任漁民小組組長、副組長及漁會聘、雇人員</w:t>
      </w:r>
      <w:r>
        <w:rPr>
          <w:rFonts w:ascii="Arial Unicode MS" w:hAnsi="Arial Unicode MS"/>
          <w:color w:val="17365D"/>
        </w:rPr>
        <w:t>。</w:t>
      </w:r>
    </w:p>
    <w:p w14:paraId="3B54A08D" w14:textId="31117D9D" w:rsidR="00322AB1" w:rsidRPr="00441984" w:rsidRDefault="00BD2893" w:rsidP="00757590">
      <w:pPr>
        <w:ind w:left="119"/>
        <w:jc w:val="both"/>
        <w:rPr>
          <w:rFonts w:ascii="Arial Unicode MS" w:hAnsi="Arial Unicode MS"/>
          <w:color w:val="666699"/>
        </w:rPr>
      </w:pPr>
      <w:r>
        <w:rPr>
          <w:rFonts w:ascii="Calibri" w:hAnsi="Calibri"/>
          <w:color w:val="404040"/>
          <w:sz w:val="18"/>
        </w:rPr>
        <w:t>﹝</w:t>
      </w:r>
      <w:r>
        <w:rPr>
          <w:rFonts w:ascii="Calibri" w:hAnsi="Calibri"/>
          <w:color w:val="404040"/>
          <w:sz w:val="18"/>
        </w:rPr>
        <w:t>4</w:t>
      </w:r>
      <w:r>
        <w:rPr>
          <w:rFonts w:ascii="Calibri" w:hAnsi="Calibri"/>
          <w:color w:val="404040"/>
          <w:sz w:val="18"/>
        </w:rPr>
        <w:t>﹞</w:t>
      </w:r>
      <w:r w:rsidR="00322AB1" w:rsidRPr="00441984">
        <w:rPr>
          <w:rFonts w:ascii="Arial Unicode MS" w:hAnsi="Arial Unicode MS"/>
          <w:color w:val="666699"/>
        </w:rPr>
        <w:t>各級漁會會員代表，應於選舉前辦理候選人登記；非經登記，不得參加競選。</w:t>
      </w:r>
    </w:p>
    <w:p w14:paraId="740DF199" w14:textId="77777777" w:rsidR="00BD2893" w:rsidRDefault="003E4A80" w:rsidP="00295B87">
      <w:pPr>
        <w:pStyle w:val="2"/>
      </w:pPr>
      <w:bookmarkStart w:id="26" w:name="a16b1"/>
      <w:bookmarkEnd w:id="26"/>
      <w:r>
        <w:t>第</w:t>
      </w:r>
      <w:r>
        <w:t>16</w:t>
      </w:r>
      <w:r>
        <w:t>條</w:t>
      </w:r>
      <w:r w:rsidR="00322AB1" w:rsidRPr="00E43017">
        <w:t>之</w:t>
      </w:r>
      <w:r>
        <w:t>1</w:t>
      </w:r>
      <w:r w:rsidR="00322AB1" w:rsidRPr="00E43017">
        <w:t>（會員代表候選人之資格</w:t>
      </w:r>
      <w:r w:rsidR="00BD2893">
        <w:t>）</w:t>
      </w:r>
    </w:p>
    <w:p w14:paraId="6F2A1E47" w14:textId="4DF26774" w:rsidR="00322AB1" w:rsidRPr="00441984" w:rsidRDefault="00BD2893" w:rsidP="00757590">
      <w:pPr>
        <w:ind w:left="119"/>
        <w:jc w:val="both"/>
        <w:rPr>
          <w:rFonts w:ascii="Arial Unicode MS" w:hAnsi="Arial Unicode MS"/>
          <w:color w:val="17365D"/>
        </w:rPr>
      </w:pPr>
      <w:r>
        <w:rPr>
          <w:rFonts w:ascii="Calibri" w:hAnsi="Calibri"/>
          <w:color w:val="404040"/>
          <w:sz w:val="18"/>
        </w:rPr>
        <w:t>﹝</w:t>
      </w:r>
      <w:r>
        <w:rPr>
          <w:rFonts w:ascii="Calibri" w:hAnsi="Calibri"/>
          <w:color w:val="404040"/>
          <w:sz w:val="18"/>
        </w:rPr>
        <w:t>1</w:t>
      </w:r>
      <w:r>
        <w:rPr>
          <w:rFonts w:ascii="Calibri" w:hAnsi="Calibri"/>
          <w:color w:val="404040"/>
          <w:sz w:val="18"/>
        </w:rPr>
        <w:t>﹞</w:t>
      </w:r>
      <w:r w:rsidR="00322AB1" w:rsidRPr="00441984">
        <w:rPr>
          <w:rFonts w:ascii="Arial Unicode MS" w:hAnsi="Arial Unicode MS"/>
          <w:color w:val="17365D"/>
        </w:rPr>
        <w:t>漁會會員入會滿六個月以上者，得登記為會員代表候選人。但有左列情形之一者，不得登記；已登記者，應予撤銷或廢止：</w:t>
      </w:r>
    </w:p>
    <w:p w14:paraId="22E04E99" w14:textId="77777777" w:rsidR="00BD2893" w:rsidRDefault="009E0987" w:rsidP="00757590">
      <w:pPr>
        <w:ind w:left="119"/>
        <w:jc w:val="both"/>
        <w:rPr>
          <w:rFonts w:ascii="Arial Unicode MS" w:hAnsi="Arial Unicode MS"/>
          <w:color w:val="17365D"/>
        </w:rPr>
      </w:pPr>
      <w:r w:rsidRPr="00441984">
        <w:rPr>
          <w:rFonts w:ascii="Arial Unicode MS" w:hAnsi="Arial Unicode MS"/>
          <w:color w:val="17365D"/>
        </w:rPr>
        <w:t xml:space="preserve">　　</w:t>
      </w:r>
      <w:r w:rsidR="00322AB1" w:rsidRPr="00441984">
        <w:rPr>
          <w:rFonts w:ascii="Arial Unicode MS" w:hAnsi="Arial Unicode MS"/>
          <w:color w:val="17365D"/>
        </w:rPr>
        <w:t>一、積欠漁會財物、會費、事業資金、漁業推廣經費或對漁會有保證債務而逾期尚未清償者</w:t>
      </w:r>
      <w:r w:rsidR="00BD2893">
        <w:rPr>
          <w:rFonts w:ascii="Arial Unicode MS" w:hAnsi="Arial Unicode MS"/>
          <w:color w:val="17365D"/>
        </w:rPr>
        <w:t>。</w:t>
      </w:r>
    </w:p>
    <w:p w14:paraId="6F692E5D" w14:textId="2A1762F4" w:rsidR="00BD2893" w:rsidRDefault="00BD2893" w:rsidP="00757590">
      <w:pPr>
        <w:ind w:left="119"/>
        <w:jc w:val="both"/>
        <w:rPr>
          <w:rFonts w:ascii="Arial Unicode MS" w:hAnsi="Arial Unicode MS"/>
          <w:color w:val="17365D"/>
        </w:rPr>
      </w:pPr>
      <w:r>
        <w:rPr>
          <w:rFonts w:ascii="Arial Unicode MS" w:hAnsi="Arial Unicode MS"/>
          <w:color w:val="17365D"/>
        </w:rPr>
        <w:t xml:space="preserve">　　</w:t>
      </w:r>
      <w:r w:rsidRPr="00441984">
        <w:rPr>
          <w:rFonts w:ascii="Arial Unicode MS" w:hAnsi="Arial Unicode MS"/>
          <w:color w:val="17365D"/>
        </w:rPr>
        <w:t>二</w:t>
      </w:r>
      <w:r>
        <w:rPr>
          <w:rFonts w:ascii="Arial Unicode MS" w:hAnsi="Arial Unicode MS"/>
          <w:color w:val="17365D"/>
        </w:rPr>
        <w:t>、</w:t>
      </w:r>
      <w:r w:rsidR="00322AB1" w:rsidRPr="00441984">
        <w:rPr>
          <w:rFonts w:ascii="Arial Unicode MS" w:hAnsi="Arial Unicode MS"/>
          <w:color w:val="17365D"/>
        </w:rPr>
        <w:t>有第</w:t>
      </w:r>
      <w:hyperlink w:anchor="a19" w:history="1">
        <w:r w:rsidR="00322AB1" w:rsidRPr="00441984">
          <w:rPr>
            <w:rStyle w:val="a3"/>
          </w:rPr>
          <w:t>十九</w:t>
        </w:r>
      </w:hyperlink>
      <w:r w:rsidR="00322AB1" w:rsidRPr="00441984">
        <w:rPr>
          <w:rFonts w:ascii="Arial Unicode MS" w:hAnsi="Arial Unicode MS"/>
          <w:color w:val="17365D"/>
        </w:rPr>
        <w:t>條各款情形之一者</w:t>
      </w:r>
      <w:r>
        <w:rPr>
          <w:rFonts w:ascii="Arial Unicode MS" w:hAnsi="Arial Unicode MS"/>
          <w:color w:val="17365D"/>
        </w:rPr>
        <w:t>。</w:t>
      </w:r>
    </w:p>
    <w:p w14:paraId="4F4ECAA0" w14:textId="7A1B00F7" w:rsidR="00BD2893" w:rsidRDefault="00BD2893" w:rsidP="00757590">
      <w:pPr>
        <w:ind w:left="119"/>
        <w:jc w:val="both"/>
        <w:rPr>
          <w:rFonts w:ascii="Arial Unicode MS" w:hAnsi="Arial Unicode MS"/>
          <w:color w:val="17365D"/>
        </w:rPr>
      </w:pPr>
      <w:r>
        <w:rPr>
          <w:rFonts w:ascii="Arial Unicode MS" w:hAnsi="Arial Unicode MS"/>
          <w:color w:val="17365D"/>
        </w:rPr>
        <w:t xml:space="preserve">　　</w:t>
      </w:r>
      <w:r w:rsidRPr="00441984">
        <w:rPr>
          <w:rFonts w:ascii="Arial Unicode MS" w:hAnsi="Arial Unicode MS"/>
          <w:color w:val="17365D"/>
        </w:rPr>
        <w:t>三</w:t>
      </w:r>
      <w:r>
        <w:rPr>
          <w:rFonts w:ascii="Arial Unicode MS" w:hAnsi="Arial Unicode MS"/>
          <w:color w:val="17365D"/>
        </w:rPr>
        <w:t>、</w:t>
      </w:r>
      <w:r w:rsidR="00322AB1" w:rsidRPr="00441984">
        <w:rPr>
          <w:rFonts w:ascii="Arial Unicode MS" w:hAnsi="Arial Unicode MS"/>
          <w:color w:val="17365D"/>
        </w:rPr>
        <w:t>動員戡亂時期終止後，曾犯內亂、外患罪，經判刑確定者</w:t>
      </w:r>
      <w:r>
        <w:rPr>
          <w:rFonts w:ascii="Arial Unicode MS" w:hAnsi="Arial Unicode MS"/>
          <w:color w:val="17365D"/>
        </w:rPr>
        <w:t>。</w:t>
      </w:r>
    </w:p>
    <w:p w14:paraId="6256D009" w14:textId="2C636862" w:rsidR="00BD2893" w:rsidRDefault="00BD2893" w:rsidP="00757590">
      <w:pPr>
        <w:ind w:left="119"/>
        <w:jc w:val="both"/>
        <w:rPr>
          <w:rFonts w:ascii="Arial Unicode MS" w:hAnsi="Arial Unicode MS"/>
          <w:color w:val="17365D"/>
        </w:rPr>
      </w:pPr>
      <w:r>
        <w:rPr>
          <w:rFonts w:ascii="Arial Unicode MS" w:hAnsi="Arial Unicode MS"/>
          <w:color w:val="17365D"/>
        </w:rPr>
        <w:t xml:space="preserve">　　</w:t>
      </w:r>
      <w:r w:rsidRPr="00441984">
        <w:rPr>
          <w:rFonts w:ascii="Arial Unicode MS" w:hAnsi="Arial Unicode MS"/>
          <w:color w:val="17365D"/>
        </w:rPr>
        <w:t>四</w:t>
      </w:r>
      <w:r>
        <w:rPr>
          <w:rFonts w:ascii="Arial Unicode MS" w:hAnsi="Arial Unicode MS"/>
          <w:color w:val="17365D"/>
        </w:rPr>
        <w:t>、</w:t>
      </w:r>
      <w:r w:rsidR="00322AB1" w:rsidRPr="00441984">
        <w:rPr>
          <w:rFonts w:ascii="Arial Unicode MS" w:hAnsi="Arial Unicode MS"/>
          <w:color w:val="17365D"/>
        </w:rPr>
        <w:t>受宣告強制工作之保安處分或流氓感訓處分之裁判確定，尚未執行、執行未畢或執行完畢未滿五年者。受其他保安處分之裁判確定，尚未執行或執行未畢者</w:t>
      </w:r>
      <w:r>
        <w:rPr>
          <w:rFonts w:ascii="Arial Unicode MS" w:hAnsi="Arial Unicode MS"/>
          <w:color w:val="17365D"/>
        </w:rPr>
        <w:t>。</w:t>
      </w:r>
    </w:p>
    <w:p w14:paraId="76D86AEB" w14:textId="31847776" w:rsidR="00BD2893" w:rsidRDefault="00BD2893" w:rsidP="00757590">
      <w:pPr>
        <w:ind w:left="119"/>
        <w:jc w:val="both"/>
        <w:rPr>
          <w:rFonts w:ascii="Arial Unicode MS" w:hAnsi="Arial Unicode MS"/>
          <w:color w:val="17365D"/>
        </w:rPr>
      </w:pPr>
      <w:r>
        <w:rPr>
          <w:rFonts w:ascii="Arial Unicode MS" w:hAnsi="Arial Unicode MS"/>
          <w:color w:val="17365D"/>
        </w:rPr>
        <w:t xml:space="preserve">　　</w:t>
      </w:r>
      <w:r w:rsidRPr="00441984">
        <w:rPr>
          <w:rFonts w:ascii="Arial Unicode MS" w:hAnsi="Arial Unicode MS"/>
          <w:color w:val="17365D"/>
        </w:rPr>
        <w:t>五</w:t>
      </w:r>
      <w:r>
        <w:rPr>
          <w:rFonts w:ascii="Arial Unicode MS" w:hAnsi="Arial Unicode MS"/>
          <w:color w:val="17365D"/>
        </w:rPr>
        <w:t>、</w:t>
      </w:r>
      <w:r w:rsidR="00322AB1" w:rsidRPr="00441984">
        <w:rPr>
          <w:rFonts w:ascii="Arial Unicode MS" w:hAnsi="Arial Unicode MS"/>
          <w:color w:val="17365D"/>
        </w:rPr>
        <w:t>曾犯</w:t>
      </w:r>
      <w:hyperlink r:id="rId43" w:history="1">
        <w:r w:rsidR="00322AB1" w:rsidRPr="00441984">
          <w:rPr>
            <w:rStyle w:val="a3"/>
          </w:rPr>
          <w:t>刑法</w:t>
        </w:r>
      </w:hyperlink>
      <w:r w:rsidR="00322AB1" w:rsidRPr="00441984">
        <w:rPr>
          <w:rFonts w:ascii="Arial Unicode MS" w:hAnsi="Arial Unicode MS"/>
          <w:color w:val="17365D"/>
        </w:rPr>
        <w:t>或其特別法之貪污罪、</w:t>
      </w:r>
      <w:hyperlink r:id="rId44" w:history="1">
        <w:r w:rsidR="00322AB1" w:rsidRPr="00441984">
          <w:rPr>
            <w:rStyle w:val="a3"/>
          </w:rPr>
          <w:t>組織犯罪防制條例</w:t>
        </w:r>
      </w:hyperlink>
      <w:r w:rsidR="00322AB1" w:rsidRPr="00441984">
        <w:rPr>
          <w:rFonts w:ascii="Arial Unicode MS" w:hAnsi="Arial Unicode MS"/>
          <w:color w:val="17365D"/>
        </w:rPr>
        <w:t>之罪，經判刑確定者</w:t>
      </w:r>
      <w:r>
        <w:rPr>
          <w:rFonts w:ascii="Arial Unicode MS" w:hAnsi="Arial Unicode MS"/>
          <w:color w:val="17365D"/>
        </w:rPr>
        <w:t>。</w:t>
      </w:r>
    </w:p>
    <w:p w14:paraId="1FBC7059" w14:textId="3D425975" w:rsidR="00BD2893" w:rsidRDefault="00BD2893" w:rsidP="00757590">
      <w:pPr>
        <w:ind w:left="119"/>
        <w:jc w:val="both"/>
        <w:rPr>
          <w:rFonts w:ascii="Arial Unicode MS" w:hAnsi="Arial Unicode MS"/>
          <w:color w:val="17365D"/>
        </w:rPr>
      </w:pPr>
      <w:r>
        <w:rPr>
          <w:rFonts w:ascii="Arial Unicode MS" w:hAnsi="Arial Unicode MS"/>
          <w:color w:val="17365D"/>
        </w:rPr>
        <w:t xml:space="preserve">　　</w:t>
      </w:r>
      <w:r w:rsidRPr="00441984">
        <w:rPr>
          <w:rFonts w:ascii="Arial Unicode MS" w:hAnsi="Arial Unicode MS"/>
          <w:color w:val="17365D"/>
        </w:rPr>
        <w:t>六</w:t>
      </w:r>
      <w:r>
        <w:rPr>
          <w:rFonts w:ascii="Arial Unicode MS" w:hAnsi="Arial Unicode MS"/>
          <w:color w:val="17365D"/>
        </w:rPr>
        <w:t>、</w:t>
      </w:r>
      <w:r w:rsidR="00322AB1" w:rsidRPr="00441984">
        <w:rPr>
          <w:rFonts w:ascii="Arial Unicode MS" w:hAnsi="Arial Unicode MS"/>
          <w:color w:val="17365D"/>
        </w:rPr>
        <w:t>曾犯</w:t>
      </w:r>
      <w:hyperlink r:id="rId45" w:history="1">
        <w:r w:rsidR="00322AB1" w:rsidRPr="00441984">
          <w:rPr>
            <w:rStyle w:val="a3"/>
          </w:rPr>
          <w:t>刑法</w:t>
        </w:r>
      </w:hyperlink>
      <w:r w:rsidR="00322AB1" w:rsidRPr="00441984">
        <w:rPr>
          <w:rFonts w:ascii="Arial Unicode MS" w:hAnsi="Arial Unicode MS"/>
          <w:color w:val="17365D"/>
        </w:rPr>
        <w:t>或其特別法之投票行賄、收賄罪、妨害投票或競選罪、包攬賄選罪，或利用職務上之機會或方法犯侵占、詐欺、背信或偽造文書罪，經判處有期徒刑以上之刑確定者。但受緩刑宣告或易科罰金執行完畢者，不在此限</w:t>
      </w:r>
      <w:r>
        <w:rPr>
          <w:rFonts w:ascii="Arial Unicode MS" w:hAnsi="Arial Unicode MS"/>
          <w:color w:val="17365D"/>
        </w:rPr>
        <w:t>。</w:t>
      </w:r>
    </w:p>
    <w:p w14:paraId="397DDF50" w14:textId="180B3C73" w:rsidR="00BD2893" w:rsidRDefault="00BD2893" w:rsidP="00757590">
      <w:pPr>
        <w:ind w:left="119"/>
        <w:jc w:val="both"/>
        <w:rPr>
          <w:rFonts w:ascii="Arial Unicode MS" w:hAnsi="Arial Unicode MS"/>
          <w:color w:val="17365D"/>
        </w:rPr>
      </w:pPr>
      <w:r>
        <w:rPr>
          <w:rFonts w:ascii="Arial Unicode MS" w:hAnsi="Arial Unicode MS"/>
          <w:color w:val="17365D"/>
        </w:rPr>
        <w:t xml:space="preserve">　　</w:t>
      </w:r>
      <w:r w:rsidRPr="00441984">
        <w:rPr>
          <w:rFonts w:ascii="Arial Unicode MS" w:hAnsi="Arial Unicode MS"/>
          <w:color w:val="17365D"/>
        </w:rPr>
        <w:t>七</w:t>
      </w:r>
      <w:r>
        <w:rPr>
          <w:rFonts w:ascii="Arial Unicode MS" w:hAnsi="Arial Unicode MS"/>
          <w:color w:val="17365D"/>
        </w:rPr>
        <w:t>、</w:t>
      </w:r>
      <w:r w:rsidR="00322AB1" w:rsidRPr="00441984">
        <w:rPr>
          <w:rFonts w:ascii="Arial Unicode MS" w:hAnsi="Arial Unicode MS"/>
          <w:color w:val="17365D"/>
        </w:rPr>
        <w:t>犯前四款以外之罪，經判處有期徒刑以上之刑確定，尚未執行或執行未畢者。但受緩刑宣告或受刑處有期徒刑六個月以下得易科罰金者，不在此限</w:t>
      </w:r>
      <w:r>
        <w:rPr>
          <w:rFonts w:ascii="Arial Unicode MS" w:hAnsi="Arial Unicode MS"/>
          <w:color w:val="17365D"/>
        </w:rPr>
        <w:t>。</w:t>
      </w:r>
    </w:p>
    <w:p w14:paraId="2273245F" w14:textId="019C6570" w:rsidR="00322AB1" w:rsidRPr="00441984" w:rsidRDefault="00BD2893" w:rsidP="00757590">
      <w:pPr>
        <w:ind w:left="119"/>
        <w:jc w:val="both"/>
        <w:rPr>
          <w:rFonts w:ascii="Arial Unicode MS" w:hAnsi="Arial Unicode MS"/>
          <w:color w:val="17365D"/>
        </w:rPr>
      </w:pPr>
      <w:r>
        <w:rPr>
          <w:rFonts w:ascii="Arial Unicode MS" w:hAnsi="Arial Unicode MS"/>
          <w:color w:val="17365D"/>
        </w:rPr>
        <w:t xml:space="preserve">　　</w:t>
      </w:r>
      <w:r w:rsidRPr="00441984">
        <w:rPr>
          <w:rFonts w:ascii="Arial Unicode MS" w:hAnsi="Arial Unicode MS"/>
          <w:color w:val="17365D"/>
        </w:rPr>
        <w:t>八</w:t>
      </w:r>
      <w:r>
        <w:rPr>
          <w:rFonts w:ascii="Arial Unicode MS" w:hAnsi="Arial Unicode MS"/>
          <w:color w:val="17365D"/>
        </w:rPr>
        <w:t>、</w:t>
      </w:r>
      <w:r w:rsidR="00322AB1" w:rsidRPr="00441984">
        <w:rPr>
          <w:rFonts w:ascii="Arial Unicode MS" w:hAnsi="Arial Unicode MS"/>
          <w:color w:val="17365D"/>
        </w:rPr>
        <w:t>使用票據經拒絕往來，尚未期滿者。</w:t>
      </w:r>
    </w:p>
    <w:p w14:paraId="087326E5" w14:textId="77777777" w:rsidR="00BD2893" w:rsidRDefault="003E4A80" w:rsidP="00295B87">
      <w:pPr>
        <w:pStyle w:val="2"/>
        <w:rPr>
          <w:rFonts w:ascii="新細明體" w:hAnsi="新細明體"/>
          <w:color w:val="FFFFFF"/>
        </w:rPr>
      </w:pPr>
      <w:bookmarkStart w:id="27" w:name="a17"/>
      <w:bookmarkEnd w:id="27"/>
      <w:r>
        <w:t>第</w:t>
      </w:r>
      <w:r>
        <w:t>17</w:t>
      </w:r>
      <w:r>
        <w:t>條</w:t>
      </w:r>
      <w:r w:rsidR="00322AB1" w:rsidRPr="00E43017">
        <w:t>（會員之消極資格）</w:t>
      </w:r>
      <w:r w:rsidR="00BD2893">
        <w:rPr>
          <w:rFonts w:ascii="新細明體" w:hAnsi="新細明體" w:hint="eastAsia"/>
          <w:color w:val="FFFFFF"/>
        </w:rPr>
        <w:t>∵</w:t>
      </w:r>
    </w:p>
    <w:p w14:paraId="6192A2FD" w14:textId="4DFA92AE" w:rsidR="00DD6AEA" w:rsidRPr="00441984" w:rsidRDefault="00BD2893" w:rsidP="00DD6AEA">
      <w:pPr>
        <w:ind w:left="142"/>
        <w:jc w:val="both"/>
        <w:rPr>
          <w:rFonts w:ascii="Arial Unicode MS" w:hAnsi="Arial Unicode MS"/>
          <w:color w:val="17365D"/>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DD6AEA" w:rsidRPr="00441984">
        <w:rPr>
          <w:rFonts w:ascii="Arial Unicode MS" w:hAnsi="Arial Unicode MS" w:hint="eastAsia"/>
          <w:color w:val="17365D"/>
        </w:rPr>
        <w:t>有下列情形之一，不得為漁會會員：</w:t>
      </w:r>
    </w:p>
    <w:p w14:paraId="0D99BE9D" w14:textId="77777777" w:rsidR="00BD2893" w:rsidRDefault="00DD6AEA" w:rsidP="00DD6AEA">
      <w:pPr>
        <w:ind w:left="142"/>
        <w:jc w:val="both"/>
        <w:rPr>
          <w:rFonts w:ascii="Arial Unicode MS" w:hAnsi="Arial Unicode MS"/>
          <w:color w:val="17365D"/>
        </w:rPr>
      </w:pPr>
      <w:r w:rsidRPr="00441984">
        <w:rPr>
          <w:rFonts w:ascii="Arial Unicode MS" w:hAnsi="Arial Unicode MS" w:hint="eastAsia"/>
          <w:color w:val="17365D"/>
        </w:rPr>
        <w:t xml:space="preserve">　　一、褫奪公權，尚未復權者</w:t>
      </w:r>
      <w:r w:rsidR="00BD2893">
        <w:rPr>
          <w:rFonts w:ascii="Arial Unicode MS" w:hAnsi="Arial Unicode MS" w:hint="eastAsia"/>
          <w:color w:val="17365D"/>
        </w:rPr>
        <w:t>。</w:t>
      </w:r>
    </w:p>
    <w:p w14:paraId="706BF78D" w14:textId="3A0AA20F" w:rsidR="00BD2893" w:rsidRDefault="00BD2893" w:rsidP="00DD6AEA">
      <w:pPr>
        <w:ind w:left="142"/>
        <w:jc w:val="both"/>
        <w:rPr>
          <w:rFonts w:ascii="Arial Unicode MS" w:hAnsi="Arial Unicode MS"/>
          <w:color w:val="17365D"/>
        </w:rPr>
      </w:pPr>
      <w:r>
        <w:rPr>
          <w:rFonts w:ascii="Arial Unicode MS" w:hAnsi="Arial Unicode MS" w:hint="eastAsia"/>
          <w:color w:val="17365D"/>
        </w:rPr>
        <w:t xml:space="preserve">　　</w:t>
      </w:r>
      <w:r w:rsidRPr="00441984">
        <w:rPr>
          <w:rFonts w:ascii="Arial Unicode MS" w:hAnsi="Arial Unicode MS" w:hint="eastAsia"/>
          <w:color w:val="17365D"/>
        </w:rPr>
        <w:t>二</w:t>
      </w:r>
      <w:r>
        <w:rPr>
          <w:rFonts w:ascii="Arial Unicode MS" w:hAnsi="Arial Unicode MS" w:hint="eastAsia"/>
          <w:color w:val="17365D"/>
        </w:rPr>
        <w:t>、</w:t>
      </w:r>
      <w:r w:rsidR="00DD6AEA" w:rsidRPr="00441984">
        <w:rPr>
          <w:rFonts w:ascii="Arial Unicode MS" w:hAnsi="Arial Unicode MS" w:hint="eastAsia"/>
          <w:color w:val="17365D"/>
        </w:rPr>
        <w:t>受破產之宣告，尚未復權者</w:t>
      </w:r>
      <w:r>
        <w:rPr>
          <w:rFonts w:ascii="Arial Unicode MS" w:hAnsi="Arial Unicode MS" w:hint="eastAsia"/>
          <w:color w:val="17365D"/>
        </w:rPr>
        <w:t>。</w:t>
      </w:r>
    </w:p>
    <w:p w14:paraId="15C2E27E" w14:textId="3BFDB568" w:rsidR="00BD2893" w:rsidRDefault="00BD2893" w:rsidP="00DD6AEA">
      <w:pPr>
        <w:ind w:left="142"/>
        <w:jc w:val="both"/>
        <w:rPr>
          <w:rFonts w:ascii="Arial Unicode MS" w:hAnsi="Arial Unicode MS"/>
          <w:color w:val="17365D"/>
        </w:rPr>
      </w:pPr>
      <w:r>
        <w:rPr>
          <w:rFonts w:ascii="Arial Unicode MS" w:hAnsi="Arial Unicode MS" w:hint="eastAsia"/>
          <w:color w:val="17365D"/>
        </w:rPr>
        <w:t xml:space="preserve">　　</w:t>
      </w:r>
      <w:r w:rsidRPr="00441984">
        <w:rPr>
          <w:rFonts w:ascii="Arial Unicode MS" w:hAnsi="Arial Unicode MS" w:hint="eastAsia"/>
          <w:color w:val="17365D"/>
        </w:rPr>
        <w:t>三</w:t>
      </w:r>
      <w:r>
        <w:rPr>
          <w:rFonts w:ascii="Arial Unicode MS" w:hAnsi="Arial Unicode MS" w:hint="eastAsia"/>
          <w:color w:val="17365D"/>
        </w:rPr>
        <w:t>、</w:t>
      </w:r>
      <w:r w:rsidR="00DD6AEA" w:rsidRPr="00441984">
        <w:rPr>
          <w:rFonts w:ascii="Arial Unicode MS" w:hAnsi="Arial Unicode MS" w:hint="eastAsia"/>
          <w:color w:val="17365D"/>
        </w:rPr>
        <w:t>受監護宣告，尚未撤銷者</w:t>
      </w:r>
      <w:r>
        <w:rPr>
          <w:rFonts w:ascii="Arial Unicode MS" w:hAnsi="Arial Unicode MS" w:hint="eastAsia"/>
          <w:color w:val="17365D"/>
        </w:rPr>
        <w:t>。</w:t>
      </w:r>
    </w:p>
    <w:p w14:paraId="49FE9FCC" w14:textId="201BFD40" w:rsidR="00DD6AEA" w:rsidRPr="00441984" w:rsidRDefault="00BD2893" w:rsidP="00DD6AEA">
      <w:pPr>
        <w:ind w:left="142"/>
        <w:jc w:val="both"/>
        <w:rPr>
          <w:rFonts w:ascii="Arial Unicode MS" w:hAnsi="Arial Unicode MS"/>
          <w:color w:val="17365D"/>
        </w:rPr>
      </w:pPr>
      <w:r>
        <w:rPr>
          <w:rFonts w:ascii="Arial Unicode MS" w:hAnsi="Arial Unicode MS" w:hint="eastAsia"/>
          <w:color w:val="17365D"/>
        </w:rPr>
        <w:t xml:space="preserve">　　</w:t>
      </w:r>
      <w:r w:rsidRPr="00441984">
        <w:rPr>
          <w:rFonts w:ascii="Arial Unicode MS" w:hAnsi="Arial Unicode MS" w:hint="eastAsia"/>
          <w:color w:val="17365D"/>
        </w:rPr>
        <w:t>四</w:t>
      </w:r>
      <w:r>
        <w:rPr>
          <w:rFonts w:ascii="Arial Unicode MS" w:hAnsi="Arial Unicode MS" w:hint="eastAsia"/>
          <w:color w:val="17365D"/>
        </w:rPr>
        <w:t>、</w:t>
      </w:r>
      <w:r w:rsidR="00DD6AEA" w:rsidRPr="00441984">
        <w:rPr>
          <w:rFonts w:ascii="Arial Unicode MS" w:hAnsi="Arial Unicode MS" w:hint="eastAsia"/>
          <w:color w:val="17365D"/>
        </w:rPr>
        <w:t>曾受本法所定除名處分者。</w:t>
      </w:r>
    </w:p>
    <w:p w14:paraId="7B67ECAA" w14:textId="5EA59F52" w:rsidR="00BD2893" w:rsidRDefault="00BD2893" w:rsidP="00A47F8A">
      <w:pPr>
        <w:pStyle w:val="3"/>
        <w:ind w:left="118"/>
      </w:pPr>
      <w:r>
        <w:rPr>
          <w:rFonts w:hint="eastAsia"/>
        </w:rPr>
        <w:t>--</w:t>
      </w:r>
      <w:r w:rsidRPr="00295B87">
        <w:rPr>
          <w:rFonts w:hint="eastAsia"/>
        </w:rPr>
        <w:t>98</w:t>
      </w:r>
      <w:r w:rsidRPr="00295B87">
        <w:rPr>
          <w:rFonts w:hint="eastAsia"/>
        </w:rPr>
        <w:t>年</w:t>
      </w:r>
      <w:r w:rsidRPr="00295B87">
        <w:rPr>
          <w:rFonts w:hint="eastAsia"/>
        </w:rPr>
        <w:t>5</w:t>
      </w:r>
      <w:r w:rsidRPr="00295B87">
        <w:rPr>
          <w:rFonts w:hint="eastAsia"/>
        </w:rPr>
        <w:t>月</w:t>
      </w:r>
      <w:r w:rsidRPr="00295B87">
        <w:rPr>
          <w:rFonts w:hint="eastAsia"/>
        </w:rPr>
        <w:t>27</w:t>
      </w:r>
      <w:r>
        <w:rPr>
          <w:rFonts w:hint="eastAsia"/>
        </w:rPr>
        <w:t>日修正前條文</w:t>
      </w:r>
      <w:r>
        <w:rPr>
          <w:rFonts w:hint="eastAsia"/>
        </w:rPr>
        <w:t>--</w:t>
      </w:r>
      <w:hyperlink r:id="rId46" w:history="1">
        <w:r w:rsidRPr="005C530E">
          <w:rPr>
            <w:szCs w:val="20"/>
            <w:u w:val="single"/>
          </w:rPr>
          <w:t>比對程式</w:t>
        </w:r>
      </w:hyperlink>
    </w:p>
    <w:p w14:paraId="220727DD" w14:textId="0A54162E" w:rsidR="00322AB1" w:rsidRPr="005A163F" w:rsidRDefault="00BD2893" w:rsidP="00757590">
      <w:pPr>
        <w:ind w:left="119"/>
        <w:jc w:val="both"/>
        <w:rPr>
          <w:rFonts w:ascii="Arial Unicode MS" w:hAnsi="Arial Unicode MS"/>
          <w:color w:val="626262"/>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322AB1" w:rsidRPr="005A163F">
        <w:rPr>
          <w:rFonts w:ascii="Arial Unicode MS" w:hAnsi="Arial Unicode MS"/>
          <w:color w:val="626262"/>
        </w:rPr>
        <w:t>有左列情形之一者，不得為漁會會員：</w:t>
      </w:r>
    </w:p>
    <w:p w14:paraId="7A9F2878" w14:textId="77777777" w:rsidR="00BD2893" w:rsidRDefault="009E0987" w:rsidP="00757590">
      <w:pPr>
        <w:ind w:left="119"/>
        <w:jc w:val="both"/>
        <w:rPr>
          <w:rFonts w:ascii="Arial Unicode MS" w:hAnsi="Arial Unicode MS"/>
          <w:color w:val="626262"/>
        </w:rPr>
      </w:pPr>
      <w:r w:rsidRPr="005A163F">
        <w:rPr>
          <w:rFonts w:ascii="Arial Unicode MS" w:hAnsi="Arial Unicode MS"/>
          <w:color w:val="626262"/>
        </w:rPr>
        <w:lastRenderedPageBreak/>
        <w:t xml:space="preserve">　　</w:t>
      </w:r>
      <w:r w:rsidR="00322AB1" w:rsidRPr="005A163F">
        <w:rPr>
          <w:rFonts w:ascii="Arial Unicode MS" w:hAnsi="Arial Unicode MS"/>
          <w:color w:val="626262"/>
        </w:rPr>
        <w:t>一、褫奪公權，尚未復權者</w:t>
      </w:r>
      <w:r w:rsidR="00BD2893">
        <w:rPr>
          <w:rFonts w:ascii="Arial Unicode MS" w:hAnsi="Arial Unicode MS"/>
          <w:color w:val="626262"/>
        </w:rPr>
        <w:t>。</w:t>
      </w:r>
    </w:p>
    <w:p w14:paraId="205CF9E6" w14:textId="0F196539" w:rsidR="00BD2893" w:rsidRDefault="00BD2893" w:rsidP="00757590">
      <w:pPr>
        <w:ind w:left="119"/>
        <w:jc w:val="both"/>
        <w:rPr>
          <w:rFonts w:ascii="Arial Unicode MS" w:hAnsi="Arial Unicode MS"/>
          <w:color w:val="626262"/>
        </w:rPr>
      </w:pPr>
      <w:r>
        <w:rPr>
          <w:rFonts w:ascii="Arial Unicode MS" w:hAnsi="Arial Unicode MS"/>
          <w:color w:val="626262"/>
        </w:rPr>
        <w:t xml:space="preserve">　　</w:t>
      </w:r>
      <w:r w:rsidRPr="005A163F">
        <w:rPr>
          <w:rFonts w:ascii="Arial Unicode MS" w:hAnsi="Arial Unicode MS"/>
          <w:color w:val="626262"/>
        </w:rPr>
        <w:t>二</w:t>
      </w:r>
      <w:r>
        <w:rPr>
          <w:rFonts w:ascii="Arial Unicode MS" w:hAnsi="Arial Unicode MS"/>
          <w:color w:val="626262"/>
        </w:rPr>
        <w:t>、</w:t>
      </w:r>
      <w:r w:rsidR="00322AB1" w:rsidRPr="005A163F">
        <w:rPr>
          <w:rFonts w:ascii="Arial Unicode MS" w:hAnsi="Arial Unicode MS"/>
          <w:color w:val="626262"/>
        </w:rPr>
        <w:t>受破產之宣告，尚未復權者</w:t>
      </w:r>
      <w:r>
        <w:rPr>
          <w:rFonts w:ascii="Arial Unicode MS" w:hAnsi="Arial Unicode MS"/>
          <w:color w:val="626262"/>
        </w:rPr>
        <w:t>。</w:t>
      </w:r>
    </w:p>
    <w:p w14:paraId="018334B3" w14:textId="72347569" w:rsidR="00BD2893" w:rsidRDefault="00BD2893" w:rsidP="00757590">
      <w:pPr>
        <w:ind w:left="119"/>
        <w:jc w:val="both"/>
        <w:rPr>
          <w:rFonts w:ascii="Arial Unicode MS" w:hAnsi="Arial Unicode MS"/>
          <w:color w:val="626262"/>
        </w:rPr>
      </w:pPr>
      <w:r>
        <w:rPr>
          <w:rFonts w:ascii="Arial Unicode MS" w:hAnsi="Arial Unicode MS"/>
          <w:color w:val="626262"/>
        </w:rPr>
        <w:t xml:space="preserve">　　</w:t>
      </w:r>
      <w:r w:rsidRPr="005A163F">
        <w:rPr>
          <w:rFonts w:ascii="Arial Unicode MS" w:hAnsi="Arial Unicode MS"/>
          <w:color w:val="626262"/>
        </w:rPr>
        <w:t>三</w:t>
      </w:r>
      <w:r>
        <w:rPr>
          <w:rFonts w:ascii="Arial Unicode MS" w:hAnsi="Arial Unicode MS"/>
          <w:color w:val="626262"/>
        </w:rPr>
        <w:t>、</w:t>
      </w:r>
      <w:r w:rsidR="00322AB1" w:rsidRPr="005A163F">
        <w:rPr>
          <w:rFonts w:ascii="Arial Unicode MS" w:hAnsi="Arial Unicode MS"/>
          <w:color w:val="626262"/>
        </w:rPr>
        <w:t>受禁治產宣告，尚未撤銷者</w:t>
      </w:r>
      <w:r>
        <w:rPr>
          <w:rFonts w:ascii="Arial Unicode MS" w:hAnsi="Arial Unicode MS"/>
          <w:color w:val="626262"/>
        </w:rPr>
        <w:t>。</w:t>
      </w:r>
    </w:p>
    <w:p w14:paraId="3F3542AC" w14:textId="7D15F58B" w:rsidR="00322AB1" w:rsidRPr="005A163F" w:rsidRDefault="00BD2893" w:rsidP="00757590">
      <w:pPr>
        <w:ind w:left="119"/>
        <w:jc w:val="both"/>
        <w:rPr>
          <w:rFonts w:ascii="Arial Unicode MS" w:hAnsi="Arial Unicode MS"/>
          <w:color w:val="626262"/>
        </w:rPr>
      </w:pPr>
      <w:r>
        <w:rPr>
          <w:rFonts w:ascii="Arial Unicode MS" w:hAnsi="Arial Unicode MS"/>
          <w:color w:val="626262"/>
        </w:rPr>
        <w:t xml:space="preserve">　　</w:t>
      </w:r>
      <w:r w:rsidRPr="005A163F">
        <w:rPr>
          <w:rFonts w:ascii="Arial Unicode MS" w:hAnsi="Arial Unicode MS"/>
          <w:color w:val="626262"/>
        </w:rPr>
        <w:t>四</w:t>
      </w:r>
      <w:r>
        <w:rPr>
          <w:rFonts w:ascii="Arial Unicode MS" w:hAnsi="Arial Unicode MS"/>
          <w:color w:val="626262"/>
        </w:rPr>
        <w:t>、</w:t>
      </w:r>
      <w:r w:rsidR="00322AB1" w:rsidRPr="005A163F">
        <w:rPr>
          <w:rFonts w:ascii="Arial Unicode MS" w:hAnsi="Arial Unicode MS"/>
          <w:color w:val="626262"/>
        </w:rPr>
        <w:t>曾受本法所定除名處分者。</w:t>
      </w:r>
      <w:r w:rsidR="008759F6" w:rsidRPr="008759F6">
        <w:rPr>
          <w:rFonts w:ascii="新細明體" w:hAnsi="新細明體" w:hint="eastAsia"/>
          <w:color w:val="FFFFFF"/>
        </w:rPr>
        <w:t>∴</w:t>
      </w:r>
    </w:p>
    <w:p w14:paraId="285DDAF2" w14:textId="77777777" w:rsidR="00BD2893" w:rsidRDefault="003E4A80" w:rsidP="00295B87">
      <w:pPr>
        <w:pStyle w:val="2"/>
      </w:pPr>
      <w:bookmarkStart w:id="28" w:name="a18"/>
      <w:bookmarkEnd w:id="28"/>
      <w:r>
        <w:t>第</w:t>
      </w:r>
      <w:r>
        <w:t>18</w:t>
      </w:r>
      <w:r>
        <w:t>條</w:t>
      </w:r>
      <w:r w:rsidR="00322AB1" w:rsidRPr="00E43017">
        <w:t>（除名</w:t>
      </w:r>
      <w:r w:rsidR="00BD2893">
        <w:t>）</w:t>
      </w:r>
    </w:p>
    <w:p w14:paraId="6460B457" w14:textId="43E7A990" w:rsidR="00322AB1" w:rsidRPr="00441984" w:rsidRDefault="00BD2893" w:rsidP="00757590">
      <w:pPr>
        <w:ind w:left="119"/>
        <w:jc w:val="both"/>
        <w:rPr>
          <w:rFonts w:ascii="Arial Unicode MS" w:hAnsi="Arial Unicode MS"/>
          <w:color w:val="17365D"/>
        </w:rPr>
      </w:pPr>
      <w:r>
        <w:rPr>
          <w:rFonts w:ascii="Calibri" w:hAnsi="Calibri"/>
          <w:color w:val="404040"/>
          <w:sz w:val="18"/>
        </w:rPr>
        <w:t>﹝</w:t>
      </w:r>
      <w:r>
        <w:rPr>
          <w:rFonts w:ascii="Calibri" w:hAnsi="Calibri"/>
          <w:color w:val="404040"/>
          <w:sz w:val="18"/>
        </w:rPr>
        <w:t>1</w:t>
      </w:r>
      <w:r>
        <w:rPr>
          <w:rFonts w:ascii="Calibri" w:hAnsi="Calibri"/>
          <w:color w:val="404040"/>
          <w:sz w:val="18"/>
        </w:rPr>
        <w:t>﹞</w:t>
      </w:r>
      <w:r w:rsidR="00322AB1" w:rsidRPr="00441984">
        <w:rPr>
          <w:rFonts w:ascii="Arial Unicode MS" w:hAnsi="Arial Unicode MS"/>
          <w:color w:val="17365D"/>
        </w:rPr>
        <w:t>漁會會員有違反本法行為，或不遵守章程或代表大會決議，直接危害漁會情節重大者，應予除名。</w:t>
      </w:r>
    </w:p>
    <w:p w14:paraId="47FE40E8" w14:textId="77777777" w:rsidR="00BD2893" w:rsidRDefault="003E4A80" w:rsidP="00295B87">
      <w:pPr>
        <w:pStyle w:val="2"/>
        <w:rPr>
          <w:rFonts w:ascii="新細明體" w:hAnsi="新細明體"/>
          <w:color w:val="FFFFFF"/>
        </w:rPr>
      </w:pPr>
      <w:bookmarkStart w:id="29" w:name="a19"/>
      <w:bookmarkEnd w:id="29"/>
      <w:r>
        <w:t>第</w:t>
      </w:r>
      <w:r>
        <w:t>19</w:t>
      </w:r>
      <w:r>
        <w:t>條</w:t>
      </w:r>
      <w:r w:rsidR="00322AB1" w:rsidRPr="00E43017">
        <w:t>（出會）</w:t>
      </w:r>
      <w:r w:rsidR="00BD2893">
        <w:rPr>
          <w:rFonts w:ascii="新細明體" w:hAnsi="新細明體" w:hint="eastAsia"/>
          <w:color w:val="FFFFFF"/>
        </w:rPr>
        <w:t>∵</w:t>
      </w:r>
    </w:p>
    <w:p w14:paraId="4E759627" w14:textId="41C0F9D6" w:rsidR="00E43CB6" w:rsidRPr="007132DF" w:rsidRDefault="00BD2893" w:rsidP="00E43CB6">
      <w:pPr>
        <w:ind w:left="142"/>
        <w:jc w:val="both"/>
        <w:rPr>
          <w:rFonts w:ascii="Arial Unicode MS" w:hAnsi="Arial Unicode MS"/>
          <w:color w:val="17365D"/>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E43CB6" w:rsidRPr="007132DF">
        <w:rPr>
          <w:rFonts w:ascii="Arial Unicode MS" w:hAnsi="Arial Unicode MS" w:hint="eastAsia"/>
          <w:color w:val="17365D"/>
        </w:rPr>
        <w:t>漁會會員除第二項規定外，有下列情形之一者為出會：</w:t>
      </w:r>
    </w:p>
    <w:p w14:paraId="74204745" w14:textId="77777777" w:rsidR="00BD2893" w:rsidRDefault="00E43CB6" w:rsidP="00E43CB6">
      <w:pPr>
        <w:ind w:left="142"/>
        <w:jc w:val="both"/>
        <w:rPr>
          <w:rFonts w:ascii="Arial Unicode MS" w:hAnsi="Arial Unicode MS"/>
          <w:color w:val="17365D"/>
        </w:rPr>
      </w:pPr>
      <w:r w:rsidRPr="007132DF">
        <w:rPr>
          <w:rFonts w:ascii="Arial Unicode MS" w:hAnsi="Arial Unicode MS" w:hint="eastAsia"/>
          <w:color w:val="17365D"/>
        </w:rPr>
        <w:t xml:space="preserve">　　一、死亡</w:t>
      </w:r>
      <w:r w:rsidR="00BD2893">
        <w:rPr>
          <w:rFonts w:ascii="Arial Unicode MS" w:hAnsi="Arial Unicode MS" w:hint="eastAsia"/>
          <w:color w:val="17365D"/>
        </w:rPr>
        <w:t>。</w:t>
      </w:r>
    </w:p>
    <w:p w14:paraId="7720CB75" w14:textId="1765854C" w:rsidR="00BD2893" w:rsidRDefault="00BD2893" w:rsidP="00E43CB6">
      <w:pPr>
        <w:ind w:left="142"/>
        <w:jc w:val="both"/>
        <w:rPr>
          <w:rFonts w:ascii="Arial Unicode MS" w:hAnsi="Arial Unicode MS"/>
          <w:color w:val="17365D"/>
        </w:rPr>
      </w:pPr>
      <w:r>
        <w:rPr>
          <w:rFonts w:ascii="Arial Unicode MS" w:hAnsi="Arial Unicode MS" w:hint="eastAsia"/>
          <w:color w:val="17365D"/>
        </w:rPr>
        <w:t xml:space="preserve">　　</w:t>
      </w:r>
      <w:r w:rsidRPr="007132DF">
        <w:rPr>
          <w:rFonts w:ascii="Arial Unicode MS" w:hAnsi="Arial Unicode MS" w:hint="eastAsia"/>
          <w:color w:val="17365D"/>
        </w:rPr>
        <w:t>二</w:t>
      </w:r>
      <w:r>
        <w:rPr>
          <w:rFonts w:ascii="Arial Unicode MS" w:hAnsi="Arial Unicode MS" w:hint="eastAsia"/>
          <w:color w:val="17365D"/>
        </w:rPr>
        <w:t>、</w:t>
      </w:r>
      <w:r w:rsidR="00E43CB6" w:rsidRPr="007132DF">
        <w:rPr>
          <w:rFonts w:ascii="Arial Unicode MS" w:hAnsi="Arial Unicode MS" w:hint="eastAsia"/>
          <w:color w:val="17365D"/>
        </w:rPr>
        <w:t>有第</w:t>
      </w:r>
      <w:hyperlink w:anchor="a17" w:history="1">
        <w:r w:rsidR="00E43CB6" w:rsidRPr="00441984">
          <w:rPr>
            <w:rStyle w:val="a3"/>
          </w:rPr>
          <w:t>十七</w:t>
        </w:r>
      </w:hyperlink>
      <w:r w:rsidR="00E43CB6" w:rsidRPr="007132DF">
        <w:rPr>
          <w:rFonts w:ascii="Arial Unicode MS" w:hAnsi="Arial Unicode MS" w:hint="eastAsia"/>
          <w:color w:val="17365D"/>
        </w:rPr>
        <w:t>條第一款至第三款情形之一</w:t>
      </w:r>
      <w:r>
        <w:rPr>
          <w:rFonts w:ascii="Arial Unicode MS" w:hAnsi="Arial Unicode MS" w:hint="eastAsia"/>
          <w:color w:val="17365D"/>
        </w:rPr>
        <w:t>。</w:t>
      </w:r>
    </w:p>
    <w:p w14:paraId="6751C5EB" w14:textId="13F6BE71" w:rsidR="00BD2893" w:rsidRDefault="00BD2893" w:rsidP="00E43CB6">
      <w:pPr>
        <w:ind w:left="142"/>
        <w:jc w:val="both"/>
        <w:rPr>
          <w:rFonts w:ascii="Arial Unicode MS" w:hAnsi="Arial Unicode MS"/>
          <w:color w:val="17365D"/>
        </w:rPr>
      </w:pPr>
      <w:r>
        <w:rPr>
          <w:rFonts w:ascii="Arial Unicode MS" w:hAnsi="Arial Unicode MS" w:hint="eastAsia"/>
          <w:color w:val="17365D"/>
        </w:rPr>
        <w:t xml:space="preserve">　　</w:t>
      </w:r>
      <w:r w:rsidRPr="007132DF">
        <w:rPr>
          <w:rFonts w:ascii="Arial Unicode MS" w:hAnsi="Arial Unicode MS" w:hint="eastAsia"/>
          <w:color w:val="17365D"/>
        </w:rPr>
        <w:t>三</w:t>
      </w:r>
      <w:r>
        <w:rPr>
          <w:rFonts w:ascii="Arial Unicode MS" w:hAnsi="Arial Unicode MS" w:hint="eastAsia"/>
          <w:color w:val="17365D"/>
        </w:rPr>
        <w:t>、</w:t>
      </w:r>
      <w:r w:rsidR="00E43CB6" w:rsidRPr="007132DF">
        <w:rPr>
          <w:rFonts w:ascii="Arial Unicode MS" w:hAnsi="Arial Unicode MS" w:hint="eastAsia"/>
          <w:color w:val="17365D"/>
        </w:rPr>
        <w:t>喪失中華民國國籍</w:t>
      </w:r>
      <w:r>
        <w:rPr>
          <w:rFonts w:ascii="Arial Unicode MS" w:hAnsi="Arial Unicode MS" w:hint="eastAsia"/>
          <w:color w:val="17365D"/>
        </w:rPr>
        <w:t>。</w:t>
      </w:r>
    </w:p>
    <w:p w14:paraId="1EA0C990" w14:textId="1820ACFE" w:rsidR="00BD2893" w:rsidRDefault="00BD2893" w:rsidP="00E43CB6">
      <w:pPr>
        <w:ind w:left="142"/>
        <w:jc w:val="both"/>
        <w:rPr>
          <w:rFonts w:ascii="Arial Unicode MS" w:hAnsi="Arial Unicode MS"/>
          <w:color w:val="17365D"/>
        </w:rPr>
      </w:pPr>
      <w:r>
        <w:rPr>
          <w:rFonts w:ascii="Arial Unicode MS" w:hAnsi="Arial Unicode MS" w:hint="eastAsia"/>
          <w:color w:val="17365D"/>
        </w:rPr>
        <w:t xml:space="preserve">　　</w:t>
      </w:r>
      <w:r w:rsidRPr="007132DF">
        <w:rPr>
          <w:rFonts w:ascii="Arial Unicode MS" w:hAnsi="Arial Unicode MS" w:hint="eastAsia"/>
          <w:color w:val="17365D"/>
        </w:rPr>
        <w:t>四</w:t>
      </w:r>
      <w:r>
        <w:rPr>
          <w:rFonts w:ascii="Arial Unicode MS" w:hAnsi="Arial Unicode MS" w:hint="eastAsia"/>
          <w:color w:val="17365D"/>
        </w:rPr>
        <w:t>、</w:t>
      </w:r>
      <w:r w:rsidR="00E43CB6" w:rsidRPr="007132DF">
        <w:rPr>
          <w:rFonts w:ascii="Arial Unicode MS" w:hAnsi="Arial Unicode MS" w:hint="eastAsia"/>
          <w:color w:val="17365D"/>
        </w:rPr>
        <w:t>住址或船籍遷離原漁會組織區域</w:t>
      </w:r>
      <w:r>
        <w:rPr>
          <w:rFonts w:ascii="Arial Unicode MS" w:hAnsi="Arial Unicode MS" w:hint="eastAsia"/>
          <w:color w:val="17365D"/>
        </w:rPr>
        <w:t>。</w:t>
      </w:r>
    </w:p>
    <w:p w14:paraId="6EF61FD6" w14:textId="2E528E3C" w:rsidR="00BD2893" w:rsidRDefault="00BD2893" w:rsidP="00E43CB6">
      <w:pPr>
        <w:ind w:left="142"/>
        <w:jc w:val="both"/>
        <w:rPr>
          <w:rFonts w:ascii="Arial Unicode MS" w:hAnsi="Arial Unicode MS"/>
          <w:color w:val="17365D"/>
        </w:rPr>
      </w:pPr>
      <w:r>
        <w:rPr>
          <w:rFonts w:ascii="Arial Unicode MS" w:hAnsi="Arial Unicode MS" w:hint="eastAsia"/>
          <w:color w:val="17365D"/>
        </w:rPr>
        <w:t xml:space="preserve">　　</w:t>
      </w:r>
      <w:r w:rsidRPr="007132DF">
        <w:rPr>
          <w:rFonts w:ascii="Arial Unicode MS" w:hAnsi="Arial Unicode MS" w:hint="eastAsia"/>
          <w:color w:val="17365D"/>
        </w:rPr>
        <w:t>五</w:t>
      </w:r>
      <w:r>
        <w:rPr>
          <w:rFonts w:ascii="Arial Unicode MS" w:hAnsi="Arial Unicode MS" w:hint="eastAsia"/>
          <w:color w:val="17365D"/>
        </w:rPr>
        <w:t>、</w:t>
      </w:r>
      <w:r w:rsidR="00E43CB6" w:rsidRPr="007132DF">
        <w:rPr>
          <w:rFonts w:ascii="Arial Unicode MS" w:hAnsi="Arial Unicode MS" w:hint="eastAsia"/>
          <w:color w:val="17365D"/>
        </w:rPr>
        <w:t>除名</w:t>
      </w:r>
      <w:r>
        <w:rPr>
          <w:rFonts w:ascii="Arial Unicode MS" w:hAnsi="Arial Unicode MS" w:hint="eastAsia"/>
          <w:color w:val="17365D"/>
        </w:rPr>
        <w:t>。</w:t>
      </w:r>
    </w:p>
    <w:p w14:paraId="6F140E91" w14:textId="6478F8C5" w:rsidR="00BD2893" w:rsidRPr="00E43CB6" w:rsidRDefault="00BD2893" w:rsidP="00E43CB6">
      <w:pPr>
        <w:ind w:left="142"/>
        <w:jc w:val="both"/>
        <w:rPr>
          <w:rFonts w:ascii="Arial Unicode MS" w:hAnsi="Arial Unicode MS"/>
          <w:color w:val="666699"/>
        </w:rPr>
      </w:pPr>
      <w:r>
        <w:rPr>
          <w:rFonts w:ascii="Calibri" w:hAnsi="Calibri" w:hint="eastAsia"/>
          <w:color w:val="404040"/>
          <w:sz w:val="18"/>
        </w:rPr>
        <w:t>﹝</w:t>
      </w:r>
      <w:r>
        <w:rPr>
          <w:rFonts w:ascii="Calibri" w:hAnsi="Calibri" w:hint="eastAsia"/>
          <w:color w:val="404040"/>
          <w:sz w:val="18"/>
        </w:rPr>
        <w:t>2</w:t>
      </w:r>
      <w:r>
        <w:rPr>
          <w:rFonts w:ascii="Calibri" w:hAnsi="Calibri" w:hint="eastAsia"/>
          <w:color w:val="404040"/>
          <w:sz w:val="18"/>
        </w:rPr>
        <w:t>﹞</w:t>
      </w:r>
      <w:r w:rsidRPr="00E43CB6">
        <w:rPr>
          <w:rFonts w:ascii="Arial Unicode MS" w:hAnsi="Arial Unicode MS" w:hint="eastAsia"/>
          <w:color w:val="666699"/>
        </w:rPr>
        <w:t>符合下列條件致有前項第四款所定住址遷離原漁會組織區域情形者，視為未出會。但住址再次遷離者，依前項規定出會：</w:t>
      </w:r>
    </w:p>
    <w:p w14:paraId="6F7FCE7A" w14:textId="77777777" w:rsidR="00BD2893" w:rsidRDefault="00BD2893" w:rsidP="00E43CB6">
      <w:pPr>
        <w:ind w:left="142"/>
        <w:jc w:val="both"/>
        <w:rPr>
          <w:rFonts w:ascii="Arial Unicode MS" w:hAnsi="Arial Unicode MS"/>
          <w:color w:val="666699"/>
        </w:rPr>
      </w:pPr>
      <w:r w:rsidRPr="00E43CB6">
        <w:rPr>
          <w:rFonts w:ascii="Arial Unicode MS" w:hAnsi="Arial Unicode MS" w:hint="eastAsia"/>
          <w:color w:val="666699"/>
        </w:rPr>
        <w:t xml:space="preserve">　　一、經行政院核定之重大計畫</w:t>
      </w:r>
      <w:r>
        <w:rPr>
          <w:rFonts w:ascii="Arial Unicode MS" w:hAnsi="Arial Unicode MS" w:hint="eastAsia"/>
          <w:color w:val="666699"/>
        </w:rPr>
        <w:t>。</w:t>
      </w:r>
    </w:p>
    <w:p w14:paraId="3C7D5CF1" w14:textId="15211DA0" w:rsidR="00BD2893" w:rsidRDefault="00BD2893" w:rsidP="00E43CB6">
      <w:pPr>
        <w:ind w:left="142"/>
        <w:jc w:val="both"/>
        <w:rPr>
          <w:rFonts w:ascii="Arial Unicode MS" w:hAnsi="Arial Unicode MS"/>
          <w:color w:val="17365D"/>
        </w:rPr>
      </w:pPr>
      <w:r>
        <w:rPr>
          <w:rFonts w:ascii="Arial Unicode MS" w:hAnsi="Arial Unicode MS" w:hint="eastAsia"/>
          <w:color w:val="666699"/>
        </w:rPr>
        <w:t xml:space="preserve">　　</w:t>
      </w:r>
      <w:r w:rsidRPr="00E43CB6">
        <w:rPr>
          <w:rFonts w:ascii="Arial Unicode MS" w:hAnsi="Arial Unicode MS" w:hint="eastAsia"/>
          <w:color w:val="666699"/>
        </w:rPr>
        <w:t>二</w:t>
      </w:r>
      <w:r>
        <w:rPr>
          <w:rFonts w:ascii="Arial Unicode MS" w:hAnsi="Arial Unicode MS" w:hint="eastAsia"/>
          <w:color w:val="666699"/>
        </w:rPr>
        <w:t>、</w:t>
      </w:r>
      <w:r w:rsidRPr="00E43CB6">
        <w:rPr>
          <w:rFonts w:ascii="Arial Unicode MS" w:hAnsi="Arial Unicode MS" w:hint="eastAsia"/>
          <w:color w:val="666699"/>
        </w:rPr>
        <w:t>原住所因徵收而拆除，且經政府列冊有案</w:t>
      </w:r>
      <w:r>
        <w:rPr>
          <w:rFonts w:ascii="Arial Unicode MS" w:hAnsi="Arial Unicode MS" w:hint="eastAsia"/>
          <w:color w:val="17365D"/>
        </w:rPr>
        <w:t>。</w:t>
      </w:r>
    </w:p>
    <w:p w14:paraId="732906AB" w14:textId="66F76A95" w:rsidR="00BD2893" w:rsidRDefault="00BD2893" w:rsidP="00E43CB6">
      <w:pPr>
        <w:ind w:left="142"/>
        <w:jc w:val="both"/>
        <w:rPr>
          <w:rFonts w:ascii="Arial Unicode MS" w:hAnsi="Arial Unicode MS"/>
          <w:color w:val="17365D"/>
        </w:rPr>
      </w:pPr>
      <w:r>
        <w:rPr>
          <w:rFonts w:ascii="Calibri" w:hAnsi="Calibri" w:hint="eastAsia"/>
          <w:color w:val="404040"/>
          <w:sz w:val="18"/>
        </w:rPr>
        <w:t>﹝</w:t>
      </w:r>
      <w:r>
        <w:rPr>
          <w:rFonts w:ascii="Calibri" w:hAnsi="Calibri" w:hint="eastAsia"/>
          <w:color w:val="404040"/>
          <w:sz w:val="18"/>
        </w:rPr>
        <w:t>3</w:t>
      </w:r>
      <w:r>
        <w:rPr>
          <w:rFonts w:ascii="Calibri" w:hAnsi="Calibri" w:hint="eastAsia"/>
          <w:color w:val="404040"/>
          <w:sz w:val="18"/>
        </w:rPr>
        <w:t>﹞</w:t>
      </w:r>
      <w:r w:rsidRPr="007132DF">
        <w:rPr>
          <w:rFonts w:ascii="Arial Unicode MS" w:hAnsi="Arial Unicode MS" w:hint="eastAsia"/>
          <w:color w:val="17365D"/>
        </w:rPr>
        <w:t>前項規定，自中華民國九十四年九月二十二日施行</w:t>
      </w:r>
      <w:r>
        <w:rPr>
          <w:rFonts w:ascii="Arial Unicode MS" w:hAnsi="Arial Unicode MS" w:hint="eastAsia"/>
          <w:color w:val="17365D"/>
        </w:rPr>
        <w:t>。</w:t>
      </w:r>
    </w:p>
    <w:p w14:paraId="4D04A155" w14:textId="6AA3C9DF" w:rsidR="00E43CB6" w:rsidRPr="00E43CB6" w:rsidRDefault="00BD2893" w:rsidP="00E43CB6">
      <w:pPr>
        <w:ind w:left="142"/>
        <w:jc w:val="both"/>
        <w:rPr>
          <w:rFonts w:ascii="Arial Unicode MS" w:hAnsi="Arial Unicode MS"/>
          <w:color w:val="666699"/>
        </w:rPr>
      </w:pPr>
      <w:r>
        <w:rPr>
          <w:rFonts w:ascii="Calibri" w:hAnsi="Calibri" w:hint="eastAsia"/>
          <w:color w:val="404040"/>
          <w:sz w:val="18"/>
        </w:rPr>
        <w:t>﹝</w:t>
      </w:r>
      <w:r>
        <w:rPr>
          <w:rFonts w:ascii="Calibri" w:hAnsi="Calibri" w:hint="eastAsia"/>
          <w:color w:val="404040"/>
          <w:sz w:val="18"/>
        </w:rPr>
        <w:t>4</w:t>
      </w:r>
      <w:r>
        <w:rPr>
          <w:rFonts w:ascii="Calibri" w:hAnsi="Calibri" w:hint="eastAsia"/>
          <w:color w:val="404040"/>
          <w:sz w:val="18"/>
        </w:rPr>
        <w:t>﹞</w:t>
      </w:r>
      <w:r w:rsidR="00E43CB6" w:rsidRPr="00E43CB6">
        <w:rPr>
          <w:rFonts w:ascii="Arial Unicode MS" w:hAnsi="Arial Unicode MS" w:hint="eastAsia"/>
          <w:color w:val="666699"/>
        </w:rPr>
        <w:t>於中華民國八十七年十一月十二日前入會之漁會甲類會員，住址遷離原漁會組織區域後，而於八十七年十一月十二日前遷回原漁會組織區域，且持續從事漁業勞動，並按年繳交常年會費者，自其遷回之日起，視同再入會。</w:t>
      </w:r>
    </w:p>
    <w:p w14:paraId="7C25E102" w14:textId="363397B6" w:rsidR="00BD2893" w:rsidRDefault="00BD2893" w:rsidP="00956AD5">
      <w:pPr>
        <w:pStyle w:val="3"/>
        <w:ind w:left="118"/>
      </w:pPr>
      <w:r>
        <w:rPr>
          <w:rFonts w:hint="eastAsia"/>
        </w:rPr>
        <w:t>--</w:t>
      </w:r>
      <w:r w:rsidRPr="009C1B7D">
        <w:rPr>
          <w:rFonts w:hint="eastAsia"/>
        </w:rPr>
        <w:t>104</w:t>
      </w:r>
      <w:r w:rsidRPr="009C1B7D">
        <w:rPr>
          <w:rFonts w:hint="eastAsia"/>
        </w:rPr>
        <w:t>年</w:t>
      </w:r>
      <w:r>
        <w:rPr>
          <w:rFonts w:hint="eastAsia"/>
        </w:rPr>
        <w:t>12</w:t>
      </w:r>
      <w:r w:rsidRPr="009C1B7D">
        <w:rPr>
          <w:rFonts w:hint="eastAsia"/>
        </w:rPr>
        <w:t>月</w:t>
      </w:r>
      <w:r>
        <w:rPr>
          <w:rFonts w:hint="eastAsia"/>
        </w:rPr>
        <w:t>30</w:t>
      </w:r>
      <w:r>
        <w:rPr>
          <w:rFonts w:hint="eastAsia"/>
        </w:rPr>
        <w:t>日修正前條文</w:t>
      </w:r>
      <w:r>
        <w:rPr>
          <w:rFonts w:hint="eastAsia"/>
        </w:rPr>
        <w:t>--</w:t>
      </w:r>
      <w:hyperlink r:id="rId47" w:history="1">
        <w:r w:rsidRPr="009C1B7D">
          <w:rPr>
            <w:rStyle w:val="a3"/>
          </w:rPr>
          <w:t>比對程式</w:t>
        </w:r>
      </w:hyperlink>
    </w:p>
    <w:p w14:paraId="4120780F" w14:textId="755D443A" w:rsidR="00B57321" w:rsidRPr="00E43CB6" w:rsidRDefault="00BD2893" w:rsidP="00A47F8A">
      <w:pPr>
        <w:ind w:leftChars="50" w:left="100"/>
        <w:jc w:val="both"/>
        <w:rPr>
          <w:rFonts w:ascii="Arial Unicode MS" w:hAnsi="Arial Unicode MS"/>
          <w:color w:val="5F5F5F"/>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B57321" w:rsidRPr="00E43CB6">
        <w:rPr>
          <w:rFonts w:ascii="Arial Unicode MS" w:hAnsi="Arial Unicode MS" w:hint="eastAsia"/>
          <w:color w:val="5F5F5F"/>
        </w:rPr>
        <w:t>漁會會員除第二項規定外，有下列情形之一者為出會：</w:t>
      </w:r>
    </w:p>
    <w:p w14:paraId="6754551C" w14:textId="77777777" w:rsidR="00BD2893" w:rsidRDefault="00B57321" w:rsidP="00A47F8A">
      <w:pPr>
        <w:ind w:leftChars="50" w:left="100"/>
        <w:jc w:val="both"/>
        <w:rPr>
          <w:rFonts w:ascii="Arial Unicode MS" w:hAnsi="Arial Unicode MS"/>
          <w:color w:val="5F5F5F"/>
        </w:rPr>
      </w:pPr>
      <w:r w:rsidRPr="00E43CB6">
        <w:rPr>
          <w:rFonts w:ascii="Arial Unicode MS" w:hAnsi="Arial Unicode MS" w:hint="eastAsia"/>
          <w:color w:val="5F5F5F"/>
        </w:rPr>
        <w:t xml:space="preserve">　　一、死亡</w:t>
      </w:r>
      <w:r w:rsidR="00BD2893">
        <w:rPr>
          <w:rFonts w:ascii="Arial Unicode MS" w:hAnsi="Arial Unicode MS" w:hint="eastAsia"/>
          <w:color w:val="5F5F5F"/>
        </w:rPr>
        <w:t>。</w:t>
      </w:r>
    </w:p>
    <w:p w14:paraId="4BFF3CDF" w14:textId="59EC6FD2" w:rsidR="00BD2893" w:rsidRDefault="00BD2893" w:rsidP="00A47F8A">
      <w:pPr>
        <w:ind w:leftChars="50" w:left="100"/>
        <w:jc w:val="both"/>
        <w:rPr>
          <w:rFonts w:ascii="Arial Unicode MS" w:hAnsi="Arial Unicode MS"/>
          <w:color w:val="5F5F5F"/>
        </w:rPr>
      </w:pPr>
      <w:r>
        <w:rPr>
          <w:rFonts w:ascii="Arial Unicode MS" w:hAnsi="Arial Unicode MS" w:hint="eastAsia"/>
          <w:color w:val="5F5F5F"/>
        </w:rPr>
        <w:t xml:space="preserve">　　</w:t>
      </w:r>
      <w:r w:rsidRPr="00E43CB6">
        <w:rPr>
          <w:rFonts w:ascii="Arial Unicode MS" w:hAnsi="Arial Unicode MS" w:hint="eastAsia"/>
          <w:color w:val="5F5F5F"/>
        </w:rPr>
        <w:t>二</w:t>
      </w:r>
      <w:r>
        <w:rPr>
          <w:rFonts w:ascii="Arial Unicode MS" w:hAnsi="Arial Unicode MS" w:hint="eastAsia"/>
          <w:color w:val="5F5F5F"/>
        </w:rPr>
        <w:t>、</w:t>
      </w:r>
      <w:r w:rsidR="00B57321" w:rsidRPr="00E43CB6">
        <w:rPr>
          <w:rFonts w:ascii="Arial Unicode MS" w:hAnsi="Arial Unicode MS" w:hint="eastAsia"/>
          <w:color w:val="5F5F5F"/>
        </w:rPr>
        <w:t>有</w:t>
      </w:r>
      <w:r w:rsidR="00B57321" w:rsidRPr="00E43CB6">
        <w:rPr>
          <w:rFonts w:ascii="Arial Unicode MS" w:hAnsi="Arial Unicode MS"/>
          <w:color w:val="5F5F5F"/>
        </w:rPr>
        <w:t>第</w:t>
      </w:r>
      <w:hyperlink w:anchor="a17" w:history="1">
        <w:r w:rsidR="00B57321" w:rsidRPr="00E43CB6">
          <w:rPr>
            <w:rStyle w:val="a3"/>
            <w:color w:val="5F5F5F"/>
          </w:rPr>
          <w:t>十七</w:t>
        </w:r>
      </w:hyperlink>
      <w:r w:rsidR="00B57321" w:rsidRPr="00E43CB6">
        <w:rPr>
          <w:rFonts w:ascii="Arial Unicode MS" w:hAnsi="Arial Unicode MS" w:hint="eastAsia"/>
          <w:color w:val="5F5F5F"/>
        </w:rPr>
        <w:t>條第一款至第三款情形之一</w:t>
      </w:r>
      <w:r>
        <w:rPr>
          <w:rFonts w:ascii="Arial Unicode MS" w:hAnsi="Arial Unicode MS" w:hint="eastAsia"/>
          <w:color w:val="5F5F5F"/>
        </w:rPr>
        <w:t>。</w:t>
      </w:r>
    </w:p>
    <w:p w14:paraId="0CAB651E" w14:textId="3AC05570" w:rsidR="00BD2893" w:rsidRDefault="00BD2893" w:rsidP="00A47F8A">
      <w:pPr>
        <w:ind w:leftChars="50" w:left="100"/>
        <w:jc w:val="both"/>
        <w:rPr>
          <w:rFonts w:ascii="Arial Unicode MS" w:hAnsi="Arial Unicode MS"/>
          <w:color w:val="5F5F5F"/>
        </w:rPr>
      </w:pPr>
      <w:r>
        <w:rPr>
          <w:rFonts w:ascii="Arial Unicode MS" w:hAnsi="Arial Unicode MS" w:hint="eastAsia"/>
          <w:color w:val="5F5F5F"/>
        </w:rPr>
        <w:t xml:space="preserve">　　</w:t>
      </w:r>
      <w:r w:rsidRPr="00E43CB6">
        <w:rPr>
          <w:rFonts w:ascii="Arial Unicode MS" w:hAnsi="Arial Unicode MS" w:hint="eastAsia"/>
          <w:color w:val="5F5F5F"/>
        </w:rPr>
        <w:t>三</w:t>
      </w:r>
      <w:r>
        <w:rPr>
          <w:rFonts w:ascii="Arial Unicode MS" w:hAnsi="Arial Unicode MS" w:hint="eastAsia"/>
          <w:color w:val="5F5F5F"/>
        </w:rPr>
        <w:t>、</w:t>
      </w:r>
      <w:r w:rsidR="00B57321" w:rsidRPr="00E43CB6">
        <w:rPr>
          <w:rFonts w:ascii="Arial Unicode MS" w:hAnsi="Arial Unicode MS" w:hint="eastAsia"/>
          <w:color w:val="5F5F5F"/>
        </w:rPr>
        <w:t>喪失中華民國國籍</w:t>
      </w:r>
      <w:r>
        <w:rPr>
          <w:rFonts w:ascii="Arial Unicode MS" w:hAnsi="Arial Unicode MS" w:hint="eastAsia"/>
          <w:color w:val="5F5F5F"/>
        </w:rPr>
        <w:t>。</w:t>
      </w:r>
    </w:p>
    <w:p w14:paraId="2772F598" w14:textId="22BDC3C1" w:rsidR="00BD2893" w:rsidRDefault="00BD2893" w:rsidP="00A47F8A">
      <w:pPr>
        <w:ind w:leftChars="50" w:left="100"/>
        <w:jc w:val="both"/>
        <w:rPr>
          <w:rFonts w:ascii="Arial Unicode MS" w:hAnsi="Arial Unicode MS"/>
          <w:color w:val="5F5F5F"/>
        </w:rPr>
      </w:pPr>
      <w:r>
        <w:rPr>
          <w:rFonts w:ascii="Arial Unicode MS" w:hAnsi="Arial Unicode MS" w:hint="eastAsia"/>
          <w:color w:val="5F5F5F"/>
        </w:rPr>
        <w:t xml:space="preserve">　　</w:t>
      </w:r>
      <w:r w:rsidRPr="00E43CB6">
        <w:rPr>
          <w:rFonts w:ascii="Arial Unicode MS" w:hAnsi="Arial Unicode MS" w:hint="eastAsia"/>
          <w:color w:val="5F5F5F"/>
        </w:rPr>
        <w:t>四</w:t>
      </w:r>
      <w:r>
        <w:rPr>
          <w:rFonts w:ascii="Arial Unicode MS" w:hAnsi="Arial Unicode MS" w:hint="eastAsia"/>
          <w:color w:val="5F5F5F"/>
        </w:rPr>
        <w:t>、</w:t>
      </w:r>
      <w:r w:rsidR="00B57321" w:rsidRPr="00E43CB6">
        <w:rPr>
          <w:rFonts w:ascii="Arial Unicode MS" w:hAnsi="Arial Unicode MS" w:hint="eastAsia"/>
          <w:color w:val="5F5F5F"/>
        </w:rPr>
        <w:t>住址或船籍遷離原漁會組織區域</w:t>
      </w:r>
      <w:r>
        <w:rPr>
          <w:rFonts w:ascii="Arial Unicode MS" w:hAnsi="Arial Unicode MS" w:hint="eastAsia"/>
          <w:color w:val="5F5F5F"/>
        </w:rPr>
        <w:t>。</w:t>
      </w:r>
    </w:p>
    <w:p w14:paraId="3B27CC4F" w14:textId="793CAA04" w:rsidR="00BD2893" w:rsidRDefault="00BD2893" w:rsidP="00A47F8A">
      <w:pPr>
        <w:ind w:leftChars="50" w:left="100"/>
        <w:jc w:val="both"/>
        <w:rPr>
          <w:rFonts w:ascii="Arial Unicode MS" w:hAnsi="Arial Unicode MS"/>
          <w:color w:val="5F5F5F"/>
        </w:rPr>
      </w:pPr>
      <w:r>
        <w:rPr>
          <w:rFonts w:ascii="Arial Unicode MS" w:hAnsi="Arial Unicode MS" w:hint="eastAsia"/>
          <w:color w:val="5F5F5F"/>
        </w:rPr>
        <w:t xml:space="preserve">　　</w:t>
      </w:r>
      <w:r w:rsidRPr="00E43CB6">
        <w:rPr>
          <w:rFonts w:ascii="Arial Unicode MS" w:hAnsi="Arial Unicode MS" w:hint="eastAsia"/>
          <w:color w:val="5F5F5F"/>
        </w:rPr>
        <w:t>五</w:t>
      </w:r>
      <w:r>
        <w:rPr>
          <w:rFonts w:ascii="Arial Unicode MS" w:hAnsi="Arial Unicode MS" w:hint="eastAsia"/>
          <w:color w:val="5F5F5F"/>
        </w:rPr>
        <w:t>、</w:t>
      </w:r>
      <w:r w:rsidR="00B57321" w:rsidRPr="00E43CB6">
        <w:rPr>
          <w:rFonts w:ascii="Arial Unicode MS" w:hAnsi="Arial Unicode MS" w:hint="eastAsia"/>
          <w:color w:val="5F5F5F"/>
        </w:rPr>
        <w:t>除名</w:t>
      </w:r>
      <w:r>
        <w:rPr>
          <w:rFonts w:ascii="Arial Unicode MS" w:hAnsi="Arial Unicode MS" w:hint="eastAsia"/>
          <w:color w:val="5F5F5F"/>
        </w:rPr>
        <w:t>。</w:t>
      </w:r>
    </w:p>
    <w:p w14:paraId="1DBB1C33" w14:textId="4583F93E" w:rsidR="00BD2893" w:rsidRPr="00B57321" w:rsidRDefault="00BD2893" w:rsidP="00A47F8A">
      <w:pPr>
        <w:ind w:leftChars="50" w:left="100"/>
        <w:jc w:val="both"/>
        <w:rPr>
          <w:rFonts w:ascii="Arial Unicode MS" w:hAnsi="Arial Unicode MS"/>
          <w:color w:val="666699"/>
        </w:rPr>
      </w:pPr>
      <w:r>
        <w:rPr>
          <w:rFonts w:ascii="Calibri" w:hAnsi="Calibri" w:hint="eastAsia"/>
          <w:color w:val="404040"/>
          <w:sz w:val="18"/>
        </w:rPr>
        <w:t>﹝</w:t>
      </w:r>
      <w:r>
        <w:rPr>
          <w:rFonts w:ascii="Calibri" w:hAnsi="Calibri" w:hint="eastAsia"/>
          <w:color w:val="404040"/>
          <w:sz w:val="18"/>
        </w:rPr>
        <w:t>2</w:t>
      </w:r>
      <w:r>
        <w:rPr>
          <w:rFonts w:ascii="Calibri" w:hAnsi="Calibri" w:hint="eastAsia"/>
          <w:color w:val="404040"/>
          <w:sz w:val="18"/>
        </w:rPr>
        <w:t>﹞</w:t>
      </w:r>
      <w:r w:rsidRPr="00B57321">
        <w:rPr>
          <w:rFonts w:ascii="Arial Unicode MS" w:hAnsi="Arial Unicode MS" w:hint="eastAsia"/>
          <w:color w:val="666699"/>
        </w:rPr>
        <w:t>符合下列條件致有前項第四款所定住址遷離原漁會組織區域情形者，視為未出會。但住址再次遷離者，依前項規定出會：</w:t>
      </w:r>
    </w:p>
    <w:p w14:paraId="2E35A233" w14:textId="77777777" w:rsidR="00BD2893" w:rsidRDefault="00BD2893" w:rsidP="00A47F8A">
      <w:pPr>
        <w:ind w:leftChars="50" w:left="100"/>
        <w:jc w:val="both"/>
        <w:rPr>
          <w:rFonts w:ascii="Arial Unicode MS" w:hAnsi="Arial Unicode MS"/>
          <w:color w:val="666699"/>
        </w:rPr>
      </w:pPr>
      <w:r w:rsidRPr="00B57321">
        <w:rPr>
          <w:rFonts w:ascii="Arial Unicode MS" w:hAnsi="Arial Unicode MS" w:hint="eastAsia"/>
          <w:color w:val="666699"/>
        </w:rPr>
        <w:t xml:space="preserve">　　一、經行政院核定之重大計畫</w:t>
      </w:r>
      <w:r>
        <w:rPr>
          <w:rFonts w:ascii="Arial Unicode MS" w:hAnsi="Arial Unicode MS" w:hint="eastAsia"/>
          <w:color w:val="666699"/>
        </w:rPr>
        <w:t>。</w:t>
      </w:r>
    </w:p>
    <w:p w14:paraId="7D6BAD79" w14:textId="5A9C57EA" w:rsidR="00BD2893" w:rsidRDefault="00BD2893" w:rsidP="00A47F8A">
      <w:pPr>
        <w:ind w:leftChars="50" w:left="100"/>
        <w:jc w:val="both"/>
        <w:rPr>
          <w:rFonts w:ascii="Arial Unicode MS" w:hAnsi="Arial Unicode MS"/>
          <w:color w:val="5F5F5F"/>
        </w:rPr>
      </w:pPr>
      <w:r>
        <w:rPr>
          <w:rFonts w:ascii="Arial Unicode MS" w:hAnsi="Arial Unicode MS" w:hint="eastAsia"/>
          <w:color w:val="666699"/>
        </w:rPr>
        <w:t xml:space="preserve">　　</w:t>
      </w:r>
      <w:r w:rsidRPr="00B57321">
        <w:rPr>
          <w:rFonts w:ascii="Arial Unicode MS" w:hAnsi="Arial Unicode MS" w:hint="eastAsia"/>
          <w:color w:val="666699"/>
        </w:rPr>
        <w:t>二</w:t>
      </w:r>
      <w:r>
        <w:rPr>
          <w:rFonts w:ascii="Arial Unicode MS" w:hAnsi="Arial Unicode MS" w:hint="eastAsia"/>
          <w:color w:val="666699"/>
        </w:rPr>
        <w:t>、</w:t>
      </w:r>
      <w:r w:rsidRPr="00B57321">
        <w:rPr>
          <w:rFonts w:ascii="Arial Unicode MS" w:hAnsi="Arial Unicode MS" w:hint="eastAsia"/>
          <w:color w:val="666699"/>
        </w:rPr>
        <w:t>原住所因徵收而拆除，且經政府列冊有案</w:t>
      </w:r>
      <w:r>
        <w:rPr>
          <w:rFonts w:ascii="Arial Unicode MS" w:hAnsi="Arial Unicode MS" w:hint="eastAsia"/>
          <w:color w:val="5F5F5F"/>
        </w:rPr>
        <w:t>。</w:t>
      </w:r>
    </w:p>
    <w:p w14:paraId="108C4FB6" w14:textId="60337CE8" w:rsidR="00B57321" w:rsidRPr="00E43CB6" w:rsidRDefault="00BD2893" w:rsidP="00A47F8A">
      <w:pPr>
        <w:ind w:leftChars="50" w:left="100"/>
        <w:jc w:val="both"/>
        <w:rPr>
          <w:rFonts w:ascii="Arial Unicode MS" w:hAnsi="Arial Unicode MS"/>
          <w:color w:val="5F5F5F"/>
        </w:rPr>
      </w:pPr>
      <w:r>
        <w:rPr>
          <w:rFonts w:ascii="Calibri" w:hAnsi="Calibri" w:hint="eastAsia"/>
          <w:color w:val="404040"/>
          <w:sz w:val="18"/>
        </w:rPr>
        <w:t>﹝</w:t>
      </w:r>
      <w:r>
        <w:rPr>
          <w:rFonts w:ascii="Calibri" w:hAnsi="Calibri" w:hint="eastAsia"/>
          <w:color w:val="404040"/>
          <w:sz w:val="18"/>
        </w:rPr>
        <w:t>3</w:t>
      </w:r>
      <w:r>
        <w:rPr>
          <w:rFonts w:ascii="Calibri" w:hAnsi="Calibri" w:hint="eastAsia"/>
          <w:color w:val="404040"/>
          <w:sz w:val="18"/>
        </w:rPr>
        <w:t>﹞</w:t>
      </w:r>
      <w:r w:rsidR="00B57321" w:rsidRPr="00E43CB6">
        <w:rPr>
          <w:rFonts w:ascii="Arial Unicode MS" w:hAnsi="Arial Unicode MS" w:hint="eastAsia"/>
          <w:color w:val="5F5F5F"/>
        </w:rPr>
        <w:t>前項規定，自中華民國九十四年九月二十二日施行。</w:t>
      </w:r>
      <w:r w:rsidR="008759F6" w:rsidRPr="008759F6">
        <w:rPr>
          <w:rFonts w:ascii="新細明體" w:hAnsi="新細明體" w:hint="eastAsia"/>
          <w:color w:val="FFFFFF"/>
        </w:rPr>
        <w:t>∴</w:t>
      </w:r>
    </w:p>
    <w:p w14:paraId="2C637269" w14:textId="04B23214" w:rsidR="00BD2893" w:rsidRDefault="00BD2893" w:rsidP="00A47F8A">
      <w:pPr>
        <w:pStyle w:val="3"/>
        <w:ind w:left="118"/>
      </w:pPr>
      <w:r>
        <w:rPr>
          <w:rFonts w:hint="eastAsia"/>
        </w:rPr>
        <w:t>--</w:t>
      </w:r>
      <w:r w:rsidRPr="00F81A68">
        <w:rPr>
          <w:rFonts w:hint="eastAsia"/>
        </w:rPr>
        <w:t>9</w:t>
      </w:r>
      <w:r>
        <w:rPr>
          <w:rFonts w:hint="eastAsia"/>
        </w:rPr>
        <w:t>9</w:t>
      </w:r>
      <w:r w:rsidRPr="00F81A68">
        <w:rPr>
          <w:rFonts w:hint="eastAsia"/>
        </w:rPr>
        <w:t>年</w:t>
      </w:r>
      <w:r>
        <w:rPr>
          <w:rFonts w:hint="eastAsia"/>
        </w:rPr>
        <w:t>6</w:t>
      </w:r>
      <w:r w:rsidRPr="00F81A68">
        <w:rPr>
          <w:rFonts w:hint="eastAsia"/>
        </w:rPr>
        <w:t>月</w:t>
      </w:r>
      <w:r>
        <w:rPr>
          <w:rFonts w:hint="eastAsia"/>
        </w:rPr>
        <w:t>9</w:t>
      </w:r>
      <w:r>
        <w:rPr>
          <w:rFonts w:hint="eastAsia"/>
        </w:rPr>
        <w:t>日修正前條文</w:t>
      </w:r>
      <w:r>
        <w:rPr>
          <w:rFonts w:hint="eastAsia"/>
        </w:rPr>
        <w:t>--</w:t>
      </w:r>
      <w:hyperlink r:id="rId48" w:history="1">
        <w:r w:rsidRPr="005C530E">
          <w:rPr>
            <w:szCs w:val="20"/>
            <w:u w:val="single"/>
          </w:rPr>
          <w:t>比對程式</w:t>
        </w:r>
      </w:hyperlink>
    </w:p>
    <w:p w14:paraId="70CAEA78" w14:textId="362D2A9E" w:rsidR="00322AB1" w:rsidRPr="00B57321" w:rsidRDefault="00BD2893" w:rsidP="00757590">
      <w:pPr>
        <w:ind w:left="119"/>
        <w:jc w:val="both"/>
        <w:rPr>
          <w:rFonts w:ascii="Arial Unicode MS" w:hAnsi="Arial Unicode MS"/>
          <w:color w:val="626262"/>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322AB1" w:rsidRPr="00B57321">
        <w:rPr>
          <w:rFonts w:ascii="Arial Unicode MS" w:hAnsi="Arial Unicode MS"/>
          <w:color w:val="626262"/>
        </w:rPr>
        <w:t>漁會會員有左列情形之一者為出會：</w:t>
      </w:r>
    </w:p>
    <w:p w14:paraId="2C8847DD" w14:textId="77777777" w:rsidR="00BD2893" w:rsidRDefault="009E0987" w:rsidP="00757590">
      <w:pPr>
        <w:ind w:left="119"/>
        <w:jc w:val="both"/>
        <w:rPr>
          <w:rFonts w:ascii="Arial Unicode MS" w:hAnsi="Arial Unicode MS"/>
          <w:color w:val="626262"/>
        </w:rPr>
      </w:pPr>
      <w:r w:rsidRPr="00B57321">
        <w:rPr>
          <w:rFonts w:ascii="Arial Unicode MS" w:hAnsi="Arial Unicode MS"/>
          <w:color w:val="626262"/>
        </w:rPr>
        <w:t xml:space="preserve">　　</w:t>
      </w:r>
      <w:r w:rsidR="00322AB1" w:rsidRPr="00B57321">
        <w:rPr>
          <w:rFonts w:ascii="Arial Unicode MS" w:hAnsi="Arial Unicode MS"/>
          <w:color w:val="626262"/>
        </w:rPr>
        <w:t>一、死亡</w:t>
      </w:r>
      <w:r w:rsidR="00BD2893">
        <w:rPr>
          <w:rFonts w:ascii="Arial Unicode MS" w:hAnsi="Arial Unicode MS"/>
          <w:color w:val="626262"/>
        </w:rPr>
        <w:t>。</w:t>
      </w:r>
    </w:p>
    <w:p w14:paraId="7768292E" w14:textId="6E42ACAC" w:rsidR="00BD2893" w:rsidRDefault="00BD2893" w:rsidP="00757590">
      <w:pPr>
        <w:ind w:left="119"/>
        <w:jc w:val="both"/>
        <w:rPr>
          <w:rFonts w:ascii="Arial Unicode MS" w:hAnsi="Arial Unicode MS"/>
          <w:color w:val="626262"/>
        </w:rPr>
      </w:pPr>
      <w:r>
        <w:rPr>
          <w:rFonts w:ascii="Arial Unicode MS" w:hAnsi="Arial Unicode MS"/>
          <w:color w:val="626262"/>
        </w:rPr>
        <w:t xml:space="preserve">　　</w:t>
      </w:r>
      <w:r w:rsidRPr="00B57321">
        <w:rPr>
          <w:rFonts w:ascii="Arial Unicode MS" w:hAnsi="Arial Unicode MS"/>
          <w:color w:val="626262"/>
        </w:rPr>
        <w:t>二</w:t>
      </w:r>
      <w:r>
        <w:rPr>
          <w:rFonts w:ascii="Arial Unicode MS" w:hAnsi="Arial Unicode MS"/>
          <w:color w:val="626262"/>
        </w:rPr>
        <w:t>、</w:t>
      </w:r>
      <w:r w:rsidR="00322AB1" w:rsidRPr="00B57321">
        <w:rPr>
          <w:rFonts w:ascii="Arial Unicode MS" w:hAnsi="Arial Unicode MS"/>
          <w:color w:val="626262"/>
        </w:rPr>
        <w:t>有第</w:t>
      </w:r>
      <w:hyperlink w:anchor="a17" w:history="1">
        <w:r w:rsidR="00322AB1" w:rsidRPr="00B57321">
          <w:rPr>
            <w:rStyle w:val="a3"/>
            <w:color w:val="626262"/>
          </w:rPr>
          <w:t>十七</w:t>
        </w:r>
      </w:hyperlink>
      <w:r w:rsidR="00322AB1" w:rsidRPr="00B57321">
        <w:rPr>
          <w:rFonts w:ascii="Arial Unicode MS" w:hAnsi="Arial Unicode MS"/>
          <w:color w:val="626262"/>
        </w:rPr>
        <w:t>條第一款至第三款情形之一者</w:t>
      </w:r>
      <w:r>
        <w:rPr>
          <w:rFonts w:ascii="Arial Unicode MS" w:hAnsi="Arial Unicode MS"/>
          <w:color w:val="626262"/>
        </w:rPr>
        <w:t>。</w:t>
      </w:r>
    </w:p>
    <w:p w14:paraId="683647DA" w14:textId="793E043D" w:rsidR="00BD2893" w:rsidRDefault="00BD2893" w:rsidP="00757590">
      <w:pPr>
        <w:ind w:left="119"/>
        <w:jc w:val="both"/>
        <w:rPr>
          <w:rFonts w:ascii="Arial Unicode MS" w:hAnsi="Arial Unicode MS"/>
          <w:color w:val="626262"/>
        </w:rPr>
      </w:pPr>
      <w:r>
        <w:rPr>
          <w:rFonts w:ascii="Arial Unicode MS" w:hAnsi="Arial Unicode MS"/>
          <w:color w:val="626262"/>
        </w:rPr>
        <w:t xml:space="preserve">　　</w:t>
      </w:r>
      <w:r w:rsidRPr="00B57321">
        <w:rPr>
          <w:rFonts w:ascii="Arial Unicode MS" w:hAnsi="Arial Unicode MS"/>
          <w:color w:val="626262"/>
        </w:rPr>
        <w:t>三</w:t>
      </w:r>
      <w:r>
        <w:rPr>
          <w:rFonts w:ascii="Arial Unicode MS" w:hAnsi="Arial Unicode MS"/>
          <w:color w:val="626262"/>
        </w:rPr>
        <w:t>、</w:t>
      </w:r>
      <w:r w:rsidR="00322AB1" w:rsidRPr="00B57321">
        <w:rPr>
          <w:rFonts w:ascii="Arial Unicode MS" w:hAnsi="Arial Unicode MS"/>
          <w:color w:val="626262"/>
        </w:rPr>
        <w:t>喪失中華民國國籍者</w:t>
      </w:r>
      <w:r>
        <w:rPr>
          <w:rFonts w:ascii="Arial Unicode MS" w:hAnsi="Arial Unicode MS"/>
          <w:color w:val="626262"/>
        </w:rPr>
        <w:t>。</w:t>
      </w:r>
    </w:p>
    <w:p w14:paraId="2EFC0552" w14:textId="3834621B" w:rsidR="00BD2893" w:rsidRDefault="00BD2893" w:rsidP="00757590">
      <w:pPr>
        <w:ind w:left="119"/>
        <w:jc w:val="both"/>
        <w:rPr>
          <w:rFonts w:ascii="Arial Unicode MS" w:hAnsi="Arial Unicode MS"/>
          <w:color w:val="626262"/>
        </w:rPr>
      </w:pPr>
      <w:r>
        <w:rPr>
          <w:rFonts w:ascii="Arial Unicode MS" w:hAnsi="Arial Unicode MS"/>
          <w:color w:val="626262"/>
        </w:rPr>
        <w:t xml:space="preserve">　　</w:t>
      </w:r>
      <w:r w:rsidRPr="00B57321">
        <w:rPr>
          <w:rFonts w:ascii="Arial Unicode MS" w:hAnsi="Arial Unicode MS"/>
          <w:color w:val="626262"/>
        </w:rPr>
        <w:t>四</w:t>
      </w:r>
      <w:r>
        <w:rPr>
          <w:rFonts w:ascii="Arial Unicode MS" w:hAnsi="Arial Unicode MS"/>
          <w:color w:val="626262"/>
        </w:rPr>
        <w:t>、</w:t>
      </w:r>
      <w:r w:rsidR="00322AB1" w:rsidRPr="00B57321">
        <w:rPr>
          <w:rFonts w:ascii="Arial Unicode MS" w:hAnsi="Arial Unicode MS"/>
          <w:color w:val="626262"/>
        </w:rPr>
        <w:t>住址或船籍遷離原漁會組織區域者</w:t>
      </w:r>
      <w:r>
        <w:rPr>
          <w:rFonts w:ascii="Arial Unicode MS" w:hAnsi="Arial Unicode MS"/>
          <w:color w:val="626262"/>
        </w:rPr>
        <w:t>。</w:t>
      </w:r>
    </w:p>
    <w:p w14:paraId="0485A033" w14:textId="77E4B0EE" w:rsidR="00322AB1" w:rsidRPr="00441984" w:rsidRDefault="00BD2893" w:rsidP="00757590">
      <w:pPr>
        <w:ind w:left="119"/>
        <w:jc w:val="both"/>
        <w:rPr>
          <w:rFonts w:ascii="Arial Unicode MS" w:hAnsi="Arial Unicode MS"/>
          <w:color w:val="17365D"/>
        </w:rPr>
      </w:pPr>
      <w:r>
        <w:rPr>
          <w:rFonts w:ascii="Arial Unicode MS" w:hAnsi="Arial Unicode MS"/>
          <w:color w:val="626262"/>
        </w:rPr>
        <w:lastRenderedPageBreak/>
        <w:t xml:space="preserve">　　</w:t>
      </w:r>
      <w:r w:rsidRPr="00B57321">
        <w:rPr>
          <w:rFonts w:ascii="Arial Unicode MS" w:hAnsi="Arial Unicode MS"/>
          <w:color w:val="626262"/>
        </w:rPr>
        <w:t>五</w:t>
      </w:r>
      <w:r>
        <w:rPr>
          <w:rFonts w:ascii="Arial Unicode MS" w:hAnsi="Arial Unicode MS"/>
          <w:color w:val="626262"/>
        </w:rPr>
        <w:t>、</w:t>
      </w:r>
      <w:r w:rsidR="00322AB1" w:rsidRPr="00B57321">
        <w:rPr>
          <w:rFonts w:ascii="Arial Unicode MS" w:hAnsi="Arial Unicode MS"/>
          <w:color w:val="626262"/>
        </w:rPr>
        <w:t>除名。</w:t>
      </w:r>
      <w:r w:rsidR="008759F6" w:rsidRPr="008759F6">
        <w:rPr>
          <w:rFonts w:ascii="新細明體" w:hAnsi="新細明體" w:hint="eastAsia"/>
          <w:color w:val="FFFFFF"/>
        </w:rPr>
        <w:t>∴</w:t>
      </w:r>
    </w:p>
    <w:p w14:paraId="155F6606" w14:textId="77777777" w:rsidR="00757590" w:rsidRPr="00E43017" w:rsidRDefault="00AF07CB" w:rsidP="00757590">
      <w:pPr>
        <w:ind w:left="119"/>
        <w:jc w:val="right"/>
        <w:rPr>
          <w:rFonts w:ascii="Arial Unicode MS" w:hAnsi="Arial Unicode MS"/>
          <w:color w:val="808000"/>
          <w:sz w:val="18"/>
        </w:rPr>
      </w:pPr>
      <w:r w:rsidRPr="00E43017">
        <w:rPr>
          <w:rFonts w:ascii="Arial Unicode MS" w:hAnsi="Arial Unicode MS"/>
          <w:color w:val="808000"/>
          <w:sz w:val="18"/>
        </w:rPr>
        <w:t xml:space="preserve">　　　　　　　　　　　　　　　　　　　　　　　　　　　　　　　　　　　　　　　　　　　　　　　　</w:t>
      </w:r>
      <w:hyperlink w:anchor="a章節索引" w:history="1">
        <w:r w:rsidR="00757590" w:rsidRPr="00E43017">
          <w:rPr>
            <w:rStyle w:val="a3"/>
            <w:rFonts w:ascii="Arial Unicode MS" w:hAnsi="Arial Unicode MS" w:hint="eastAsia"/>
            <w:sz w:val="18"/>
          </w:rPr>
          <w:t>回索引</w:t>
        </w:r>
      </w:hyperlink>
      <w:r w:rsidR="00D7163D">
        <w:rPr>
          <w:rFonts w:ascii="Arial Unicode MS" w:hAnsi="Arial Unicode MS" w:hint="eastAsia"/>
          <w:color w:val="808000"/>
          <w:sz w:val="18"/>
        </w:rPr>
        <w:t>〉〉</w:t>
      </w:r>
    </w:p>
    <w:p w14:paraId="07D9AF14" w14:textId="77777777" w:rsidR="00322AB1" w:rsidRPr="00E43017" w:rsidRDefault="00322AB1" w:rsidP="00A47F8A">
      <w:pPr>
        <w:pStyle w:val="1"/>
      </w:pPr>
      <w:bookmarkStart w:id="30" w:name="_第五章__職"/>
      <w:bookmarkEnd w:id="30"/>
      <w:r w:rsidRPr="00E43017">
        <w:t>第五章　　職</w:t>
      </w:r>
      <w:r w:rsidRPr="00E43017">
        <w:rPr>
          <w:rFonts w:hint="eastAsia"/>
        </w:rPr>
        <w:t xml:space="preserve">　</w:t>
      </w:r>
      <w:r w:rsidRPr="00E43017">
        <w:t>員</w:t>
      </w:r>
    </w:p>
    <w:p w14:paraId="5B8C04C6" w14:textId="77777777" w:rsidR="00BD2893" w:rsidRDefault="003E4A80" w:rsidP="00295B87">
      <w:pPr>
        <w:pStyle w:val="2"/>
        <w:rPr>
          <w:rFonts w:ascii="新細明體" w:hAnsi="新細明體"/>
          <w:color w:val="FFFFFF"/>
        </w:rPr>
      </w:pPr>
      <w:bookmarkStart w:id="31" w:name="a20"/>
      <w:bookmarkEnd w:id="31"/>
      <w:r>
        <w:t>第</w:t>
      </w:r>
      <w:r>
        <w:t>20</w:t>
      </w:r>
      <w:r>
        <w:t>條</w:t>
      </w:r>
      <w:r w:rsidR="00322AB1" w:rsidRPr="00E43017">
        <w:t>（理監事會）</w:t>
      </w:r>
      <w:r w:rsidR="00BD2893">
        <w:rPr>
          <w:rFonts w:ascii="新細明體" w:hAnsi="新細明體" w:hint="eastAsia"/>
          <w:color w:val="FFFFFF"/>
        </w:rPr>
        <w:t>∵</w:t>
      </w:r>
    </w:p>
    <w:p w14:paraId="34132AF5" w14:textId="78D3D869" w:rsidR="00A47F8A" w:rsidRPr="003A3547" w:rsidRDefault="00BD2893" w:rsidP="00A47F8A">
      <w:pPr>
        <w:ind w:left="142"/>
        <w:jc w:val="both"/>
        <w:rPr>
          <w:rFonts w:ascii="Arial Unicode MS" w:hAnsi="Arial Unicode MS"/>
          <w:color w:val="17365D"/>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A47F8A" w:rsidRPr="003A3547">
        <w:rPr>
          <w:rFonts w:ascii="Arial Unicode MS" w:hAnsi="Arial Unicode MS" w:hint="eastAsia"/>
          <w:color w:val="17365D"/>
        </w:rPr>
        <w:t>漁會置理事、監事，分別組成理事會、監事會。理事、監事由會員（代表）選任之，其名額依下列之規定：</w:t>
      </w:r>
    </w:p>
    <w:p w14:paraId="5DD16508" w14:textId="77777777" w:rsidR="00BD2893" w:rsidRDefault="00A47F8A" w:rsidP="00A47F8A">
      <w:pPr>
        <w:ind w:left="142"/>
        <w:jc w:val="both"/>
        <w:rPr>
          <w:rFonts w:ascii="Arial Unicode MS" w:hAnsi="Arial Unicode MS"/>
          <w:color w:val="17365D"/>
        </w:rPr>
      </w:pPr>
      <w:r>
        <w:rPr>
          <w:rFonts w:ascii="Arial Unicode MS" w:hAnsi="Arial Unicode MS" w:hint="eastAsia"/>
          <w:color w:val="17365D"/>
        </w:rPr>
        <w:t xml:space="preserve">　　</w:t>
      </w:r>
      <w:r w:rsidRPr="003A3547">
        <w:rPr>
          <w:rFonts w:ascii="Arial Unicode MS" w:hAnsi="Arial Unicode MS" w:hint="eastAsia"/>
          <w:color w:val="17365D"/>
        </w:rPr>
        <w:t>一、區漁會理事九人至十五人</w:t>
      </w:r>
      <w:r w:rsidR="00BD2893">
        <w:rPr>
          <w:rFonts w:ascii="Arial Unicode MS" w:hAnsi="Arial Unicode MS" w:hint="eastAsia"/>
          <w:color w:val="17365D"/>
        </w:rPr>
        <w:t>。</w:t>
      </w:r>
    </w:p>
    <w:p w14:paraId="55F1C18A" w14:textId="380676DD" w:rsidR="00BD2893" w:rsidRDefault="00BD2893" w:rsidP="00A47F8A">
      <w:pPr>
        <w:ind w:left="142"/>
        <w:jc w:val="both"/>
        <w:rPr>
          <w:rFonts w:ascii="Arial Unicode MS" w:hAnsi="Arial Unicode MS"/>
          <w:color w:val="17365D"/>
        </w:rPr>
      </w:pPr>
      <w:r>
        <w:rPr>
          <w:rFonts w:ascii="Arial Unicode MS" w:hAnsi="Arial Unicode MS" w:hint="eastAsia"/>
          <w:color w:val="17365D"/>
        </w:rPr>
        <w:t xml:space="preserve">　　</w:t>
      </w:r>
      <w:r w:rsidRPr="003A3547">
        <w:rPr>
          <w:rFonts w:ascii="Arial Unicode MS" w:hAnsi="Arial Unicode MS" w:hint="eastAsia"/>
          <w:color w:val="17365D"/>
        </w:rPr>
        <w:t>二</w:t>
      </w:r>
      <w:r>
        <w:rPr>
          <w:rFonts w:ascii="Arial Unicode MS" w:hAnsi="Arial Unicode MS" w:hint="eastAsia"/>
          <w:color w:val="17365D"/>
        </w:rPr>
        <w:t>、</w:t>
      </w:r>
      <w:r w:rsidR="00A47F8A" w:rsidRPr="003A3547">
        <w:rPr>
          <w:rFonts w:ascii="Arial Unicode MS" w:hAnsi="Arial Unicode MS" w:hint="eastAsia"/>
          <w:color w:val="17365D"/>
        </w:rPr>
        <w:t>全國漁會理事十五人至二十一人</w:t>
      </w:r>
      <w:r>
        <w:rPr>
          <w:rFonts w:ascii="Arial Unicode MS" w:hAnsi="Arial Unicode MS" w:hint="eastAsia"/>
          <w:color w:val="17365D"/>
        </w:rPr>
        <w:t>。</w:t>
      </w:r>
    </w:p>
    <w:p w14:paraId="7EE1A5D9" w14:textId="2B64303B" w:rsidR="00BD2893" w:rsidRDefault="00BD2893" w:rsidP="00A47F8A">
      <w:pPr>
        <w:ind w:left="142"/>
        <w:jc w:val="both"/>
        <w:rPr>
          <w:rFonts w:ascii="Arial Unicode MS" w:hAnsi="Arial Unicode MS"/>
          <w:color w:val="17365D"/>
        </w:rPr>
      </w:pPr>
      <w:r>
        <w:rPr>
          <w:rFonts w:ascii="Arial Unicode MS" w:hAnsi="Arial Unicode MS" w:hint="eastAsia"/>
          <w:color w:val="17365D"/>
        </w:rPr>
        <w:t xml:space="preserve">　　</w:t>
      </w:r>
      <w:r w:rsidRPr="003A3547">
        <w:rPr>
          <w:rFonts w:ascii="Arial Unicode MS" w:hAnsi="Arial Unicode MS" w:hint="eastAsia"/>
          <w:color w:val="17365D"/>
        </w:rPr>
        <w:t>三</w:t>
      </w:r>
      <w:r>
        <w:rPr>
          <w:rFonts w:ascii="Arial Unicode MS" w:hAnsi="Arial Unicode MS" w:hint="eastAsia"/>
          <w:color w:val="17365D"/>
        </w:rPr>
        <w:t>、</w:t>
      </w:r>
      <w:r w:rsidR="00A47F8A" w:rsidRPr="003A3547">
        <w:rPr>
          <w:rFonts w:ascii="Arial Unicode MS" w:hAnsi="Arial Unicode MS" w:hint="eastAsia"/>
          <w:color w:val="17365D"/>
        </w:rPr>
        <w:t>漁會監事名額不得超過其理事名額三分之一</w:t>
      </w:r>
      <w:r>
        <w:rPr>
          <w:rFonts w:ascii="Arial Unicode MS" w:hAnsi="Arial Unicode MS" w:hint="eastAsia"/>
          <w:color w:val="17365D"/>
        </w:rPr>
        <w:t>。</w:t>
      </w:r>
    </w:p>
    <w:p w14:paraId="7EAA67FA" w14:textId="09E7E23D" w:rsidR="00BD2893" w:rsidRDefault="00BD2893" w:rsidP="00A47F8A">
      <w:pPr>
        <w:ind w:left="142"/>
        <w:jc w:val="both"/>
        <w:rPr>
          <w:rFonts w:ascii="Arial Unicode MS" w:hAnsi="Arial Unicode MS"/>
          <w:color w:val="17365D"/>
        </w:rPr>
      </w:pPr>
      <w:r>
        <w:rPr>
          <w:rFonts w:ascii="Arial Unicode MS" w:hAnsi="Arial Unicode MS" w:hint="eastAsia"/>
          <w:color w:val="17365D"/>
        </w:rPr>
        <w:t xml:space="preserve">　　</w:t>
      </w:r>
      <w:r w:rsidRPr="003A3547">
        <w:rPr>
          <w:rFonts w:ascii="Arial Unicode MS" w:hAnsi="Arial Unicode MS" w:hint="eastAsia"/>
          <w:color w:val="17365D"/>
        </w:rPr>
        <w:t>四</w:t>
      </w:r>
      <w:r>
        <w:rPr>
          <w:rFonts w:ascii="Arial Unicode MS" w:hAnsi="Arial Unicode MS" w:hint="eastAsia"/>
          <w:color w:val="17365D"/>
        </w:rPr>
        <w:t>、</w:t>
      </w:r>
      <w:r w:rsidR="00A47F8A" w:rsidRPr="003A3547">
        <w:rPr>
          <w:rFonts w:ascii="Arial Unicode MS" w:hAnsi="Arial Unicode MS" w:hint="eastAsia"/>
          <w:color w:val="17365D"/>
        </w:rPr>
        <w:t>漁會置候補理事、監事，其名額不得超過理事、監事名額二分之一</w:t>
      </w:r>
      <w:r>
        <w:rPr>
          <w:rFonts w:ascii="Arial Unicode MS" w:hAnsi="Arial Unicode MS" w:hint="eastAsia"/>
          <w:color w:val="17365D"/>
        </w:rPr>
        <w:t>。</w:t>
      </w:r>
    </w:p>
    <w:p w14:paraId="4C7D3A97" w14:textId="69C6DB71" w:rsidR="00BD2893" w:rsidRDefault="00BD2893" w:rsidP="00A47F8A">
      <w:pPr>
        <w:ind w:left="142"/>
        <w:jc w:val="both"/>
        <w:rPr>
          <w:rFonts w:ascii="Arial Unicode MS" w:hAnsi="Arial Unicode MS"/>
          <w:color w:val="17365D"/>
        </w:rPr>
      </w:pPr>
      <w:r>
        <w:rPr>
          <w:rFonts w:ascii="Calibri" w:hAnsi="Calibri" w:hint="eastAsia"/>
          <w:color w:val="404040"/>
          <w:sz w:val="18"/>
        </w:rPr>
        <w:t>﹝</w:t>
      </w:r>
      <w:r>
        <w:rPr>
          <w:rFonts w:ascii="Calibri" w:hAnsi="Calibri" w:hint="eastAsia"/>
          <w:color w:val="404040"/>
          <w:sz w:val="18"/>
        </w:rPr>
        <w:t>2</w:t>
      </w:r>
      <w:r>
        <w:rPr>
          <w:rFonts w:ascii="Calibri" w:hAnsi="Calibri" w:hint="eastAsia"/>
          <w:color w:val="404040"/>
          <w:sz w:val="18"/>
        </w:rPr>
        <w:t>﹞</w:t>
      </w:r>
      <w:r w:rsidRPr="00A47F8A">
        <w:rPr>
          <w:rFonts w:ascii="Arial Unicode MS" w:hAnsi="Arial Unicode MS" w:hint="eastAsia"/>
          <w:color w:val="666699"/>
        </w:rPr>
        <w:t>漁會理事、監事應有三分之二以上為甲類會員</w:t>
      </w:r>
      <w:r>
        <w:rPr>
          <w:rFonts w:ascii="Arial Unicode MS" w:hAnsi="Arial Unicode MS" w:hint="eastAsia"/>
          <w:color w:val="17365D"/>
        </w:rPr>
        <w:t>。</w:t>
      </w:r>
    </w:p>
    <w:p w14:paraId="2E70A65D" w14:textId="3A6EF4F7" w:rsidR="00BD2893" w:rsidRDefault="00BD2893" w:rsidP="00A47F8A">
      <w:pPr>
        <w:ind w:left="142"/>
        <w:jc w:val="both"/>
        <w:rPr>
          <w:rFonts w:ascii="Arial Unicode MS" w:hAnsi="Arial Unicode MS"/>
          <w:color w:val="17365D"/>
        </w:rPr>
      </w:pPr>
      <w:r>
        <w:rPr>
          <w:rFonts w:ascii="Calibri" w:hAnsi="Calibri" w:hint="eastAsia"/>
          <w:color w:val="404040"/>
          <w:sz w:val="18"/>
        </w:rPr>
        <w:t>﹝</w:t>
      </w:r>
      <w:r>
        <w:rPr>
          <w:rFonts w:ascii="Calibri" w:hAnsi="Calibri" w:hint="eastAsia"/>
          <w:color w:val="404040"/>
          <w:sz w:val="18"/>
        </w:rPr>
        <w:t>3</w:t>
      </w:r>
      <w:r>
        <w:rPr>
          <w:rFonts w:ascii="Calibri" w:hAnsi="Calibri" w:hint="eastAsia"/>
          <w:color w:val="404040"/>
          <w:sz w:val="18"/>
        </w:rPr>
        <w:t>﹞</w:t>
      </w:r>
      <w:r w:rsidRPr="003A3547">
        <w:rPr>
          <w:rFonts w:ascii="Arial Unicode MS" w:hAnsi="Arial Unicode MS" w:hint="eastAsia"/>
          <w:color w:val="17365D"/>
        </w:rPr>
        <w:t>漁會理事、監事應分別互選一人為理事長與常務監事</w:t>
      </w:r>
      <w:r>
        <w:rPr>
          <w:rFonts w:ascii="Arial Unicode MS" w:hAnsi="Arial Unicode MS" w:hint="eastAsia"/>
          <w:color w:val="17365D"/>
        </w:rPr>
        <w:t>。</w:t>
      </w:r>
    </w:p>
    <w:p w14:paraId="772904EB" w14:textId="5A80766E" w:rsidR="00A47F8A" w:rsidRPr="00A47F8A" w:rsidRDefault="00BD2893" w:rsidP="00A47F8A">
      <w:pPr>
        <w:ind w:left="142"/>
        <w:jc w:val="both"/>
        <w:rPr>
          <w:rFonts w:ascii="Arial Unicode MS" w:hAnsi="Arial Unicode MS"/>
          <w:color w:val="666699"/>
        </w:rPr>
      </w:pPr>
      <w:r>
        <w:rPr>
          <w:rFonts w:ascii="Calibri" w:hAnsi="Calibri" w:hint="eastAsia"/>
          <w:color w:val="404040"/>
          <w:sz w:val="18"/>
        </w:rPr>
        <w:t>﹝</w:t>
      </w:r>
      <w:r>
        <w:rPr>
          <w:rFonts w:ascii="Calibri" w:hAnsi="Calibri" w:hint="eastAsia"/>
          <w:color w:val="404040"/>
          <w:sz w:val="18"/>
        </w:rPr>
        <w:t>4</w:t>
      </w:r>
      <w:r>
        <w:rPr>
          <w:rFonts w:ascii="Calibri" w:hAnsi="Calibri" w:hint="eastAsia"/>
          <w:color w:val="404040"/>
          <w:sz w:val="18"/>
        </w:rPr>
        <w:t>﹞</w:t>
      </w:r>
      <w:r w:rsidR="00A47F8A" w:rsidRPr="00A47F8A">
        <w:rPr>
          <w:rFonts w:ascii="Arial Unicode MS" w:hAnsi="Arial Unicode MS" w:hint="eastAsia"/>
          <w:color w:val="666699"/>
        </w:rPr>
        <w:t>上級漁會理事、監事不得兼任下級漁會理事、監事。</w:t>
      </w:r>
    </w:p>
    <w:p w14:paraId="30FFD7E7" w14:textId="4AAA0E47" w:rsidR="00BD2893" w:rsidRDefault="00BD2893" w:rsidP="00A47F8A">
      <w:pPr>
        <w:pStyle w:val="3"/>
        <w:ind w:left="118"/>
      </w:pPr>
      <w:r>
        <w:rPr>
          <w:rFonts w:hint="eastAsia"/>
        </w:rPr>
        <w:t>--</w:t>
      </w:r>
      <w:r w:rsidRPr="00914024">
        <w:rPr>
          <w:rFonts w:hint="eastAsia"/>
        </w:rPr>
        <w:t>10</w:t>
      </w:r>
      <w:r>
        <w:rPr>
          <w:rFonts w:hint="eastAsia"/>
        </w:rPr>
        <w:t>1</w:t>
      </w:r>
      <w:r w:rsidRPr="00914024">
        <w:t>年</w:t>
      </w:r>
      <w:r>
        <w:rPr>
          <w:rFonts w:hint="eastAsia"/>
        </w:rPr>
        <w:t>1</w:t>
      </w:r>
      <w:r w:rsidRPr="00914024">
        <w:t>月</w:t>
      </w:r>
      <w:r>
        <w:rPr>
          <w:rFonts w:hint="eastAsia"/>
        </w:rPr>
        <w:t>30</w:t>
      </w:r>
      <w:r>
        <w:t>日修正前條文</w:t>
      </w:r>
      <w:r>
        <w:t>--</w:t>
      </w:r>
      <w:hyperlink r:id="rId49" w:history="1">
        <w:r w:rsidRPr="005C530E">
          <w:rPr>
            <w:szCs w:val="20"/>
            <w:u w:val="single"/>
          </w:rPr>
          <w:t>比對程式</w:t>
        </w:r>
      </w:hyperlink>
    </w:p>
    <w:p w14:paraId="77F30CF8" w14:textId="131DCF43" w:rsidR="00322AB1" w:rsidRPr="00A47F8A" w:rsidRDefault="00BD2893" w:rsidP="00757590">
      <w:pPr>
        <w:ind w:left="119"/>
        <w:jc w:val="both"/>
        <w:rPr>
          <w:rFonts w:ascii="Arial Unicode MS" w:hAnsi="Arial Unicode MS"/>
          <w:color w:val="5F5F5F"/>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322AB1" w:rsidRPr="00A47F8A">
        <w:rPr>
          <w:rFonts w:ascii="Arial Unicode MS" w:hAnsi="Arial Unicode MS"/>
          <w:color w:val="5F5F5F"/>
        </w:rPr>
        <w:t>漁會置理事、監事，分別組成理事會、監理會。理、監事由會員（代表）選任之，其名額依左列之規定：</w:t>
      </w:r>
    </w:p>
    <w:p w14:paraId="7491C53A" w14:textId="77777777" w:rsidR="00BD2893" w:rsidRDefault="009E0987" w:rsidP="00757590">
      <w:pPr>
        <w:ind w:left="119"/>
        <w:jc w:val="both"/>
        <w:rPr>
          <w:rFonts w:ascii="Arial Unicode MS" w:hAnsi="Arial Unicode MS"/>
          <w:color w:val="5F5F5F"/>
        </w:rPr>
      </w:pPr>
      <w:r w:rsidRPr="00A47F8A">
        <w:rPr>
          <w:rFonts w:ascii="Arial Unicode MS" w:hAnsi="Arial Unicode MS"/>
          <w:color w:val="5F5F5F"/>
        </w:rPr>
        <w:t xml:space="preserve">　　</w:t>
      </w:r>
      <w:r w:rsidR="00322AB1" w:rsidRPr="00A47F8A">
        <w:rPr>
          <w:rFonts w:ascii="Arial Unicode MS" w:hAnsi="Arial Unicode MS"/>
          <w:color w:val="5F5F5F"/>
        </w:rPr>
        <w:t>一、區漁會理事九人至十五人</w:t>
      </w:r>
      <w:r w:rsidR="00BD2893">
        <w:rPr>
          <w:rFonts w:ascii="Arial Unicode MS" w:hAnsi="Arial Unicode MS"/>
          <w:color w:val="5F5F5F"/>
        </w:rPr>
        <w:t>。</w:t>
      </w:r>
    </w:p>
    <w:p w14:paraId="1BAC673C" w14:textId="32D041B5" w:rsidR="00BD2893" w:rsidRDefault="00BD2893" w:rsidP="00757590">
      <w:pPr>
        <w:ind w:left="119"/>
        <w:jc w:val="both"/>
        <w:rPr>
          <w:rFonts w:ascii="Arial Unicode MS" w:hAnsi="Arial Unicode MS"/>
          <w:color w:val="5F5F5F"/>
        </w:rPr>
      </w:pPr>
      <w:r>
        <w:rPr>
          <w:rFonts w:ascii="Arial Unicode MS" w:hAnsi="Arial Unicode MS"/>
          <w:color w:val="5F5F5F"/>
        </w:rPr>
        <w:t xml:space="preserve">　　</w:t>
      </w:r>
      <w:r w:rsidRPr="00A47F8A">
        <w:rPr>
          <w:rFonts w:ascii="Arial Unicode MS" w:hAnsi="Arial Unicode MS"/>
          <w:color w:val="5F5F5F"/>
        </w:rPr>
        <w:t>二</w:t>
      </w:r>
      <w:r>
        <w:rPr>
          <w:rFonts w:ascii="Arial Unicode MS" w:hAnsi="Arial Unicode MS"/>
          <w:color w:val="5F5F5F"/>
        </w:rPr>
        <w:t>、</w:t>
      </w:r>
      <w:r w:rsidR="00322AB1" w:rsidRPr="00A47F8A">
        <w:rPr>
          <w:rFonts w:ascii="Arial Unicode MS" w:hAnsi="Arial Unicode MS"/>
          <w:color w:val="5F5F5F"/>
        </w:rPr>
        <w:t>省（市）漁會理事十五人至二十一人</w:t>
      </w:r>
      <w:r>
        <w:rPr>
          <w:rFonts w:ascii="Arial Unicode MS" w:hAnsi="Arial Unicode MS"/>
          <w:color w:val="5F5F5F"/>
        </w:rPr>
        <w:t>。</w:t>
      </w:r>
    </w:p>
    <w:p w14:paraId="2B687277" w14:textId="1373E271" w:rsidR="00BD2893" w:rsidRDefault="00BD2893" w:rsidP="00757590">
      <w:pPr>
        <w:ind w:left="119"/>
        <w:jc w:val="both"/>
        <w:rPr>
          <w:rFonts w:ascii="Arial Unicode MS" w:hAnsi="Arial Unicode MS"/>
          <w:color w:val="5F5F5F"/>
        </w:rPr>
      </w:pPr>
      <w:r>
        <w:rPr>
          <w:rFonts w:ascii="Arial Unicode MS" w:hAnsi="Arial Unicode MS"/>
          <w:color w:val="5F5F5F"/>
        </w:rPr>
        <w:t xml:space="preserve">　　</w:t>
      </w:r>
      <w:r w:rsidRPr="00A47F8A">
        <w:rPr>
          <w:rFonts w:ascii="Arial Unicode MS" w:hAnsi="Arial Unicode MS"/>
          <w:color w:val="5F5F5F"/>
        </w:rPr>
        <w:t>三</w:t>
      </w:r>
      <w:r>
        <w:rPr>
          <w:rFonts w:ascii="Arial Unicode MS" w:hAnsi="Arial Unicode MS"/>
          <w:color w:val="5F5F5F"/>
        </w:rPr>
        <w:t>、</w:t>
      </w:r>
      <w:r w:rsidR="00322AB1" w:rsidRPr="00A47F8A">
        <w:rPr>
          <w:rFonts w:ascii="Arial Unicode MS" w:hAnsi="Arial Unicode MS"/>
          <w:color w:val="5F5F5F"/>
        </w:rPr>
        <w:t>全國漁會理事二十一人至三十三人</w:t>
      </w:r>
      <w:r>
        <w:rPr>
          <w:rFonts w:ascii="Arial Unicode MS" w:hAnsi="Arial Unicode MS"/>
          <w:color w:val="5F5F5F"/>
        </w:rPr>
        <w:t>。</w:t>
      </w:r>
    </w:p>
    <w:p w14:paraId="5645B814" w14:textId="55713CE3" w:rsidR="00BD2893" w:rsidRDefault="00BD2893" w:rsidP="00757590">
      <w:pPr>
        <w:ind w:left="119"/>
        <w:jc w:val="both"/>
        <w:rPr>
          <w:rFonts w:ascii="Arial Unicode MS" w:hAnsi="Arial Unicode MS"/>
          <w:color w:val="5F5F5F"/>
        </w:rPr>
      </w:pPr>
      <w:r>
        <w:rPr>
          <w:rFonts w:ascii="Arial Unicode MS" w:hAnsi="Arial Unicode MS"/>
          <w:color w:val="5F5F5F"/>
        </w:rPr>
        <w:t xml:space="preserve">　　</w:t>
      </w:r>
      <w:r w:rsidRPr="00A47F8A">
        <w:rPr>
          <w:rFonts w:ascii="Arial Unicode MS" w:hAnsi="Arial Unicode MS"/>
          <w:color w:val="5F5F5F"/>
        </w:rPr>
        <w:t>四</w:t>
      </w:r>
      <w:r>
        <w:rPr>
          <w:rFonts w:ascii="Arial Unicode MS" w:hAnsi="Arial Unicode MS"/>
          <w:color w:val="5F5F5F"/>
        </w:rPr>
        <w:t>、</w:t>
      </w:r>
      <w:r w:rsidR="00322AB1" w:rsidRPr="00A47F8A">
        <w:rPr>
          <w:rFonts w:ascii="Arial Unicode MS" w:hAnsi="Arial Unicode MS"/>
          <w:color w:val="5F5F5F"/>
        </w:rPr>
        <w:t>漁會監事名額不得超過其理事名額三分之一</w:t>
      </w:r>
      <w:r>
        <w:rPr>
          <w:rFonts w:ascii="Arial Unicode MS" w:hAnsi="Arial Unicode MS"/>
          <w:color w:val="5F5F5F"/>
        </w:rPr>
        <w:t>。</w:t>
      </w:r>
    </w:p>
    <w:p w14:paraId="52ABF76C" w14:textId="7DF6B25A" w:rsidR="00BD2893" w:rsidRDefault="00BD2893" w:rsidP="00757590">
      <w:pPr>
        <w:ind w:left="119"/>
        <w:jc w:val="both"/>
        <w:rPr>
          <w:rFonts w:ascii="Arial Unicode MS" w:hAnsi="Arial Unicode MS"/>
          <w:color w:val="5F5F5F"/>
        </w:rPr>
      </w:pPr>
      <w:r>
        <w:rPr>
          <w:rFonts w:ascii="Arial Unicode MS" w:hAnsi="Arial Unicode MS"/>
          <w:color w:val="5F5F5F"/>
        </w:rPr>
        <w:t xml:space="preserve">　　</w:t>
      </w:r>
      <w:r w:rsidRPr="00A47F8A">
        <w:rPr>
          <w:rFonts w:ascii="Arial Unicode MS" w:hAnsi="Arial Unicode MS"/>
          <w:color w:val="5F5F5F"/>
        </w:rPr>
        <w:t>五</w:t>
      </w:r>
      <w:r>
        <w:rPr>
          <w:rFonts w:ascii="Arial Unicode MS" w:hAnsi="Arial Unicode MS"/>
          <w:color w:val="5F5F5F"/>
        </w:rPr>
        <w:t>、</w:t>
      </w:r>
      <w:r w:rsidR="00322AB1" w:rsidRPr="00A47F8A">
        <w:rPr>
          <w:rFonts w:ascii="Arial Unicode MS" w:hAnsi="Arial Unicode MS"/>
          <w:color w:val="5F5F5F"/>
        </w:rPr>
        <w:t>漁會置候補理、監事，其名額不得超過理、監事名額二分之一</w:t>
      </w:r>
      <w:r>
        <w:rPr>
          <w:rFonts w:ascii="Arial Unicode MS" w:hAnsi="Arial Unicode MS"/>
          <w:color w:val="5F5F5F"/>
        </w:rPr>
        <w:t>。</w:t>
      </w:r>
    </w:p>
    <w:p w14:paraId="06C90827" w14:textId="159A0D88" w:rsidR="00BD2893" w:rsidRDefault="00BD2893" w:rsidP="00757590">
      <w:pPr>
        <w:ind w:left="119"/>
        <w:jc w:val="both"/>
        <w:rPr>
          <w:rFonts w:ascii="Arial Unicode MS" w:hAnsi="Arial Unicode MS"/>
          <w:color w:val="5F5F5F"/>
        </w:rPr>
      </w:pPr>
      <w:r>
        <w:rPr>
          <w:rFonts w:ascii="Calibri" w:hAnsi="Calibri"/>
          <w:color w:val="404040"/>
          <w:sz w:val="18"/>
        </w:rPr>
        <w:t>﹝</w:t>
      </w:r>
      <w:r>
        <w:rPr>
          <w:rFonts w:ascii="Calibri" w:hAnsi="Calibri"/>
          <w:color w:val="404040"/>
          <w:sz w:val="18"/>
        </w:rPr>
        <w:t>2</w:t>
      </w:r>
      <w:r>
        <w:rPr>
          <w:rFonts w:ascii="Calibri" w:hAnsi="Calibri"/>
          <w:color w:val="404040"/>
          <w:sz w:val="18"/>
        </w:rPr>
        <w:t>﹞</w:t>
      </w:r>
      <w:r w:rsidRPr="00441984">
        <w:rPr>
          <w:rFonts w:ascii="Arial Unicode MS" w:hAnsi="Arial Unicode MS"/>
          <w:color w:val="666699"/>
        </w:rPr>
        <w:t>漁會理、監事應有三分之二以上為甲類會員</w:t>
      </w:r>
      <w:r>
        <w:rPr>
          <w:rFonts w:ascii="Arial Unicode MS" w:hAnsi="Arial Unicode MS"/>
          <w:color w:val="5F5F5F"/>
        </w:rPr>
        <w:t>。</w:t>
      </w:r>
    </w:p>
    <w:p w14:paraId="6AC98545" w14:textId="17C55BAB" w:rsidR="00BD2893" w:rsidRDefault="00BD2893" w:rsidP="00757590">
      <w:pPr>
        <w:ind w:left="119"/>
        <w:jc w:val="both"/>
        <w:rPr>
          <w:rFonts w:ascii="Arial Unicode MS" w:hAnsi="Arial Unicode MS"/>
          <w:color w:val="5F5F5F"/>
        </w:rPr>
      </w:pPr>
      <w:r>
        <w:rPr>
          <w:rFonts w:ascii="Calibri" w:hAnsi="Calibri"/>
          <w:color w:val="404040"/>
          <w:sz w:val="18"/>
        </w:rPr>
        <w:t>﹝</w:t>
      </w:r>
      <w:r>
        <w:rPr>
          <w:rFonts w:ascii="Calibri" w:hAnsi="Calibri"/>
          <w:color w:val="404040"/>
          <w:sz w:val="18"/>
        </w:rPr>
        <w:t>3</w:t>
      </w:r>
      <w:r>
        <w:rPr>
          <w:rFonts w:ascii="Calibri" w:hAnsi="Calibri"/>
          <w:color w:val="404040"/>
          <w:sz w:val="18"/>
        </w:rPr>
        <w:t>﹞</w:t>
      </w:r>
      <w:r w:rsidRPr="00A47F8A">
        <w:rPr>
          <w:rFonts w:ascii="Arial Unicode MS" w:hAnsi="Arial Unicode MS"/>
          <w:color w:val="5F5F5F"/>
        </w:rPr>
        <w:t>漁會理、監事應分別互選一人為理事長與常務監事</w:t>
      </w:r>
      <w:r>
        <w:rPr>
          <w:rFonts w:ascii="Arial Unicode MS" w:hAnsi="Arial Unicode MS"/>
          <w:color w:val="5F5F5F"/>
        </w:rPr>
        <w:t>。</w:t>
      </w:r>
    </w:p>
    <w:p w14:paraId="2B63C6D7" w14:textId="5AC630BE" w:rsidR="00322AB1" w:rsidRPr="00441984" w:rsidRDefault="00BD2893" w:rsidP="00757590">
      <w:pPr>
        <w:ind w:left="119"/>
        <w:jc w:val="both"/>
        <w:rPr>
          <w:rFonts w:ascii="Arial Unicode MS" w:hAnsi="Arial Unicode MS"/>
          <w:color w:val="666699"/>
        </w:rPr>
      </w:pPr>
      <w:r>
        <w:rPr>
          <w:rFonts w:ascii="Calibri" w:hAnsi="Calibri"/>
          <w:color w:val="404040"/>
          <w:sz w:val="18"/>
        </w:rPr>
        <w:t>﹝</w:t>
      </w:r>
      <w:r>
        <w:rPr>
          <w:rFonts w:ascii="Calibri" w:hAnsi="Calibri"/>
          <w:color w:val="404040"/>
          <w:sz w:val="18"/>
        </w:rPr>
        <w:t>4</w:t>
      </w:r>
      <w:r>
        <w:rPr>
          <w:rFonts w:ascii="Calibri" w:hAnsi="Calibri"/>
          <w:color w:val="404040"/>
          <w:sz w:val="18"/>
        </w:rPr>
        <w:t>﹞</w:t>
      </w:r>
      <w:r w:rsidR="00322AB1" w:rsidRPr="00441984">
        <w:rPr>
          <w:rFonts w:ascii="Arial Unicode MS" w:hAnsi="Arial Unicode MS"/>
          <w:color w:val="666699"/>
        </w:rPr>
        <w:t>上級漁會理、監事不得兼任下級漁會理、監事。</w:t>
      </w:r>
      <w:r w:rsidR="008759F6" w:rsidRPr="008759F6">
        <w:rPr>
          <w:rFonts w:ascii="新細明體" w:hAnsi="新細明體" w:hint="eastAsia"/>
          <w:color w:val="FFFFFF"/>
        </w:rPr>
        <w:t>∴</w:t>
      </w:r>
    </w:p>
    <w:p w14:paraId="605AA5D2" w14:textId="77777777" w:rsidR="00BD2893" w:rsidRDefault="003E4A80" w:rsidP="00295B87">
      <w:pPr>
        <w:pStyle w:val="2"/>
      </w:pPr>
      <w:r>
        <w:t>第</w:t>
      </w:r>
      <w:r>
        <w:t>21</w:t>
      </w:r>
      <w:r>
        <w:t>條</w:t>
      </w:r>
      <w:r w:rsidR="00322AB1" w:rsidRPr="00E43017">
        <w:t>（理監事之候選人</w:t>
      </w:r>
      <w:r w:rsidR="00BD2893">
        <w:t>）</w:t>
      </w:r>
    </w:p>
    <w:p w14:paraId="0E46CDC5" w14:textId="41CEA198" w:rsidR="00BD2893" w:rsidRDefault="00BD2893" w:rsidP="00757590">
      <w:pPr>
        <w:ind w:left="119"/>
        <w:jc w:val="both"/>
        <w:rPr>
          <w:rFonts w:ascii="Arial Unicode MS" w:hAnsi="Arial Unicode MS"/>
          <w:color w:val="17365D"/>
        </w:rPr>
      </w:pPr>
      <w:r>
        <w:rPr>
          <w:rFonts w:ascii="Calibri" w:hAnsi="Calibri"/>
          <w:color w:val="404040"/>
          <w:sz w:val="18"/>
        </w:rPr>
        <w:t>﹝</w:t>
      </w:r>
      <w:r>
        <w:rPr>
          <w:rFonts w:ascii="Calibri" w:hAnsi="Calibri"/>
          <w:color w:val="404040"/>
          <w:sz w:val="18"/>
        </w:rPr>
        <w:t>1</w:t>
      </w:r>
      <w:r>
        <w:rPr>
          <w:rFonts w:ascii="Calibri" w:hAnsi="Calibri"/>
          <w:color w:val="404040"/>
          <w:sz w:val="18"/>
        </w:rPr>
        <w:t>﹞</w:t>
      </w:r>
      <w:r w:rsidR="00322AB1" w:rsidRPr="00441984">
        <w:rPr>
          <w:rFonts w:ascii="Arial Unicode MS" w:hAnsi="Arial Unicode MS"/>
          <w:color w:val="17365D"/>
        </w:rPr>
        <w:t>漁會理、監事之候選人，以其所屬基層漁會會員為限；上級漁會理、監事之候選人，不限於下級漁會出席之代表</w:t>
      </w:r>
      <w:r>
        <w:rPr>
          <w:rFonts w:ascii="Arial Unicode MS" w:hAnsi="Arial Unicode MS"/>
          <w:color w:val="17365D"/>
        </w:rPr>
        <w:t>。</w:t>
      </w:r>
    </w:p>
    <w:p w14:paraId="5E4F32DA" w14:textId="543B892E" w:rsidR="00322AB1" w:rsidRPr="00441984" w:rsidRDefault="00BD2893" w:rsidP="00757590">
      <w:pPr>
        <w:ind w:left="119"/>
        <w:jc w:val="both"/>
        <w:rPr>
          <w:rFonts w:ascii="Arial Unicode MS" w:hAnsi="Arial Unicode MS"/>
          <w:color w:val="666699"/>
        </w:rPr>
      </w:pPr>
      <w:r>
        <w:rPr>
          <w:rFonts w:ascii="Calibri" w:hAnsi="Calibri"/>
          <w:color w:val="404040"/>
          <w:sz w:val="18"/>
        </w:rPr>
        <w:t>﹝</w:t>
      </w:r>
      <w:r>
        <w:rPr>
          <w:rFonts w:ascii="Calibri" w:hAnsi="Calibri"/>
          <w:color w:val="404040"/>
          <w:sz w:val="18"/>
        </w:rPr>
        <w:t>2</w:t>
      </w:r>
      <w:r>
        <w:rPr>
          <w:rFonts w:ascii="Calibri" w:hAnsi="Calibri"/>
          <w:color w:val="404040"/>
          <w:sz w:val="18"/>
        </w:rPr>
        <w:t>﹞</w:t>
      </w:r>
      <w:r w:rsidR="00322AB1" w:rsidRPr="00441984">
        <w:rPr>
          <w:rFonts w:ascii="Arial Unicode MS" w:hAnsi="Arial Unicode MS"/>
          <w:color w:val="666699"/>
        </w:rPr>
        <w:t>漁會應於理、監事選舉前辦理候選人登記，非經登記不得參加競選。</w:t>
      </w:r>
    </w:p>
    <w:p w14:paraId="3E1ED7EC" w14:textId="77777777" w:rsidR="00BD2893" w:rsidRDefault="003E4A80" w:rsidP="00295B87">
      <w:pPr>
        <w:pStyle w:val="2"/>
        <w:rPr>
          <w:rFonts w:ascii="新細明體" w:hAnsi="新細明體"/>
          <w:color w:val="FFFFFF"/>
        </w:rPr>
      </w:pPr>
      <w:bookmarkStart w:id="32" w:name="a21b1"/>
      <w:bookmarkEnd w:id="32"/>
      <w:r>
        <w:t>第</w:t>
      </w:r>
      <w:r>
        <w:t>21</w:t>
      </w:r>
      <w:r>
        <w:t>條</w:t>
      </w:r>
      <w:r w:rsidR="00322AB1" w:rsidRPr="00E43017">
        <w:t>之</w:t>
      </w:r>
      <w:r>
        <w:t>1</w:t>
      </w:r>
      <w:r w:rsidR="00322AB1" w:rsidRPr="00E43017">
        <w:t>（理監事候選人之積極資格）</w:t>
      </w:r>
      <w:r w:rsidR="00BD2893">
        <w:rPr>
          <w:rFonts w:ascii="新細明體" w:hAnsi="新細明體" w:hint="eastAsia"/>
          <w:color w:val="FFFFFF"/>
        </w:rPr>
        <w:t>∵</w:t>
      </w:r>
    </w:p>
    <w:p w14:paraId="0F45543F" w14:textId="45F9BE12" w:rsidR="00322AB1" w:rsidRPr="00441984" w:rsidRDefault="00BD2893" w:rsidP="00A47F8A">
      <w:pPr>
        <w:ind w:leftChars="50" w:left="100"/>
        <w:jc w:val="both"/>
        <w:rPr>
          <w:rFonts w:ascii="Arial Unicode MS" w:hAnsi="Arial Unicode MS"/>
          <w:color w:val="17365D"/>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322AB1" w:rsidRPr="00441984">
        <w:rPr>
          <w:rFonts w:ascii="Arial Unicode MS" w:hAnsi="Arial Unicode MS"/>
          <w:color w:val="17365D"/>
        </w:rPr>
        <w:t>漁會會員合於左列規定，得登記為漁會理事、監事候選人：</w:t>
      </w:r>
    </w:p>
    <w:p w14:paraId="3459EAD5" w14:textId="77777777" w:rsidR="00BD2893" w:rsidRDefault="00322AB1" w:rsidP="00A47F8A">
      <w:pPr>
        <w:ind w:leftChars="50" w:left="100"/>
        <w:jc w:val="both"/>
        <w:rPr>
          <w:rFonts w:ascii="Arial Unicode MS" w:hAnsi="Arial Unicode MS"/>
          <w:color w:val="17365D"/>
        </w:rPr>
      </w:pPr>
      <w:r w:rsidRPr="00441984">
        <w:rPr>
          <w:rFonts w:ascii="Arial Unicode MS" w:hAnsi="Arial Unicode MS"/>
          <w:color w:val="17365D"/>
        </w:rPr>
        <w:t xml:space="preserve">　　一、入會滿二年以上</w:t>
      </w:r>
      <w:r w:rsidR="00BD2893">
        <w:rPr>
          <w:rFonts w:ascii="Arial Unicode MS" w:hAnsi="Arial Unicode MS"/>
          <w:color w:val="17365D"/>
        </w:rPr>
        <w:t>。</w:t>
      </w:r>
    </w:p>
    <w:p w14:paraId="6A31E86C" w14:textId="6787EEEF" w:rsidR="00BD2893" w:rsidRDefault="00BD2893" w:rsidP="00A47F8A">
      <w:pPr>
        <w:ind w:leftChars="50" w:left="100"/>
        <w:jc w:val="both"/>
        <w:rPr>
          <w:rFonts w:ascii="Arial Unicode MS" w:hAnsi="Arial Unicode MS"/>
          <w:color w:val="17365D"/>
        </w:rPr>
      </w:pPr>
      <w:r>
        <w:rPr>
          <w:rFonts w:ascii="Arial Unicode MS" w:hAnsi="Arial Unicode MS"/>
          <w:color w:val="17365D"/>
        </w:rPr>
        <w:t xml:space="preserve">　　</w:t>
      </w:r>
      <w:r w:rsidRPr="00441984">
        <w:rPr>
          <w:rFonts w:ascii="Arial Unicode MS" w:hAnsi="Arial Unicode MS"/>
          <w:color w:val="17365D"/>
        </w:rPr>
        <w:t>二</w:t>
      </w:r>
      <w:r>
        <w:rPr>
          <w:rFonts w:ascii="Arial Unicode MS" w:hAnsi="Arial Unicode MS"/>
          <w:color w:val="17365D"/>
        </w:rPr>
        <w:t>、</w:t>
      </w:r>
      <w:r w:rsidR="00322AB1" w:rsidRPr="00441984">
        <w:rPr>
          <w:rFonts w:ascii="Arial Unicode MS" w:hAnsi="Arial Unicode MS"/>
          <w:color w:val="17365D"/>
        </w:rPr>
        <w:t>國民中學以上學校畢業或國民小學畢業並曾任漁會理</w:t>
      </w:r>
      <w:r w:rsidR="00035532" w:rsidRPr="00035532">
        <w:rPr>
          <w:rFonts w:ascii="Arial Unicode MS" w:hAnsi="Arial Unicode MS" w:hint="eastAsia"/>
          <w:color w:val="17365D"/>
        </w:rPr>
        <w:t>事</w:t>
      </w:r>
      <w:r w:rsidR="00322AB1" w:rsidRPr="00441984">
        <w:rPr>
          <w:rFonts w:ascii="Arial Unicode MS" w:hAnsi="Arial Unicode MS"/>
          <w:color w:val="17365D"/>
        </w:rPr>
        <w:t>、監事、會員代表、總幹事、漁民小組組長、副組長一任以上</w:t>
      </w:r>
      <w:r>
        <w:rPr>
          <w:rFonts w:ascii="Arial Unicode MS" w:hAnsi="Arial Unicode MS"/>
          <w:color w:val="17365D"/>
        </w:rPr>
        <w:t>。</w:t>
      </w:r>
    </w:p>
    <w:p w14:paraId="0374E929" w14:textId="17753C9B" w:rsidR="00BD2893" w:rsidRDefault="00BD2893" w:rsidP="00A47F8A">
      <w:pPr>
        <w:ind w:leftChars="50" w:left="100"/>
        <w:jc w:val="both"/>
        <w:rPr>
          <w:rFonts w:ascii="Arial Unicode MS" w:hAnsi="Arial Unicode MS"/>
          <w:color w:val="17365D"/>
        </w:rPr>
      </w:pPr>
      <w:r>
        <w:rPr>
          <w:rFonts w:ascii="Arial Unicode MS" w:hAnsi="Arial Unicode MS"/>
          <w:color w:val="17365D"/>
        </w:rPr>
        <w:t xml:space="preserve">　　</w:t>
      </w:r>
      <w:r w:rsidRPr="00441984">
        <w:rPr>
          <w:rFonts w:ascii="Arial Unicode MS" w:hAnsi="Arial Unicode MS"/>
          <w:color w:val="17365D"/>
        </w:rPr>
        <w:t>三</w:t>
      </w:r>
      <w:r>
        <w:rPr>
          <w:rFonts w:ascii="Arial Unicode MS" w:hAnsi="Arial Unicode MS"/>
          <w:color w:val="17365D"/>
        </w:rPr>
        <w:t>、</w:t>
      </w:r>
      <w:r w:rsidR="00322AB1" w:rsidRPr="00441984">
        <w:rPr>
          <w:rFonts w:ascii="Arial Unicode MS" w:hAnsi="Arial Unicode MS"/>
          <w:color w:val="17365D"/>
        </w:rPr>
        <w:t>實際從事漁業符合中央主管機關所定之資格</w:t>
      </w:r>
      <w:r>
        <w:rPr>
          <w:rFonts w:ascii="Arial Unicode MS" w:hAnsi="Arial Unicode MS"/>
          <w:color w:val="17365D"/>
        </w:rPr>
        <w:t>。</w:t>
      </w:r>
    </w:p>
    <w:p w14:paraId="67A51630" w14:textId="34212469" w:rsidR="00322AB1" w:rsidRPr="00441984" w:rsidRDefault="00BD2893" w:rsidP="00A47F8A">
      <w:pPr>
        <w:ind w:leftChars="50" w:left="100"/>
        <w:jc w:val="both"/>
        <w:rPr>
          <w:rFonts w:ascii="Arial Unicode MS" w:hAnsi="Arial Unicode MS"/>
          <w:color w:val="666699"/>
        </w:rPr>
      </w:pPr>
      <w:r>
        <w:rPr>
          <w:rFonts w:ascii="Calibri" w:hAnsi="Calibri"/>
          <w:color w:val="404040"/>
          <w:sz w:val="18"/>
        </w:rPr>
        <w:t>﹝</w:t>
      </w:r>
      <w:r>
        <w:rPr>
          <w:rFonts w:ascii="Calibri" w:hAnsi="Calibri"/>
          <w:color w:val="404040"/>
          <w:sz w:val="18"/>
        </w:rPr>
        <w:t>2</w:t>
      </w:r>
      <w:r>
        <w:rPr>
          <w:rFonts w:ascii="Calibri" w:hAnsi="Calibri"/>
          <w:color w:val="404040"/>
          <w:sz w:val="18"/>
        </w:rPr>
        <w:t>﹞</w:t>
      </w:r>
      <w:r w:rsidR="00322AB1" w:rsidRPr="00441984">
        <w:rPr>
          <w:rFonts w:ascii="Arial Unicode MS" w:hAnsi="Arial Unicode MS"/>
          <w:color w:val="666699"/>
        </w:rPr>
        <w:t>前項第三款漁會理事、監事候選人實際從事漁業資格之認定、審查程序及其他應遵行事項之</w:t>
      </w:r>
      <w:hyperlink r:id="rId50" w:history="1">
        <w:r w:rsidR="00322AB1" w:rsidRPr="006E6D48">
          <w:rPr>
            <w:rStyle w:val="a3"/>
            <w:rFonts w:ascii="Arial Unicode MS" w:hAnsi="Arial Unicode MS"/>
          </w:rPr>
          <w:t>辦法</w:t>
        </w:r>
      </w:hyperlink>
      <w:r w:rsidR="00322AB1" w:rsidRPr="00441984">
        <w:rPr>
          <w:rFonts w:ascii="Arial Unicode MS" w:hAnsi="Arial Unicode MS"/>
          <w:color w:val="666699"/>
        </w:rPr>
        <w:t>，由中央主管機關定之。</w:t>
      </w:r>
    </w:p>
    <w:p w14:paraId="2014A6EE" w14:textId="743AB200" w:rsidR="00BD2893" w:rsidRDefault="00BD2893" w:rsidP="00A47F8A">
      <w:pPr>
        <w:pStyle w:val="3"/>
        <w:ind w:left="118"/>
      </w:pPr>
      <w:r>
        <w:rPr>
          <w:rFonts w:hint="eastAsia"/>
        </w:rPr>
        <w:t>--</w:t>
      </w:r>
      <w:r w:rsidRPr="00E43017">
        <w:rPr>
          <w:rFonts w:hint="eastAsia"/>
        </w:rPr>
        <w:t>93</w:t>
      </w:r>
      <w:r w:rsidRPr="00E43017">
        <w:rPr>
          <w:rFonts w:hint="eastAsia"/>
        </w:rPr>
        <w:t>年</w:t>
      </w:r>
      <w:r w:rsidRPr="00E43017">
        <w:rPr>
          <w:rFonts w:hint="eastAsia"/>
        </w:rPr>
        <w:t>6</w:t>
      </w:r>
      <w:r w:rsidRPr="00E43017">
        <w:rPr>
          <w:rFonts w:hint="eastAsia"/>
        </w:rPr>
        <w:t>月</w:t>
      </w:r>
      <w:r w:rsidRPr="00E43017">
        <w:rPr>
          <w:rFonts w:hint="eastAsia"/>
        </w:rPr>
        <w:t>23</w:t>
      </w:r>
      <w:r>
        <w:rPr>
          <w:rFonts w:hint="eastAsia"/>
        </w:rPr>
        <w:t>日修正前條文</w:t>
      </w:r>
      <w:r>
        <w:rPr>
          <w:rFonts w:hint="eastAsia"/>
        </w:rPr>
        <w:t>--</w:t>
      </w:r>
      <w:hyperlink r:id="rId51" w:history="1">
        <w:r w:rsidRPr="005C530E">
          <w:rPr>
            <w:szCs w:val="20"/>
            <w:u w:val="single"/>
          </w:rPr>
          <w:t>比對程式</w:t>
        </w:r>
      </w:hyperlink>
    </w:p>
    <w:p w14:paraId="1B1C4995" w14:textId="3FBC95D5" w:rsidR="00322AB1" w:rsidRPr="005A163F" w:rsidRDefault="00BD2893" w:rsidP="00757590">
      <w:pPr>
        <w:ind w:left="119"/>
        <w:jc w:val="both"/>
        <w:rPr>
          <w:rFonts w:ascii="Arial Unicode MS" w:hAnsi="Arial Unicode MS"/>
          <w:color w:val="626262"/>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322AB1" w:rsidRPr="005A163F">
        <w:rPr>
          <w:rFonts w:ascii="Arial Unicode MS" w:hAnsi="Arial Unicode MS"/>
          <w:color w:val="626262"/>
        </w:rPr>
        <w:t>漁會會員合於左列規定，得登記為漁會理、監事候選人：</w:t>
      </w:r>
    </w:p>
    <w:p w14:paraId="12BF9D35" w14:textId="77777777" w:rsidR="00BD2893" w:rsidRDefault="009E0987" w:rsidP="00757590">
      <w:pPr>
        <w:ind w:left="119"/>
        <w:jc w:val="both"/>
        <w:rPr>
          <w:rFonts w:ascii="Arial Unicode MS" w:hAnsi="Arial Unicode MS"/>
          <w:color w:val="626262"/>
        </w:rPr>
      </w:pPr>
      <w:r w:rsidRPr="005A163F">
        <w:rPr>
          <w:rFonts w:ascii="Arial Unicode MS" w:hAnsi="Arial Unicode MS"/>
          <w:color w:val="626262"/>
        </w:rPr>
        <w:t xml:space="preserve">　　</w:t>
      </w:r>
      <w:r w:rsidR="00322AB1" w:rsidRPr="005A163F">
        <w:rPr>
          <w:rFonts w:ascii="Arial Unicode MS" w:hAnsi="Arial Unicode MS"/>
          <w:color w:val="626262"/>
        </w:rPr>
        <w:t>一、入會滿二年以上</w:t>
      </w:r>
      <w:r w:rsidR="00BD2893">
        <w:rPr>
          <w:rFonts w:ascii="Arial Unicode MS" w:hAnsi="Arial Unicode MS"/>
          <w:color w:val="626262"/>
        </w:rPr>
        <w:t>。</w:t>
      </w:r>
    </w:p>
    <w:p w14:paraId="6859B366" w14:textId="1A88BEA1" w:rsidR="00BD2893" w:rsidRDefault="00BD2893" w:rsidP="00757590">
      <w:pPr>
        <w:ind w:left="119"/>
        <w:jc w:val="both"/>
        <w:rPr>
          <w:rFonts w:ascii="Arial Unicode MS" w:hAnsi="Arial Unicode MS"/>
          <w:color w:val="626262"/>
        </w:rPr>
      </w:pPr>
      <w:r>
        <w:rPr>
          <w:rFonts w:ascii="Arial Unicode MS" w:hAnsi="Arial Unicode MS"/>
          <w:color w:val="626262"/>
        </w:rPr>
        <w:t xml:space="preserve">　　</w:t>
      </w:r>
      <w:r w:rsidRPr="005A163F">
        <w:rPr>
          <w:rFonts w:ascii="Arial Unicode MS" w:hAnsi="Arial Unicode MS"/>
          <w:color w:val="626262"/>
        </w:rPr>
        <w:t>二</w:t>
      </w:r>
      <w:r>
        <w:rPr>
          <w:rFonts w:ascii="Arial Unicode MS" w:hAnsi="Arial Unicode MS"/>
          <w:color w:val="626262"/>
        </w:rPr>
        <w:t>、</w:t>
      </w:r>
      <w:r w:rsidR="00322AB1" w:rsidRPr="005A163F">
        <w:rPr>
          <w:rFonts w:ascii="Arial Unicode MS" w:hAnsi="Arial Unicode MS"/>
          <w:color w:val="626262"/>
        </w:rPr>
        <w:t>國民中學以上學校畢業或國民小學畢業曾任漁會理、監事、會員代表、總幹事、漁民小組組長、副組長一任以上</w:t>
      </w:r>
      <w:r>
        <w:rPr>
          <w:rFonts w:ascii="Arial Unicode MS" w:hAnsi="Arial Unicode MS"/>
          <w:color w:val="626262"/>
        </w:rPr>
        <w:t>。</w:t>
      </w:r>
    </w:p>
    <w:p w14:paraId="6E167424" w14:textId="68650CD7" w:rsidR="00322AB1" w:rsidRPr="005A163F" w:rsidRDefault="00BD2893" w:rsidP="00757590">
      <w:pPr>
        <w:ind w:left="119"/>
        <w:jc w:val="both"/>
        <w:rPr>
          <w:rFonts w:ascii="Arial Unicode MS" w:hAnsi="Arial Unicode MS"/>
          <w:color w:val="626262"/>
        </w:rPr>
      </w:pPr>
      <w:r>
        <w:rPr>
          <w:rFonts w:ascii="Arial Unicode MS" w:hAnsi="Arial Unicode MS"/>
          <w:color w:val="626262"/>
        </w:rPr>
        <w:lastRenderedPageBreak/>
        <w:t xml:space="preserve">　　</w:t>
      </w:r>
      <w:r w:rsidRPr="005A163F">
        <w:rPr>
          <w:rFonts w:ascii="Arial Unicode MS" w:hAnsi="Arial Unicode MS"/>
          <w:color w:val="626262"/>
        </w:rPr>
        <w:t>三</w:t>
      </w:r>
      <w:r>
        <w:rPr>
          <w:rFonts w:ascii="Arial Unicode MS" w:hAnsi="Arial Unicode MS"/>
          <w:color w:val="626262"/>
        </w:rPr>
        <w:t>、</w:t>
      </w:r>
      <w:r w:rsidR="00322AB1" w:rsidRPr="005A163F">
        <w:rPr>
          <w:rFonts w:ascii="Arial Unicode MS" w:hAnsi="Arial Unicode MS"/>
          <w:color w:val="626262"/>
        </w:rPr>
        <w:t>實際從事漁業符合中央主管機關所定之資格。</w:t>
      </w:r>
      <w:r w:rsidR="008759F6" w:rsidRPr="008759F6">
        <w:rPr>
          <w:rFonts w:ascii="新細明體" w:hAnsi="新細明體" w:hint="eastAsia"/>
          <w:color w:val="FFFFFF"/>
        </w:rPr>
        <w:t>∴</w:t>
      </w:r>
    </w:p>
    <w:p w14:paraId="655AAB80" w14:textId="77777777" w:rsidR="00BD2893" w:rsidRDefault="003E4A80" w:rsidP="00295B87">
      <w:pPr>
        <w:pStyle w:val="2"/>
      </w:pPr>
      <w:r>
        <w:t>第</w:t>
      </w:r>
      <w:r>
        <w:t>21</w:t>
      </w:r>
      <w:r>
        <w:t>條</w:t>
      </w:r>
      <w:r w:rsidR="00322AB1" w:rsidRPr="00E43017">
        <w:t>之</w:t>
      </w:r>
      <w:r>
        <w:t>2</w:t>
      </w:r>
      <w:r w:rsidR="00322AB1" w:rsidRPr="00E43017">
        <w:t>（理監事候選人之消極資格</w:t>
      </w:r>
      <w:r w:rsidR="00BD2893">
        <w:t>）</w:t>
      </w:r>
    </w:p>
    <w:p w14:paraId="38CD5A91" w14:textId="3FC36575" w:rsidR="00322AB1" w:rsidRPr="00441984" w:rsidRDefault="00BD2893" w:rsidP="00757590">
      <w:pPr>
        <w:ind w:left="119"/>
        <w:jc w:val="both"/>
        <w:rPr>
          <w:rFonts w:ascii="Arial Unicode MS" w:hAnsi="Arial Unicode MS"/>
          <w:color w:val="17365D"/>
        </w:rPr>
      </w:pPr>
      <w:r>
        <w:rPr>
          <w:rFonts w:ascii="Calibri" w:hAnsi="Calibri"/>
          <w:color w:val="404040"/>
          <w:sz w:val="18"/>
        </w:rPr>
        <w:t>﹝</w:t>
      </w:r>
      <w:r>
        <w:rPr>
          <w:rFonts w:ascii="Calibri" w:hAnsi="Calibri"/>
          <w:color w:val="404040"/>
          <w:sz w:val="18"/>
        </w:rPr>
        <w:t>1</w:t>
      </w:r>
      <w:r>
        <w:rPr>
          <w:rFonts w:ascii="Calibri" w:hAnsi="Calibri"/>
          <w:color w:val="404040"/>
          <w:sz w:val="18"/>
        </w:rPr>
        <w:t>﹞</w:t>
      </w:r>
      <w:r w:rsidR="00322AB1" w:rsidRPr="00441984">
        <w:rPr>
          <w:rFonts w:ascii="Arial Unicode MS" w:hAnsi="Arial Unicode MS"/>
          <w:color w:val="17365D"/>
        </w:rPr>
        <w:t>漁會會員有左列情形之一者，不得登記為漁會理、監事候選人；已登記者，應予撤銷或廢止，其已當選者，亦同：</w:t>
      </w:r>
    </w:p>
    <w:p w14:paraId="10359C2A" w14:textId="77777777" w:rsidR="00BD2893" w:rsidRDefault="009E0987" w:rsidP="00757590">
      <w:pPr>
        <w:ind w:left="119"/>
        <w:jc w:val="both"/>
        <w:rPr>
          <w:rFonts w:ascii="Arial Unicode MS" w:hAnsi="Arial Unicode MS"/>
          <w:color w:val="17365D"/>
        </w:rPr>
      </w:pPr>
      <w:r w:rsidRPr="00441984">
        <w:rPr>
          <w:rFonts w:ascii="Arial Unicode MS" w:hAnsi="Arial Unicode MS"/>
          <w:color w:val="17365D"/>
        </w:rPr>
        <w:t xml:space="preserve">　　</w:t>
      </w:r>
      <w:r w:rsidR="00322AB1" w:rsidRPr="00441984">
        <w:rPr>
          <w:rFonts w:ascii="Arial Unicode MS" w:hAnsi="Arial Unicode MS"/>
          <w:color w:val="17365D"/>
        </w:rPr>
        <w:t>一、積欠漁會財物、會費、事業資金、漁業推廣經費；或（自民國九十年一月一日起）在漁會或其他金融機構之借款有一年以上延滯本金返還或利息繳納之紀錄；或對漁會有保證債務，經通知其清償而逾一年未清償者</w:t>
      </w:r>
      <w:r w:rsidR="00BD2893">
        <w:rPr>
          <w:rFonts w:ascii="Arial Unicode MS" w:hAnsi="Arial Unicode MS"/>
          <w:color w:val="17365D"/>
        </w:rPr>
        <w:t>。</w:t>
      </w:r>
    </w:p>
    <w:p w14:paraId="366DA8DC" w14:textId="4672B093" w:rsidR="00BD2893" w:rsidRDefault="00BD2893" w:rsidP="00757590">
      <w:pPr>
        <w:ind w:left="119"/>
        <w:jc w:val="both"/>
        <w:rPr>
          <w:rFonts w:ascii="Arial Unicode MS" w:hAnsi="Arial Unicode MS"/>
          <w:color w:val="17365D"/>
        </w:rPr>
      </w:pPr>
      <w:r>
        <w:rPr>
          <w:rFonts w:ascii="Arial Unicode MS" w:hAnsi="Arial Unicode MS"/>
          <w:color w:val="17365D"/>
        </w:rPr>
        <w:t xml:space="preserve">　　</w:t>
      </w:r>
      <w:r w:rsidRPr="00441984">
        <w:rPr>
          <w:rFonts w:ascii="Arial Unicode MS" w:hAnsi="Arial Unicode MS"/>
          <w:color w:val="17365D"/>
        </w:rPr>
        <w:t>二</w:t>
      </w:r>
      <w:r>
        <w:rPr>
          <w:rFonts w:ascii="Arial Unicode MS" w:hAnsi="Arial Unicode MS"/>
          <w:color w:val="17365D"/>
        </w:rPr>
        <w:t>、</w:t>
      </w:r>
      <w:r w:rsidR="00322AB1" w:rsidRPr="00441984">
        <w:rPr>
          <w:rFonts w:ascii="Arial Unicode MS" w:hAnsi="Arial Unicode MS"/>
          <w:color w:val="17365D"/>
        </w:rPr>
        <w:t>有第</w:t>
      </w:r>
      <w:hyperlink w:anchor="a16b1" w:history="1">
        <w:r w:rsidR="00322AB1" w:rsidRPr="00441984">
          <w:rPr>
            <w:rStyle w:val="a3"/>
          </w:rPr>
          <w:t>十六條之一</w:t>
        </w:r>
      </w:hyperlink>
      <w:r w:rsidR="00322AB1" w:rsidRPr="00441984">
        <w:rPr>
          <w:rFonts w:ascii="Arial Unicode MS" w:hAnsi="Arial Unicode MS"/>
          <w:color w:val="17365D"/>
        </w:rPr>
        <w:t>第二款至第八款情形之一者</w:t>
      </w:r>
      <w:r>
        <w:rPr>
          <w:rFonts w:ascii="Arial Unicode MS" w:hAnsi="Arial Unicode MS"/>
          <w:color w:val="17365D"/>
        </w:rPr>
        <w:t>。</w:t>
      </w:r>
    </w:p>
    <w:p w14:paraId="2518C623" w14:textId="0C128EC4" w:rsidR="00BD2893" w:rsidRDefault="00BD2893" w:rsidP="00757590">
      <w:pPr>
        <w:ind w:left="119"/>
        <w:jc w:val="both"/>
        <w:rPr>
          <w:rFonts w:ascii="Arial Unicode MS" w:hAnsi="Arial Unicode MS"/>
          <w:color w:val="17365D"/>
        </w:rPr>
      </w:pPr>
      <w:r>
        <w:rPr>
          <w:rFonts w:ascii="Arial Unicode MS" w:hAnsi="Arial Unicode MS"/>
          <w:color w:val="17365D"/>
        </w:rPr>
        <w:t xml:space="preserve">　　</w:t>
      </w:r>
      <w:r w:rsidRPr="00441984">
        <w:rPr>
          <w:rFonts w:ascii="Arial Unicode MS" w:hAnsi="Arial Unicode MS"/>
          <w:color w:val="17365D"/>
        </w:rPr>
        <w:t>三</w:t>
      </w:r>
      <w:r>
        <w:rPr>
          <w:rFonts w:ascii="Arial Unicode MS" w:hAnsi="Arial Unicode MS"/>
          <w:color w:val="17365D"/>
        </w:rPr>
        <w:t>、</w:t>
      </w:r>
      <w:r w:rsidR="00322AB1" w:rsidRPr="00441984">
        <w:rPr>
          <w:rFonts w:ascii="Arial Unicode MS" w:hAnsi="Arial Unicode MS"/>
          <w:color w:val="17365D"/>
        </w:rPr>
        <w:t>曾於擔任漁會選任或聘、僱人員期間，因受刑之宣告確定，被解除職務未滿四年者</w:t>
      </w:r>
      <w:r>
        <w:rPr>
          <w:rFonts w:ascii="Arial Unicode MS" w:hAnsi="Arial Unicode MS"/>
          <w:color w:val="17365D"/>
        </w:rPr>
        <w:t>。</w:t>
      </w:r>
    </w:p>
    <w:p w14:paraId="0CF43A8F" w14:textId="0AB968F6" w:rsidR="00322AB1" w:rsidRPr="00441984" w:rsidRDefault="00BD2893" w:rsidP="00757590">
      <w:pPr>
        <w:ind w:left="119"/>
        <w:jc w:val="both"/>
        <w:rPr>
          <w:rFonts w:ascii="Arial Unicode MS" w:hAnsi="Arial Unicode MS"/>
          <w:color w:val="17365D"/>
        </w:rPr>
      </w:pPr>
      <w:r>
        <w:rPr>
          <w:rFonts w:ascii="Arial Unicode MS" w:hAnsi="Arial Unicode MS"/>
          <w:color w:val="17365D"/>
        </w:rPr>
        <w:t xml:space="preserve">　　</w:t>
      </w:r>
      <w:r w:rsidRPr="00441984">
        <w:rPr>
          <w:rFonts w:ascii="Arial Unicode MS" w:hAnsi="Arial Unicode MS"/>
          <w:color w:val="17365D"/>
        </w:rPr>
        <w:t>四</w:t>
      </w:r>
      <w:r>
        <w:rPr>
          <w:rFonts w:ascii="Arial Unicode MS" w:hAnsi="Arial Unicode MS"/>
          <w:color w:val="17365D"/>
        </w:rPr>
        <w:t>、</w:t>
      </w:r>
      <w:r w:rsidR="00322AB1" w:rsidRPr="00441984">
        <w:rPr>
          <w:rFonts w:ascii="Arial Unicode MS" w:hAnsi="Arial Unicode MS"/>
          <w:color w:val="17365D"/>
        </w:rPr>
        <w:t>曾任法人宣告破產時之負責人，破產終結未滿五年者。</w:t>
      </w:r>
    </w:p>
    <w:p w14:paraId="7D4375A6" w14:textId="77777777" w:rsidR="00BD2893" w:rsidRDefault="003E4A80" w:rsidP="00295B87">
      <w:pPr>
        <w:pStyle w:val="2"/>
      </w:pPr>
      <w:bookmarkStart w:id="33" w:name="a22"/>
      <w:bookmarkEnd w:id="33"/>
      <w:r>
        <w:t>第</w:t>
      </w:r>
      <w:r>
        <w:t>22</w:t>
      </w:r>
      <w:r>
        <w:t>條</w:t>
      </w:r>
      <w:r w:rsidR="00322AB1" w:rsidRPr="00E43017">
        <w:t>（理監事之不作為義務</w:t>
      </w:r>
      <w:r w:rsidR="00BD2893">
        <w:t>）</w:t>
      </w:r>
    </w:p>
    <w:p w14:paraId="4B2FE969" w14:textId="6AA3CA15" w:rsidR="00322AB1" w:rsidRPr="00441984" w:rsidRDefault="00BD2893" w:rsidP="00757590">
      <w:pPr>
        <w:ind w:left="119"/>
        <w:jc w:val="both"/>
        <w:rPr>
          <w:rFonts w:ascii="Arial Unicode MS" w:hAnsi="Arial Unicode MS"/>
          <w:color w:val="17365D"/>
        </w:rPr>
      </w:pPr>
      <w:r>
        <w:rPr>
          <w:rFonts w:ascii="Calibri" w:hAnsi="Calibri"/>
          <w:color w:val="404040"/>
          <w:sz w:val="18"/>
        </w:rPr>
        <w:t>﹝</w:t>
      </w:r>
      <w:r>
        <w:rPr>
          <w:rFonts w:ascii="Calibri" w:hAnsi="Calibri"/>
          <w:color w:val="404040"/>
          <w:sz w:val="18"/>
        </w:rPr>
        <w:t>1</w:t>
      </w:r>
      <w:r>
        <w:rPr>
          <w:rFonts w:ascii="Calibri" w:hAnsi="Calibri"/>
          <w:color w:val="404040"/>
          <w:sz w:val="18"/>
        </w:rPr>
        <w:t>﹞</w:t>
      </w:r>
      <w:r w:rsidR="00322AB1" w:rsidRPr="00441984">
        <w:rPr>
          <w:rFonts w:ascii="Arial Unicode MS" w:hAnsi="Arial Unicode MS"/>
          <w:color w:val="17365D"/>
        </w:rPr>
        <w:t>漁會理、監事均為無給職，不得兼任漁會聘、雇人員、漁民小組組長、副組長、魚市場承銷人及其聘、雇人員，或其他與漁會有競爭性團體或企業之職務，並不得經營與漁會有競爭性之營利事業。</w:t>
      </w:r>
    </w:p>
    <w:p w14:paraId="1FADACFB" w14:textId="77777777" w:rsidR="00BD2893" w:rsidRDefault="003E4A80" w:rsidP="00295B87">
      <w:pPr>
        <w:pStyle w:val="2"/>
      </w:pPr>
      <w:bookmarkStart w:id="34" w:name="a23"/>
      <w:bookmarkEnd w:id="34"/>
      <w:r>
        <w:t>第</w:t>
      </w:r>
      <w:r>
        <w:t>23</w:t>
      </w:r>
      <w:r>
        <w:t>條</w:t>
      </w:r>
      <w:r w:rsidR="00322AB1" w:rsidRPr="00E43017">
        <w:t>（理監事之任期及連任</w:t>
      </w:r>
      <w:r w:rsidR="00BD2893">
        <w:t>）</w:t>
      </w:r>
    </w:p>
    <w:p w14:paraId="3463D417" w14:textId="33C6D20F" w:rsidR="00BD2893" w:rsidRDefault="00BD2893" w:rsidP="00757590">
      <w:pPr>
        <w:ind w:left="119"/>
        <w:jc w:val="both"/>
        <w:rPr>
          <w:rFonts w:ascii="Arial Unicode MS" w:hAnsi="Arial Unicode MS"/>
          <w:color w:val="17365D"/>
        </w:rPr>
      </w:pPr>
      <w:r>
        <w:rPr>
          <w:rFonts w:ascii="Calibri" w:hAnsi="Calibri"/>
          <w:color w:val="404040"/>
          <w:sz w:val="18"/>
        </w:rPr>
        <w:t>﹝</w:t>
      </w:r>
      <w:r>
        <w:rPr>
          <w:rFonts w:ascii="Calibri" w:hAnsi="Calibri"/>
          <w:color w:val="404040"/>
          <w:sz w:val="18"/>
        </w:rPr>
        <w:t>1</w:t>
      </w:r>
      <w:r>
        <w:rPr>
          <w:rFonts w:ascii="Calibri" w:hAnsi="Calibri"/>
          <w:color w:val="404040"/>
          <w:sz w:val="18"/>
        </w:rPr>
        <w:t>﹞</w:t>
      </w:r>
      <w:r w:rsidR="00322AB1" w:rsidRPr="00441984">
        <w:rPr>
          <w:rFonts w:ascii="Arial Unicode MS" w:hAnsi="Arial Unicode MS"/>
          <w:color w:val="17365D"/>
        </w:rPr>
        <w:t>漁會理、監事任期均為四年，連選得連任一次。但連任人數不得超過理、監事名額二分之一</w:t>
      </w:r>
      <w:r>
        <w:rPr>
          <w:rFonts w:ascii="Arial Unicode MS" w:hAnsi="Arial Unicode MS"/>
          <w:color w:val="17365D"/>
        </w:rPr>
        <w:t>。</w:t>
      </w:r>
    </w:p>
    <w:p w14:paraId="4485E9DA" w14:textId="62A7FAB1" w:rsidR="00322AB1" w:rsidRPr="00441984" w:rsidRDefault="00BD2893" w:rsidP="00757590">
      <w:pPr>
        <w:ind w:left="119"/>
        <w:jc w:val="both"/>
        <w:rPr>
          <w:rFonts w:ascii="Arial Unicode MS" w:hAnsi="Arial Unicode MS"/>
          <w:color w:val="666699"/>
        </w:rPr>
      </w:pPr>
      <w:r>
        <w:rPr>
          <w:rFonts w:ascii="Calibri" w:hAnsi="Calibri"/>
          <w:color w:val="404040"/>
          <w:sz w:val="18"/>
        </w:rPr>
        <w:t>﹝</w:t>
      </w:r>
      <w:r>
        <w:rPr>
          <w:rFonts w:ascii="Calibri" w:hAnsi="Calibri"/>
          <w:color w:val="404040"/>
          <w:sz w:val="18"/>
        </w:rPr>
        <w:t>2</w:t>
      </w:r>
      <w:r>
        <w:rPr>
          <w:rFonts w:ascii="Calibri" w:hAnsi="Calibri"/>
          <w:color w:val="404040"/>
          <w:sz w:val="18"/>
        </w:rPr>
        <w:t>﹞</w:t>
      </w:r>
      <w:r w:rsidR="00322AB1" w:rsidRPr="00441984">
        <w:rPr>
          <w:rFonts w:ascii="Arial Unicode MS" w:hAnsi="Arial Unicode MS"/>
          <w:color w:val="666699"/>
        </w:rPr>
        <w:t>漁會理、監事任期屆滿改選完成後，應於七日內將理、監事簡歷冊，連同會員增減名冊，報請主管機關備案。</w:t>
      </w:r>
    </w:p>
    <w:p w14:paraId="1EB2ADE9" w14:textId="77777777" w:rsidR="00BD2893" w:rsidRDefault="003E4A80" w:rsidP="00295B87">
      <w:pPr>
        <w:pStyle w:val="2"/>
        <w:rPr>
          <w:rFonts w:ascii="新細明體" w:hAnsi="新細明體"/>
          <w:color w:val="FFFFFF"/>
        </w:rPr>
      </w:pPr>
      <w:bookmarkStart w:id="35" w:name="a23b1"/>
      <w:bookmarkEnd w:id="35"/>
      <w:r>
        <w:t>第</w:t>
      </w:r>
      <w:r>
        <w:t>23</w:t>
      </w:r>
      <w:r>
        <w:t>條</w:t>
      </w:r>
      <w:r w:rsidR="00322AB1" w:rsidRPr="00E43017">
        <w:t>之</w:t>
      </w:r>
      <w:r>
        <w:t>1</w:t>
      </w:r>
      <w:r w:rsidR="00322AB1" w:rsidRPr="00E43017">
        <w:t>（</w:t>
      </w:r>
      <w:r w:rsidR="00453402" w:rsidRPr="00960A2E">
        <w:rPr>
          <w:rFonts w:ascii="Arial" w:hAnsi="Arial" w:cs="Arial"/>
          <w:szCs w:val="20"/>
          <w:shd w:val="clear" w:color="auto" w:fill="FFFFFF"/>
        </w:rPr>
        <w:t>漁會選任人員之改選與任期</w:t>
      </w:r>
      <w:r w:rsidR="00322AB1" w:rsidRPr="00E43017">
        <w:t>）</w:t>
      </w:r>
      <w:r w:rsidR="00BD2893">
        <w:rPr>
          <w:rFonts w:ascii="新細明體" w:hAnsi="新細明體" w:hint="eastAsia"/>
          <w:color w:val="FFFFFF"/>
        </w:rPr>
        <w:t>∵</w:t>
      </w:r>
    </w:p>
    <w:p w14:paraId="022423E6" w14:textId="4509F4A6" w:rsidR="00BD2893" w:rsidRDefault="00BD2893" w:rsidP="004512E1">
      <w:pPr>
        <w:ind w:left="142"/>
        <w:rPr>
          <w:rFonts w:ascii="新細明體" w:hAnsi="新細明體"/>
          <w:color w:val="17365D"/>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4512E1" w:rsidRPr="005315D1">
        <w:rPr>
          <w:rFonts w:ascii="新細明體" w:hAnsi="新細明體" w:hint="eastAsia"/>
          <w:color w:val="17365D"/>
        </w:rPr>
        <w:t>漁會選任人員應於任期屆滿三十日前或主管機關指定之日期完成改選</w:t>
      </w:r>
      <w:r>
        <w:rPr>
          <w:rFonts w:ascii="新細明體" w:hAnsi="新細明體" w:hint="eastAsia"/>
          <w:color w:val="17365D"/>
        </w:rPr>
        <w:t>。</w:t>
      </w:r>
    </w:p>
    <w:p w14:paraId="38575A2D" w14:textId="480CEDFE" w:rsidR="00BD2893" w:rsidRDefault="00BD2893" w:rsidP="004512E1">
      <w:pPr>
        <w:ind w:left="142"/>
        <w:rPr>
          <w:rFonts w:ascii="新細明體" w:hAnsi="新細明體"/>
          <w:color w:val="17365D"/>
        </w:rPr>
      </w:pPr>
      <w:r>
        <w:rPr>
          <w:rFonts w:ascii="Calibri" w:hAnsi="Calibri" w:hint="eastAsia"/>
          <w:color w:val="404040"/>
          <w:sz w:val="18"/>
        </w:rPr>
        <w:t>﹝</w:t>
      </w:r>
      <w:r>
        <w:rPr>
          <w:rFonts w:ascii="Calibri" w:hAnsi="Calibri" w:hint="eastAsia"/>
          <w:color w:val="404040"/>
          <w:sz w:val="18"/>
        </w:rPr>
        <w:t>2</w:t>
      </w:r>
      <w:r>
        <w:rPr>
          <w:rFonts w:ascii="Calibri" w:hAnsi="Calibri" w:hint="eastAsia"/>
          <w:color w:val="404040"/>
          <w:sz w:val="18"/>
        </w:rPr>
        <w:t>﹞</w:t>
      </w:r>
      <w:r w:rsidRPr="004512E1">
        <w:rPr>
          <w:rFonts w:ascii="新細明體" w:hAnsi="新細明體" w:hint="eastAsia"/>
          <w:color w:val="666699"/>
        </w:rPr>
        <w:t>漁會選任人員之當選人應於規定之日就職。重行選舉或補選之當選人或因故未能於規定期限內完成選舉就職者，其任期仍應自規定之日起算</w:t>
      </w:r>
      <w:r>
        <w:rPr>
          <w:rFonts w:ascii="新細明體" w:hAnsi="新細明體" w:hint="eastAsia"/>
          <w:color w:val="17365D"/>
        </w:rPr>
        <w:t>。</w:t>
      </w:r>
    </w:p>
    <w:p w14:paraId="0FB6E85C" w14:textId="1C99AD15" w:rsidR="004512E1" w:rsidRPr="005315D1" w:rsidRDefault="00BD2893" w:rsidP="004512E1">
      <w:pPr>
        <w:ind w:left="142"/>
        <w:rPr>
          <w:rFonts w:ascii="新細明體" w:hAnsi="新細明體"/>
          <w:color w:val="17365D"/>
        </w:rPr>
      </w:pPr>
      <w:r>
        <w:rPr>
          <w:rFonts w:ascii="Calibri" w:hAnsi="Calibri" w:hint="eastAsia"/>
          <w:color w:val="404040"/>
          <w:sz w:val="18"/>
        </w:rPr>
        <w:t>﹝</w:t>
      </w:r>
      <w:r>
        <w:rPr>
          <w:rFonts w:ascii="Calibri" w:hAnsi="Calibri" w:hint="eastAsia"/>
          <w:color w:val="404040"/>
          <w:sz w:val="18"/>
        </w:rPr>
        <w:t>3</w:t>
      </w:r>
      <w:r>
        <w:rPr>
          <w:rFonts w:ascii="Calibri" w:hAnsi="Calibri" w:hint="eastAsia"/>
          <w:color w:val="404040"/>
          <w:sz w:val="18"/>
        </w:rPr>
        <w:t>﹞</w:t>
      </w:r>
      <w:r w:rsidR="004512E1" w:rsidRPr="005315D1">
        <w:rPr>
          <w:rFonts w:ascii="新細明體" w:hAnsi="新細明體" w:hint="eastAsia"/>
          <w:color w:val="17365D"/>
        </w:rPr>
        <w:t>本法中華民國一百零一年十一月十三日修正之條文施行後，金門區漁會一百零一年十月第十八屆選任人員之任期至一百零六年三月止。高雄區漁會一百零二年八月第十屆選任人員之任期至一百零六年三月止。</w:t>
      </w:r>
    </w:p>
    <w:p w14:paraId="75C64D30" w14:textId="43EDA015" w:rsidR="00BD2893" w:rsidRDefault="00BD2893" w:rsidP="004512E1">
      <w:pPr>
        <w:pStyle w:val="3"/>
        <w:ind w:left="118"/>
      </w:pPr>
      <w:r>
        <w:rPr>
          <w:rFonts w:hint="eastAsia"/>
        </w:rPr>
        <w:t>--</w:t>
      </w:r>
      <w:r w:rsidRPr="00395DA7">
        <w:rPr>
          <w:rFonts w:hint="eastAsia"/>
        </w:rPr>
        <w:t>101</w:t>
      </w:r>
      <w:r w:rsidRPr="00395DA7">
        <w:t>年</w:t>
      </w:r>
      <w:r w:rsidRPr="00395DA7">
        <w:rPr>
          <w:rFonts w:hint="eastAsia"/>
        </w:rPr>
        <w:t>1</w:t>
      </w:r>
      <w:r>
        <w:rPr>
          <w:rFonts w:hint="eastAsia"/>
        </w:rPr>
        <w:t>1</w:t>
      </w:r>
      <w:r w:rsidRPr="00395DA7">
        <w:t>月</w:t>
      </w:r>
      <w:r>
        <w:rPr>
          <w:rFonts w:hint="eastAsia"/>
        </w:rPr>
        <w:t>28</w:t>
      </w:r>
      <w:r>
        <w:t>日修正前條文</w:t>
      </w:r>
      <w:r>
        <w:t>--</w:t>
      </w:r>
      <w:hyperlink r:id="rId52" w:history="1">
        <w:r w:rsidRPr="005C530E">
          <w:rPr>
            <w:u w:val="single"/>
          </w:rPr>
          <w:t>比對程式</w:t>
        </w:r>
      </w:hyperlink>
    </w:p>
    <w:p w14:paraId="51B791BC" w14:textId="79C98844" w:rsidR="00BD2893" w:rsidRDefault="00BD2893" w:rsidP="00757590">
      <w:pPr>
        <w:ind w:left="119"/>
        <w:jc w:val="both"/>
        <w:rPr>
          <w:rFonts w:ascii="Arial Unicode MS" w:hAnsi="Arial Unicode MS"/>
          <w:color w:val="5F5F5F"/>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322AB1" w:rsidRPr="004512E1">
        <w:rPr>
          <w:rFonts w:ascii="Arial Unicode MS" w:hAnsi="Arial Unicode MS"/>
          <w:color w:val="5F5F5F"/>
        </w:rPr>
        <w:t>漁會選任人員應於任期屆滿三十前日或主管機關指定之日期完成改選</w:t>
      </w:r>
      <w:r>
        <w:rPr>
          <w:rFonts w:ascii="Arial Unicode MS" w:hAnsi="Arial Unicode MS"/>
          <w:color w:val="5F5F5F"/>
        </w:rPr>
        <w:t>。</w:t>
      </w:r>
    </w:p>
    <w:p w14:paraId="58C450AD" w14:textId="70D6CF0F" w:rsidR="00322AB1" w:rsidRPr="004512E1" w:rsidRDefault="00BD2893" w:rsidP="00757590">
      <w:pPr>
        <w:ind w:left="119"/>
        <w:jc w:val="both"/>
        <w:rPr>
          <w:rFonts w:ascii="Arial Unicode MS" w:hAnsi="Arial Unicode MS"/>
          <w:color w:val="666699"/>
        </w:rPr>
      </w:pPr>
      <w:r>
        <w:rPr>
          <w:rFonts w:ascii="Calibri" w:hAnsi="Calibri"/>
          <w:color w:val="404040"/>
          <w:sz w:val="18"/>
        </w:rPr>
        <w:t>﹝</w:t>
      </w:r>
      <w:r>
        <w:rPr>
          <w:rFonts w:ascii="Calibri" w:hAnsi="Calibri"/>
          <w:color w:val="404040"/>
          <w:sz w:val="18"/>
        </w:rPr>
        <w:t>2</w:t>
      </w:r>
      <w:r>
        <w:rPr>
          <w:rFonts w:ascii="Calibri" w:hAnsi="Calibri"/>
          <w:color w:val="404040"/>
          <w:sz w:val="18"/>
        </w:rPr>
        <w:t>﹞</w:t>
      </w:r>
      <w:r w:rsidR="00322AB1" w:rsidRPr="004512E1">
        <w:rPr>
          <w:rFonts w:ascii="Arial Unicode MS" w:hAnsi="Arial Unicode MS"/>
          <w:color w:val="666699"/>
        </w:rPr>
        <w:t>漁會選任人員之當選人應於規定之日就職。重行選舉或補選之當選人或因故未能於規定期限內完成選舉就職者，其任期仍應自規定之日起算。</w:t>
      </w:r>
      <w:r w:rsidR="008759F6" w:rsidRPr="008759F6">
        <w:rPr>
          <w:rFonts w:ascii="新細明體" w:hAnsi="新細明體" w:hint="eastAsia"/>
          <w:color w:val="FFFFFF"/>
        </w:rPr>
        <w:t>∴</w:t>
      </w:r>
    </w:p>
    <w:p w14:paraId="419C2A0C" w14:textId="77777777" w:rsidR="00BD2893" w:rsidRDefault="003E4A80" w:rsidP="00295B87">
      <w:pPr>
        <w:pStyle w:val="2"/>
      </w:pPr>
      <w:bookmarkStart w:id="36" w:name="a24"/>
      <w:bookmarkEnd w:id="36"/>
      <w:r>
        <w:t>第</w:t>
      </w:r>
      <w:r>
        <w:t>24</w:t>
      </w:r>
      <w:r>
        <w:t>條</w:t>
      </w:r>
      <w:r w:rsidR="00322AB1" w:rsidRPr="00CC7866">
        <w:t>（漁民小組之組織及其組長、副組長之積極、消極資格</w:t>
      </w:r>
      <w:r w:rsidR="00BD2893">
        <w:t>）</w:t>
      </w:r>
    </w:p>
    <w:p w14:paraId="5B9CDE15" w14:textId="5E5E970F" w:rsidR="00BD2893" w:rsidRDefault="00BD2893" w:rsidP="00757590">
      <w:pPr>
        <w:ind w:left="119"/>
        <w:jc w:val="both"/>
        <w:rPr>
          <w:rFonts w:ascii="Arial Unicode MS" w:hAnsi="Arial Unicode MS"/>
          <w:color w:val="17365D"/>
        </w:rPr>
      </w:pPr>
      <w:r>
        <w:rPr>
          <w:rFonts w:ascii="Calibri" w:hAnsi="Calibri"/>
          <w:color w:val="404040"/>
          <w:sz w:val="18"/>
        </w:rPr>
        <w:t>﹝</w:t>
      </w:r>
      <w:r>
        <w:rPr>
          <w:rFonts w:ascii="Calibri" w:hAnsi="Calibri"/>
          <w:color w:val="404040"/>
          <w:sz w:val="18"/>
        </w:rPr>
        <w:t>1</w:t>
      </w:r>
      <w:r>
        <w:rPr>
          <w:rFonts w:ascii="Calibri" w:hAnsi="Calibri"/>
          <w:color w:val="404040"/>
          <w:sz w:val="18"/>
        </w:rPr>
        <w:t>﹞</w:t>
      </w:r>
      <w:r w:rsidR="00322AB1" w:rsidRPr="00CC7866">
        <w:rPr>
          <w:rFonts w:ascii="Arial Unicode MS" w:hAnsi="Arial Unicode MS"/>
          <w:color w:val="17365D"/>
        </w:rPr>
        <w:t>漁民小組置組長、副組長各一人，由會員選任之</w:t>
      </w:r>
      <w:r w:rsidR="00420332" w:rsidRPr="00420332">
        <w:rPr>
          <w:rFonts w:ascii="Arial Unicode MS" w:hAnsi="Arial Unicode MS" w:hint="eastAsia"/>
          <w:color w:val="17365D"/>
        </w:rPr>
        <w:t>；</w:t>
      </w:r>
      <w:r w:rsidR="00322AB1" w:rsidRPr="00CC7866">
        <w:rPr>
          <w:rFonts w:ascii="Arial Unicode MS" w:hAnsi="Arial Unicode MS"/>
          <w:color w:val="17365D"/>
        </w:rPr>
        <w:t>任期四年，連選得連任。小組組長出缺時，由副組長繼任；其任期至原任小組組長任期屆滿為止</w:t>
      </w:r>
      <w:r>
        <w:rPr>
          <w:rFonts w:ascii="Arial Unicode MS" w:hAnsi="Arial Unicode MS"/>
          <w:color w:val="17365D"/>
        </w:rPr>
        <w:t>。</w:t>
      </w:r>
    </w:p>
    <w:p w14:paraId="663D48C9" w14:textId="4F517E91" w:rsidR="00BD2893" w:rsidRDefault="00BD2893" w:rsidP="00CC7866">
      <w:pPr>
        <w:ind w:left="142"/>
        <w:jc w:val="both"/>
        <w:rPr>
          <w:rFonts w:ascii="Arial Unicode MS" w:hAnsi="Arial Unicode MS"/>
          <w:color w:val="17365D"/>
        </w:rPr>
      </w:pPr>
      <w:r>
        <w:rPr>
          <w:rFonts w:ascii="Calibri" w:hAnsi="Calibri"/>
          <w:color w:val="404040"/>
          <w:sz w:val="18"/>
        </w:rPr>
        <w:t>﹝</w:t>
      </w:r>
      <w:r>
        <w:rPr>
          <w:rFonts w:ascii="Calibri" w:hAnsi="Calibri"/>
          <w:color w:val="404040"/>
          <w:sz w:val="18"/>
        </w:rPr>
        <w:t>2</w:t>
      </w:r>
      <w:r>
        <w:rPr>
          <w:rFonts w:ascii="Calibri" w:hAnsi="Calibri"/>
          <w:color w:val="404040"/>
          <w:sz w:val="18"/>
        </w:rPr>
        <w:t>﹞</w:t>
      </w:r>
      <w:r w:rsidRPr="00CC7866">
        <w:rPr>
          <w:rFonts w:ascii="Arial Unicode MS" w:hAnsi="Arial Unicode MS"/>
          <w:color w:val="666699"/>
        </w:rPr>
        <w:t>漁會會員入會滿六個月以上者，得登記為漁民小組組長、副組長候選人。但有第</w:t>
      </w:r>
      <w:hyperlink w:anchor="a16b1" w:history="1">
        <w:r w:rsidRPr="00CC7866">
          <w:rPr>
            <w:rStyle w:val="a3"/>
          </w:rPr>
          <w:t>十六條之一</w:t>
        </w:r>
      </w:hyperlink>
      <w:r w:rsidRPr="00CC7866">
        <w:rPr>
          <w:rFonts w:ascii="Arial Unicode MS" w:hAnsi="Arial Unicode MS"/>
          <w:color w:val="666699"/>
        </w:rPr>
        <w:t>各款情形之一者，不得登記；已登記者，應予撤銷或廢止</w:t>
      </w:r>
      <w:r>
        <w:rPr>
          <w:rFonts w:ascii="Arial Unicode MS" w:hAnsi="Arial Unicode MS"/>
          <w:color w:val="17365D"/>
        </w:rPr>
        <w:t>。</w:t>
      </w:r>
    </w:p>
    <w:p w14:paraId="5F5AC0C2" w14:textId="5FDF30CC" w:rsidR="00322AB1" w:rsidRPr="00CC7866" w:rsidRDefault="00BD2893" w:rsidP="00757590">
      <w:pPr>
        <w:ind w:left="119"/>
        <w:jc w:val="both"/>
        <w:rPr>
          <w:rFonts w:ascii="Arial Unicode MS" w:hAnsi="Arial Unicode MS"/>
          <w:color w:val="17365D"/>
        </w:rPr>
      </w:pPr>
      <w:r>
        <w:rPr>
          <w:rFonts w:ascii="Calibri" w:hAnsi="Calibri"/>
          <w:color w:val="404040"/>
          <w:sz w:val="18"/>
        </w:rPr>
        <w:t>﹝</w:t>
      </w:r>
      <w:r>
        <w:rPr>
          <w:rFonts w:ascii="Calibri" w:hAnsi="Calibri"/>
          <w:color w:val="404040"/>
          <w:sz w:val="18"/>
        </w:rPr>
        <w:t>3</w:t>
      </w:r>
      <w:r>
        <w:rPr>
          <w:rFonts w:ascii="Calibri" w:hAnsi="Calibri"/>
          <w:color w:val="404040"/>
          <w:sz w:val="18"/>
        </w:rPr>
        <w:t>﹞</w:t>
      </w:r>
      <w:r w:rsidR="00322AB1" w:rsidRPr="00CC7866">
        <w:rPr>
          <w:rFonts w:ascii="Arial Unicode MS" w:hAnsi="Arial Unicode MS"/>
          <w:color w:val="17365D"/>
        </w:rPr>
        <w:t>漁民小組組長、副組長，應於選舉前辦理候選人登記</w:t>
      </w:r>
      <w:r w:rsidR="00420332" w:rsidRPr="00420332">
        <w:rPr>
          <w:rFonts w:ascii="Arial Unicode MS" w:hAnsi="Arial Unicode MS" w:hint="eastAsia"/>
          <w:color w:val="17365D"/>
        </w:rPr>
        <w:t>；</w:t>
      </w:r>
      <w:r w:rsidR="00322AB1" w:rsidRPr="00CC7866">
        <w:rPr>
          <w:rFonts w:ascii="Arial Unicode MS" w:hAnsi="Arial Unicode MS"/>
          <w:color w:val="17365D"/>
        </w:rPr>
        <w:t>非經登記，不得參加競選。</w:t>
      </w:r>
    </w:p>
    <w:p w14:paraId="3F2BD437" w14:textId="77777777" w:rsidR="00BD2893" w:rsidRDefault="003E4A80" w:rsidP="00295B87">
      <w:pPr>
        <w:pStyle w:val="2"/>
      </w:pPr>
      <w:r>
        <w:t>第</w:t>
      </w:r>
      <w:r>
        <w:t>24</w:t>
      </w:r>
      <w:r>
        <w:t>條</w:t>
      </w:r>
      <w:r w:rsidR="00322AB1" w:rsidRPr="00E43017">
        <w:t>之</w:t>
      </w:r>
      <w:r>
        <w:t>1</w:t>
      </w:r>
      <w:r w:rsidR="00322AB1" w:rsidRPr="00E43017">
        <w:t>（申請登記為候選人之限制</w:t>
      </w:r>
      <w:r w:rsidR="00BD2893">
        <w:t>）</w:t>
      </w:r>
    </w:p>
    <w:p w14:paraId="47DF7F76" w14:textId="6F7AA157" w:rsidR="00BD2893" w:rsidRDefault="00BD2893" w:rsidP="00757590">
      <w:pPr>
        <w:ind w:left="119"/>
        <w:jc w:val="both"/>
        <w:rPr>
          <w:rFonts w:ascii="Arial Unicode MS" w:hAnsi="Arial Unicode MS"/>
          <w:color w:val="17365D"/>
        </w:rPr>
      </w:pPr>
      <w:r>
        <w:rPr>
          <w:rFonts w:ascii="Calibri" w:hAnsi="Calibri"/>
          <w:color w:val="404040"/>
          <w:sz w:val="18"/>
        </w:rPr>
        <w:t>﹝</w:t>
      </w:r>
      <w:r>
        <w:rPr>
          <w:rFonts w:ascii="Calibri" w:hAnsi="Calibri"/>
          <w:color w:val="404040"/>
          <w:sz w:val="18"/>
        </w:rPr>
        <w:t>1</w:t>
      </w:r>
      <w:r>
        <w:rPr>
          <w:rFonts w:ascii="Calibri" w:hAnsi="Calibri"/>
          <w:color w:val="404040"/>
          <w:sz w:val="18"/>
        </w:rPr>
        <w:t>﹞</w:t>
      </w:r>
      <w:r w:rsidR="00322AB1" w:rsidRPr="00441984">
        <w:rPr>
          <w:rFonts w:ascii="Arial Unicode MS" w:hAnsi="Arial Unicode MS"/>
          <w:color w:val="17365D"/>
        </w:rPr>
        <w:t>漁會二種以上選任人員選舉同時辦理時，申請登記為候選人者，以登記一種為限。同時為二種以上候選人登記時，其登記無效</w:t>
      </w:r>
      <w:r>
        <w:rPr>
          <w:rFonts w:ascii="Arial Unicode MS" w:hAnsi="Arial Unicode MS"/>
          <w:color w:val="17365D"/>
        </w:rPr>
        <w:t>。</w:t>
      </w:r>
    </w:p>
    <w:p w14:paraId="537119BC" w14:textId="18A3410E" w:rsidR="00322AB1" w:rsidRPr="00441984" w:rsidRDefault="00BD2893" w:rsidP="00757590">
      <w:pPr>
        <w:ind w:left="119"/>
        <w:jc w:val="both"/>
        <w:rPr>
          <w:rFonts w:ascii="Arial Unicode MS" w:hAnsi="Arial Unicode MS"/>
          <w:color w:val="666699"/>
        </w:rPr>
      </w:pPr>
      <w:r>
        <w:rPr>
          <w:rFonts w:ascii="Calibri" w:hAnsi="Calibri"/>
          <w:color w:val="404040"/>
          <w:sz w:val="18"/>
        </w:rPr>
        <w:t>﹝</w:t>
      </w:r>
      <w:r>
        <w:rPr>
          <w:rFonts w:ascii="Calibri" w:hAnsi="Calibri"/>
          <w:color w:val="404040"/>
          <w:sz w:val="18"/>
        </w:rPr>
        <w:t>2</w:t>
      </w:r>
      <w:r>
        <w:rPr>
          <w:rFonts w:ascii="Calibri" w:hAnsi="Calibri"/>
          <w:color w:val="404040"/>
          <w:sz w:val="18"/>
        </w:rPr>
        <w:t>﹞</w:t>
      </w:r>
      <w:r w:rsidR="00322AB1" w:rsidRPr="00441984">
        <w:rPr>
          <w:rFonts w:ascii="Arial Unicode MS" w:hAnsi="Arial Unicode MS"/>
          <w:color w:val="666699"/>
        </w:rPr>
        <w:t>經申請登記為候選人者，於登記期間截止後，不得撤回其候選人登記；在登記期間截止前經撤回登記者，不得再申請同一種候選人登記。</w:t>
      </w:r>
    </w:p>
    <w:p w14:paraId="419FE32F" w14:textId="77777777" w:rsidR="00BD2893" w:rsidRDefault="003E4A80" w:rsidP="00295B87">
      <w:pPr>
        <w:pStyle w:val="2"/>
      </w:pPr>
      <w:r>
        <w:lastRenderedPageBreak/>
        <w:t>第</w:t>
      </w:r>
      <w:r>
        <w:t>25</w:t>
      </w:r>
      <w:r>
        <w:t>條</w:t>
      </w:r>
      <w:r w:rsidR="00322AB1" w:rsidRPr="00E43017">
        <w:t>（選任職員之罷免</w:t>
      </w:r>
      <w:r w:rsidR="00BD2893">
        <w:t>）</w:t>
      </w:r>
    </w:p>
    <w:p w14:paraId="3D97176D" w14:textId="6D5B39A6" w:rsidR="00322AB1" w:rsidRPr="00441984" w:rsidRDefault="00BD2893" w:rsidP="00757590">
      <w:pPr>
        <w:ind w:left="119"/>
        <w:jc w:val="both"/>
        <w:rPr>
          <w:rFonts w:ascii="Arial Unicode MS" w:hAnsi="Arial Unicode MS"/>
          <w:color w:val="17365D"/>
        </w:rPr>
      </w:pPr>
      <w:r>
        <w:rPr>
          <w:rFonts w:ascii="Calibri" w:hAnsi="Calibri"/>
          <w:color w:val="404040"/>
          <w:sz w:val="18"/>
        </w:rPr>
        <w:t>﹝</w:t>
      </w:r>
      <w:r>
        <w:rPr>
          <w:rFonts w:ascii="Calibri" w:hAnsi="Calibri"/>
          <w:color w:val="404040"/>
          <w:sz w:val="18"/>
        </w:rPr>
        <w:t>1</w:t>
      </w:r>
      <w:r>
        <w:rPr>
          <w:rFonts w:ascii="Calibri" w:hAnsi="Calibri"/>
          <w:color w:val="404040"/>
          <w:sz w:val="18"/>
        </w:rPr>
        <w:t>﹞</w:t>
      </w:r>
      <w:r w:rsidR="00322AB1" w:rsidRPr="00441984">
        <w:rPr>
          <w:rFonts w:ascii="Arial Unicode MS" w:hAnsi="Arial Unicode MS"/>
          <w:color w:val="17365D"/>
        </w:rPr>
        <w:t>漁會選任職員因違背法令、章程或有其他損害漁會權益或信譽行為者，得經會員（代表）大會決議罷免之。</w:t>
      </w:r>
    </w:p>
    <w:p w14:paraId="54EFE938" w14:textId="77777777" w:rsidR="00BD2893" w:rsidRDefault="003E4A80" w:rsidP="00295B87">
      <w:pPr>
        <w:pStyle w:val="2"/>
        <w:rPr>
          <w:rFonts w:ascii="新細明體" w:hAnsi="新細明體"/>
          <w:color w:val="FFFFFF"/>
        </w:rPr>
      </w:pPr>
      <w:bookmarkStart w:id="37" w:name="a26"/>
      <w:bookmarkEnd w:id="37"/>
      <w:r>
        <w:t>第</w:t>
      </w:r>
      <w:r>
        <w:t>26</w:t>
      </w:r>
      <w:r>
        <w:t>條</w:t>
      </w:r>
      <w:r w:rsidR="00322AB1" w:rsidRPr="00E43017">
        <w:t>（總幹事之聘任及解聘）</w:t>
      </w:r>
      <w:r w:rsidR="00BD2893">
        <w:rPr>
          <w:rFonts w:ascii="新細明體" w:hAnsi="新細明體" w:hint="eastAsia"/>
          <w:color w:val="FFFFFF"/>
        </w:rPr>
        <w:t>∵</w:t>
      </w:r>
    </w:p>
    <w:p w14:paraId="3C1B0AA4" w14:textId="09CFFB5F" w:rsidR="00BD2893" w:rsidRDefault="00BD2893" w:rsidP="00F91EB7">
      <w:pPr>
        <w:ind w:left="119"/>
        <w:jc w:val="both"/>
        <w:rPr>
          <w:rFonts w:ascii="Arial Unicode MS" w:hAnsi="Arial Unicode MS"/>
          <w:color w:val="17365D"/>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F91EB7" w:rsidRPr="00441984">
        <w:rPr>
          <w:rFonts w:ascii="Arial Unicode MS" w:hAnsi="Arial Unicode MS"/>
          <w:color w:val="17365D"/>
        </w:rPr>
        <w:t>漁會置總幹事一人，由理事會就中央或直轄市主管機關遴選之合格人員中聘任之</w:t>
      </w:r>
      <w:r>
        <w:rPr>
          <w:rFonts w:ascii="Arial Unicode MS" w:hAnsi="Arial Unicode MS"/>
          <w:color w:val="17365D"/>
        </w:rPr>
        <w:t>。</w:t>
      </w:r>
    </w:p>
    <w:p w14:paraId="296ED9B0" w14:textId="222D8E6C" w:rsidR="00BD2893" w:rsidRDefault="00BD2893" w:rsidP="00F91EB7">
      <w:pPr>
        <w:ind w:left="119"/>
        <w:jc w:val="both"/>
        <w:rPr>
          <w:rFonts w:ascii="Arial Unicode MS" w:hAnsi="Arial Unicode MS"/>
          <w:color w:val="17365D"/>
        </w:rPr>
      </w:pPr>
      <w:r>
        <w:rPr>
          <w:rFonts w:ascii="Calibri" w:hAnsi="Calibri"/>
          <w:color w:val="404040"/>
          <w:sz w:val="18"/>
        </w:rPr>
        <w:t>﹝</w:t>
      </w:r>
      <w:r>
        <w:rPr>
          <w:rFonts w:ascii="Calibri" w:hAnsi="Calibri"/>
          <w:color w:val="404040"/>
          <w:sz w:val="18"/>
        </w:rPr>
        <w:t>2</w:t>
      </w:r>
      <w:r>
        <w:rPr>
          <w:rFonts w:ascii="Calibri" w:hAnsi="Calibri"/>
          <w:color w:val="404040"/>
          <w:sz w:val="18"/>
        </w:rPr>
        <w:t>﹞</w:t>
      </w:r>
      <w:r w:rsidRPr="00441984">
        <w:rPr>
          <w:rFonts w:ascii="Arial Unicode MS" w:hAnsi="Arial Unicode MS"/>
          <w:color w:val="666699"/>
        </w:rPr>
        <w:t>總幹事之聘任，應於理事會成立後六十日內為之；屆期未能產生時，得由上級漁會逕行遴派合格人員代理。全國或省（市）漁會總幹事，得由中央主管機關遴派合格人員代理之，其派代期間至新任總幹事依法聘任時為止</w:t>
      </w:r>
      <w:r>
        <w:rPr>
          <w:rFonts w:ascii="Arial Unicode MS" w:hAnsi="Arial Unicode MS"/>
          <w:color w:val="17365D"/>
        </w:rPr>
        <w:t>。</w:t>
      </w:r>
    </w:p>
    <w:p w14:paraId="1C6C8A80" w14:textId="31742DF6" w:rsidR="00F91EB7" w:rsidRPr="00441984" w:rsidRDefault="00BD2893" w:rsidP="00F91EB7">
      <w:pPr>
        <w:ind w:left="119"/>
        <w:jc w:val="both"/>
        <w:rPr>
          <w:rFonts w:ascii="Arial Unicode MS" w:hAnsi="Arial Unicode MS"/>
          <w:color w:val="17365D"/>
        </w:rPr>
      </w:pPr>
      <w:r>
        <w:rPr>
          <w:rFonts w:ascii="Calibri" w:hAnsi="Calibri"/>
          <w:color w:val="404040"/>
          <w:sz w:val="18"/>
        </w:rPr>
        <w:t>﹝</w:t>
      </w:r>
      <w:r>
        <w:rPr>
          <w:rFonts w:ascii="Calibri" w:hAnsi="Calibri"/>
          <w:color w:val="404040"/>
          <w:sz w:val="18"/>
        </w:rPr>
        <w:t>3</w:t>
      </w:r>
      <w:r>
        <w:rPr>
          <w:rFonts w:ascii="Calibri" w:hAnsi="Calibri"/>
          <w:color w:val="404040"/>
          <w:sz w:val="18"/>
        </w:rPr>
        <w:t>﹞</w:t>
      </w:r>
      <w:r w:rsidR="00F91EB7" w:rsidRPr="00441984">
        <w:rPr>
          <w:rFonts w:ascii="Arial Unicode MS" w:hAnsi="Arial Unicode MS"/>
          <w:color w:val="17365D"/>
        </w:rPr>
        <w:t>漁會總幹事之聘任，須經全體理事二分之一以上之決議行之；其解聘須經全體理事三分之二以上之決議行之。</w:t>
      </w:r>
    </w:p>
    <w:p w14:paraId="434CBDD1" w14:textId="0B91E72C" w:rsidR="00BD2893" w:rsidRDefault="00BD2893" w:rsidP="00A47F8A">
      <w:pPr>
        <w:pStyle w:val="3"/>
        <w:ind w:left="118"/>
      </w:pPr>
      <w:r>
        <w:rPr>
          <w:rFonts w:hint="eastAsia"/>
        </w:rPr>
        <w:t>--</w:t>
      </w:r>
      <w:r w:rsidRPr="00E43017">
        <w:rPr>
          <w:rFonts w:hint="eastAsia"/>
        </w:rPr>
        <w:t>96</w:t>
      </w:r>
      <w:r w:rsidRPr="00E43017">
        <w:rPr>
          <w:rFonts w:hint="eastAsia"/>
        </w:rPr>
        <w:t>年</w:t>
      </w:r>
      <w:r w:rsidRPr="00E43017">
        <w:rPr>
          <w:rFonts w:hint="eastAsia"/>
        </w:rPr>
        <w:t>6</w:t>
      </w:r>
      <w:r w:rsidRPr="00E43017">
        <w:rPr>
          <w:rFonts w:hint="eastAsia"/>
        </w:rPr>
        <w:t>月</w:t>
      </w:r>
      <w:r w:rsidRPr="00E43017">
        <w:rPr>
          <w:rFonts w:hint="eastAsia"/>
        </w:rPr>
        <w:t>20</w:t>
      </w:r>
      <w:r>
        <w:rPr>
          <w:rFonts w:hint="eastAsia"/>
        </w:rPr>
        <w:t>日修正前條文</w:t>
      </w:r>
      <w:r>
        <w:rPr>
          <w:rFonts w:hint="eastAsia"/>
        </w:rPr>
        <w:t>--</w:t>
      </w:r>
      <w:hyperlink r:id="rId53" w:history="1">
        <w:r w:rsidRPr="005C530E">
          <w:rPr>
            <w:szCs w:val="20"/>
            <w:u w:val="single"/>
          </w:rPr>
          <w:t>比對程式</w:t>
        </w:r>
      </w:hyperlink>
    </w:p>
    <w:p w14:paraId="0BF2F39D" w14:textId="72053D32" w:rsidR="00BD2893" w:rsidRDefault="00BD2893" w:rsidP="00757590">
      <w:pPr>
        <w:ind w:left="119"/>
        <w:jc w:val="both"/>
        <w:rPr>
          <w:rFonts w:ascii="Arial Unicode MS" w:hAnsi="Arial Unicode MS"/>
          <w:color w:val="626262"/>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322AB1" w:rsidRPr="005A163F">
        <w:rPr>
          <w:rFonts w:ascii="Arial Unicode MS" w:hAnsi="Arial Unicode MS"/>
          <w:color w:val="626262"/>
        </w:rPr>
        <w:t>漁會置總幹事一人，由理事會就中央或直轄市主管機關遴選之合格人員中聘任之。聘期最長以當屆理事任期為限；如次屆理事會續聘者，得續聘一次。但經政府評定為績優者，得再續聘一次</w:t>
      </w:r>
      <w:r>
        <w:rPr>
          <w:rFonts w:ascii="Arial Unicode MS" w:hAnsi="Arial Unicode MS"/>
          <w:color w:val="626262"/>
        </w:rPr>
        <w:t>。</w:t>
      </w:r>
    </w:p>
    <w:p w14:paraId="784A18FF" w14:textId="1C3B21AC" w:rsidR="00BD2893" w:rsidRDefault="00BD2893" w:rsidP="003F64EF">
      <w:pPr>
        <w:ind w:left="142"/>
        <w:jc w:val="both"/>
        <w:rPr>
          <w:rFonts w:ascii="Arial Unicode MS" w:hAnsi="Arial Unicode MS"/>
          <w:color w:val="626262"/>
        </w:rPr>
      </w:pPr>
      <w:r>
        <w:rPr>
          <w:rFonts w:ascii="Calibri" w:hAnsi="Calibri"/>
          <w:color w:val="404040"/>
          <w:sz w:val="18"/>
        </w:rPr>
        <w:t>﹝</w:t>
      </w:r>
      <w:r>
        <w:rPr>
          <w:rFonts w:ascii="Calibri" w:hAnsi="Calibri"/>
          <w:color w:val="404040"/>
          <w:sz w:val="18"/>
        </w:rPr>
        <w:t>2</w:t>
      </w:r>
      <w:r>
        <w:rPr>
          <w:rFonts w:ascii="Calibri" w:hAnsi="Calibri"/>
          <w:color w:val="404040"/>
          <w:sz w:val="18"/>
        </w:rPr>
        <w:t>﹞</w:t>
      </w:r>
      <w:r w:rsidRPr="003F64EF">
        <w:rPr>
          <w:rFonts w:ascii="新細明體" w:hAnsi="新細明體"/>
          <w:color w:val="666699"/>
        </w:rPr>
        <w:t>總幹事之聘任，應於理事會成立後六十天內為之；屆期未能產生時，得由上級漁會逕行遴派合格人員代理。全國或省（市）漁會總幹事，得由中央主管機關遴派合格人員代理之，其派代期間至新任總幹事依法聘任時為止</w:t>
      </w:r>
      <w:r>
        <w:rPr>
          <w:rFonts w:ascii="Arial Unicode MS" w:hAnsi="Arial Unicode MS"/>
          <w:color w:val="626262"/>
        </w:rPr>
        <w:t>。</w:t>
      </w:r>
    </w:p>
    <w:p w14:paraId="29F82BAB" w14:textId="6616BD86" w:rsidR="00322AB1" w:rsidRPr="005A163F" w:rsidRDefault="00BD2893" w:rsidP="00757590">
      <w:pPr>
        <w:ind w:left="119"/>
        <w:jc w:val="both"/>
        <w:rPr>
          <w:rFonts w:ascii="Arial Unicode MS" w:hAnsi="Arial Unicode MS"/>
          <w:color w:val="626262"/>
        </w:rPr>
      </w:pPr>
      <w:r>
        <w:rPr>
          <w:rFonts w:ascii="Calibri" w:hAnsi="Calibri"/>
          <w:color w:val="404040"/>
          <w:sz w:val="18"/>
        </w:rPr>
        <w:t>﹝</w:t>
      </w:r>
      <w:r>
        <w:rPr>
          <w:rFonts w:ascii="Calibri" w:hAnsi="Calibri"/>
          <w:color w:val="404040"/>
          <w:sz w:val="18"/>
        </w:rPr>
        <w:t>3</w:t>
      </w:r>
      <w:r>
        <w:rPr>
          <w:rFonts w:ascii="Calibri" w:hAnsi="Calibri"/>
          <w:color w:val="404040"/>
          <w:sz w:val="18"/>
        </w:rPr>
        <w:t>﹞</w:t>
      </w:r>
      <w:r w:rsidR="00322AB1" w:rsidRPr="005A163F">
        <w:rPr>
          <w:rFonts w:ascii="Arial Unicode MS" w:hAnsi="Arial Unicode MS"/>
          <w:color w:val="626262"/>
        </w:rPr>
        <w:t>漁會總幹事之聘任，須經全體理事二分之一以上之決議行之；其解聘須經全體理事三分之二以上之決議行之。</w:t>
      </w:r>
      <w:r w:rsidR="008759F6" w:rsidRPr="008759F6">
        <w:rPr>
          <w:rFonts w:ascii="新細明體" w:hAnsi="新細明體" w:hint="eastAsia"/>
          <w:color w:val="FFFFFF"/>
        </w:rPr>
        <w:t>∴</w:t>
      </w:r>
    </w:p>
    <w:p w14:paraId="18C674BB" w14:textId="77777777" w:rsidR="00BD2893" w:rsidRDefault="003E4A80" w:rsidP="00295B87">
      <w:pPr>
        <w:pStyle w:val="2"/>
        <w:rPr>
          <w:rFonts w:ascii="新細明體" w:hAnsi="新細明體"/>
          <w:color w:val="FFFFFF"/>
        </w:rPr>
      </w:pPr>
      <w:bookmarkStart w:id="38" w:name="a26b1"/>
      <w:bookmarkEnd w:id="38"/>
      <w:r>
        <w:t>第</w:t>
      </w:r>
      <w:r>
        <w:t>26</w:t>
      </w:r>
      <w:r>
        <w:t>條</w:t>
      </w:r>
      <w:r w:rsidR="00322AB1" w:rsidRPr="00E43017">
        <w:t>之</w:t>
      </w:r>
      <w:r>
        <w:t>1</w:t>
      </w:r>
      <w:r w:rsidR="00322AB1" w:rsidRPr="00E43017">
        <w:t>（漁會總幹事候選人之積極資格）</w:t>
      </w:r>
      <w:r w:rsidR="00BD2893">
        <w:rPr>
          <w:rFonts w:ascii="新細明體" w:hAnsi="新細明體" w:hint="eastAsia"/>
          <w:color w:val="FFFFFF"/>
        </w:rPr>
        <w:t>∵</w:t>
      </w:r>
    </w:p>
    <w:p w14:paraId="6DFF8F71" w14:textId="1935AAAA" w:rsidR="004512E1" w:rsidRPr="005315D1" w:rsidRDefault="00BD2893" w:rsidP="004512E1">
      <w:pPr>
        <w:ind w:left="142"/>
        <w:rPr>
          <w:rFonts w:ascii="新細明體" w:hAnsi="新細明體"/>
          <w:color w:val="17365D"/>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4512E1" w:rsidRPr="005315D1">
        <w:rPr>
          <w:rFonts w:ascii="新細明體" w:hAnsi="新細明體" w:hint="eastAsia"/>
          <w:color w:val="17365D"/>
        </w:rPr>
        <w:t>凡中華民國國民，合於下列規定者，得登記為漁會總幹事候選人：</w:t>
      </w:r>
    </w:p>
    <w:p w14:paraId="773110F1" w14:textId="77777777" w:rsidR="00BD2893" w:rsidRDefault="004512E1" w:rsidP="004512E1">
      <w:pPr>
        <w:ind w:left="142"/>
        <w:rPr>
          <w:rFonts w:ascii="新細明體" w:hAnsi="新細明體"/>
          <w:color w:val="17365D"/>
        </w:rPr>
      </w:pPr>
      <w:r w:rsidRPr="005315D1">
        <w:rPr>
          <w:rFonts w:ascii="新細明體" w:hAnsi="新細明體" w:hint="eastAsia"/>
          <w:color w:val="17365D"/>
        </w:rPr>
        <w:t xml:space="preserve">　　一、全國漁會總幹事應具有下列資格之一：</w:t>
      </w:r>
      <w:r>
        <w:rPr>
          <w:rFonts w:ascii="新細明體" w:hAnsi="新細明體" w:hint="eastAsia"/>
          <w:color w:val="17365D"/>
        </w:rPr>
        <w:t>（</w:t>
      </w:r>
      <w:r w:rsidRPr="005315D1">
        <w:rPr>
          <w:rFonts w:ascii="新細明體" w:hAnsi="新細明體" w:hint="eastAsia"/>
          <w:color w:val="17365D"/>
        </w:rPr>
        <w:t>一</w:t>
      </w:r>
      <w:r>
        <w:rPr>
          <w:rFonts w:ascii="新細明體" w:hAnsi="新細明體" w:hint="eastAsia"/>
          <w:color w:val="17365D"/>
        </w:rPr>
        <w:t>）</w:t>
      </w:r>
      <w:r w:rsidRPr="005315D1">
        <w:rPr>
          <w:rFonts w:ascii="新細明體" w:hAnsi="新細明體" w:hint="eastAsia"/>
          <w:color w:val="17365D"/>
        </w:rPr>
        <w:t>大學、獨立學院以上學校畢業或高考及格，並曾任漁業及漁業有關機關、學校、金融機構或漁民團體相當薦任職職務三年以上</w:t>
      </w:r>
      <w:r w:rsidR="00BD2893">
        <w:rPr>
          <w:rFonts w:ascii="新細明體" w:hAnsi="新細明體" w:hint="eastAsia"/>
          <w:color w:val="17365D"/>
        </w:rPr>
        <w:t>。</w:t>
      </w:r>
    </w:p>
    <w:p w14:paraId="7FDD02F2" w14:textId="055333FE" w:rsidR="00BD2893" w:rsidRDefault="00BD2893" w:rsidP="004512E1">
      <w:pPr>
        <w:ind w:left="142"/>
        <w:rPr>
          <w:rFonts w:ascii="新細明體" w:hAnsi="新細明體"/>
          <w:color w:val="17365D"/>
        </w:rPr>
      </w:pPr>
      <w:r>
        <w:rPr>
          <w:rFonts w:ascii="新細明體" w:hAnsi="新細明體" w:hint="eastAsia"/>
          <w:color w:val="17365D"/>
        </w:rPr>
        <w:t xml:space="preserve">　　（</w:t>
      </w:r>
      <w:r w:rsidR="004512E1" w:rsidRPr="005315D1">
        <w:rPr>
          <w:rFonts w:ascii="新細明體" w:hAnsi="新細明體" w:hint="eastAsia"/>
          <w:color w:val="17365D"/>
        </w:rPr>
        <w:t>二</w:t>
      </w:r>
      <w:r w:rsidR="004512E1">
        <w:rPr>
          <w:rFonts w:ascii="新細明體" w:hAnsi="新細明體" w:hint="eastAsia"/>
          <w:color w:val="17365D"/>
        </w:rPr>
        <w:t>）</w:t>
      </w:r>
      <w:r w:rsidR="004512E1" w:rsidRPr="005315D1">
        <w:rPr>
          <w:rFonts w:ascii="新細明體" w:hAnsi="新細明體" w:hint="eastAsia"/>
          <w:color w:val="17365D"/>
        </w:rPr>
        <w:t>專科以上學校畢業，並曾任漁業及漁業有關機關、學校、金融機構或漁民團體相當薦任職職務五年以上</w:t>
      </w:r>
      <w:r>
        <w:rPr>
          <w:rFonts w:ascii="新細明體" w:hAnsi="新細明體" w:hint="eastAsia"/>
          <w:color w:val="17365D"/>
        </w:rPr>
        <w:t>。</w:t>
      </w:r>
    </w:p>
    <w:p w14:paraId="50503B42" w14:textId="2DBFF6D6" w:rsidR="00BD2893" w:rsidRDefault="00BD2893" w:rsidP="004512E1">
      <w:pPr>
        <w:ind w:left="142"/>
        <w:rPr>
          <w:rFonts w:ascii="新細明體" w:hAnsi="新細明體"/>
          <w:color w:val="17365D"/>
        </w:rPr>
      </w:pPr>
      <w:r>
        <w:rPr>
          <w:rFonts w:ascii="新細明體" w:hAnsi="新細明體" w:hint="eastAsia"/>
          <w:color w:val="17365D"/>
        </w:rPr>
        <w:t xml:space="preserve">　　（</w:t>
      </w:r>
      <w:r w:rsidR="004512E1" w:rsidRPr="005315D1">
        <w:rPr>
          <w:rFonts w:ascii="新細明體" w:hAnsi="新細明體" w:hint="eastAsia"/>
          <w:color w:val="17365D"/>
        </w:rPr>
        <w:t>三</w:t>
      </w:r>
      <w:r w:rsidR="004512E1">
        <w:rPr>
          <w:rFonts w:ascii="新細明體" w:hAnsi="新細明體" w:hint="eastAsia"/>
          <w:color w:val="17365D"/>
        </w:rPr>
        <w:t>）</w:t>
      </w:r>
      <w:r w:rsidR="004512E1" w:rsidRPr="005315D1">
        <w:rPr>
          <w:rFonts w:ascii="新細明體" w:hAnsi="新細明體" w:hint="eastAsia"/>
          <w:color w:val="17365D"/>
        </w:rPr>
        <w:t>高中、高職畢業或普考及格，並曾任漁業及漁業有關機關、學校、金融機構或漁民團體相當薦任職職務七年以上</w:t>
      </w:r>
      <w:r>
        <w:rPr>
          <w:rFonts w:ascii="新細明體" w:hAnsi="新細明體" w:hint="eastAsia"/>
          <w:color w:val="17365D"/>
        </w:rPr>
        <w:t>。</w:t>
      </w:r>
    </w:p>
    <w:p w14:paraId="5D5533CB" w14:textId="3A85FC5C" w:rsidR="00BD2893" w:rsidRDefault="00BD2893" w:rsidP="004512E1">
      <w:pPr>
        <w:ind w:left="142"/>
        <w:rPr>
          <w:rFonts w:ascii="新細明體" w:hAnsi="新細明體"/>
          <w:color w:val="17365D"/>
        </w:rPr>
      </w:pPr>
      <w:r>
        <w:rPr>
          <w:rFonts w:ascii="新細明體" w:hAnsi="新細明體" w:hint="eastAsia"/>
          <w:color w:val="17365D"/>
        </w:rPr>
        <w:t xml:space="preserve">　　</w:t>
      </w:r>
      <w:r w:rsidRPr="005315D1">
        <w:rPr>
          <w:rFonts w:ascii="新細明體" w:hAnsi="新細明體" w:hint="eastAsia"/>
          <w:color w:val="17365D"/>
        </w:rPr>
        <w:t>二</w:t>
      </w:r>
      <w:r>
        <w:rPr>
          <w:rFonts w:ascii="新細明體" w:hAnsi="新細明體" w:hint="eastAsia"/>
          <w:color w:val="17365D"/>
        </w:rPr>
        <w:t>、</w:t>
      </w:r>
      <w:r w:rsidR="004512E1" w:rsidRPr="005315D1">
        <w:rPr>
          <w:rFonts w:ascii="新細明體" w:hAnsi="新細明體" w:hint="eastAsia"/>
          <w:color w:val="17365D"/>
        </w:rPr>
        <w:t>區漁會總幹事應具下列資格之一：</w:t>
      </w:r>
      <w:r w:rsidR="004512E1">
        <w:rPr>
          <w:rFonts w:ascii="新細明體" w:hAnsi="新細明體" w:hint="eastAsia"/>
          <w:color w:val="17365D"/>
        </w:rPr>
        <w:t>（</w:t>
      </w:r>
      <w:r w:rsidR="004512E1" w:rsidRPr="005315D1">
        <w:rPr>
          <w:rFonts w:ascii="新細明體" w:hAnsi="新細明體" w:hint="eastAsia"/>
          <w:color w:val="17365D"/>
        </w:rPr>
        <w:t>一</w:t>
      </w:r>
      <w:r w:rsidR="004512E1">
        <w:rPr>
          <w:rFonts w:ascii="新細明體" w:hAnsi="新細明體" w:hint="eastAsia"/>
          <w:color w:val="17365D"/>
        </w:rPr>
        <w:t>）</w:t>
      </w:r>
      <w:r w:rsidR="004512E1" w:rsidRPr="005315D1">
        <w:rPr>
          <w:rFonts w:ascii="新細明體" w:hAnsi="新細明體" w:hint="eastAsia"/>
          <w:color w:val="17365D"/>
        </w:rPr>
        <w:t>大學、獨立學院以上學校畢業或高考及格，並曾任漁業及漁業有關機關、學校、金融機構或漁民團體相當委任職職務二年以上</w:t>
      </w:r>
      <w:r>
        <w:rPr>
          <w:rFonts w:ascii="新細明體" w:hAnsi="新細明體" w:hint="eastAsia"/>
          <w:color w:val="17365D"/>
        </w:rPr>
        <w:t>。</w:t>
      </w:r>
    </w:p>
    <w:p w14:paraId="76E310AB" w14:textId="52C0F568" w:rsidR="00BD2893" w:rsidRDefault="00BD2893" w:rsidP="004512E1">
      <w:pPr>
        <w:ind w:left="142"/>
        <w:rPr>
          <w:rFonts w:ascii="新細明體" w:hAnsi="新細明體"/>
          <w:color w:val="17365D"/>
        </w:rPr>
      </w:pPr>
      <w:r>
        <w:rPr>
          <w:rFonts w:ascii="新細明體" w:hAnsi="新細明體" w:hint="eastAsia"/>
          <w:color w:val="17365D"/>
        </w:rPr>
        <w:t xml:space="preserve">　　（</w:t>
      </w:r>
      <w:r w:rsidR="004512E1" w:rsidRPr="005315D1">
        <w:rPr>
          <w:rFonts w:ascii="新細明體" w:hAnsi="新細明體" w:hint="eastAsia"/>
          <w:color w:val="17365D"/>
        </w:rPr>
        <w:t>二</w:t>
      </w:r>
      <w:r w:rsidR="004512E1">
        <w:rPr>
          <w:rFonts w:ascii="新細明體" w:hAnsi="新細明體" w:hint="eastAsia"/>
          <w:color w:val="17365D"/>
        </w:rPr>
        <w:t>）</w:t>
      </w:r>
      <w:r w:rsidR="004512E1" w:rsidRPr="005315D1">
        <w:rPr>
          <w:rFonts w:ascii="新細明體" w:hAnsi="新細明體" w:hint="eastAsia"/>
          <w:color w:val="17365D"/>
        </w:rPr>
        <w:t>專科以上學校畢業，並曾任漁業及漁業有關機關、學校、金融機構或漁民團體相當委任職職務四年以上</w:t>
      </w:r>
      <w:r>
        <w:rPr>
          <w:rFonts w:ascii="新細明體" w:hAnsi="新細明體" w:hint="eastAsia"/>
          <w:color w:val="17365D"/>
        </w:rPr>
        <w:t>。</w:t>
      </w:r>
    </w:p>
    <w:p w14:paraId="5B88EBF0" w14:textId="652962E2" w:rsidR="00BD2893" w:rsidRDefault="00BD2893" w:rsidP="004512E1">
      <w:pPr>
        <w:ind w:left="142"/>
        <w:rPr>
          <w:rFonts w:ascii="新細明體" w:hAnsi="新細明體"/>
          <w:color w:val="17365D"/>
        </w:rPr>
      </w:pPr>
      <w:r>
        <w:rPr>
          <w:rFonts w:ascii="新細明體" w:hAnsi="新細明體" w:hint="eastAsia"/>
          <w:color w:val="17365D"/>
        </w:rPr>
        <w:t xml:space="preserve">　　（</w:t>
      </w:r>
      <w:r w:rsidR="004512E1" w:rsidRPr="005315D1">
        <w:rPr>
          <w:rFonts w:ascii="新細明體" w:hAnsi="新細明體" w:hint="eastAsia"/>
          <w:color w:val="17365D"/>
        </w:rPr>
        <w:t>三</w:t>
      </w:r>
      <w:r w:rsidR="004512E1">
        <w:rPr>
          <w:rFonts w:ascii="新細明體" w:hAnsi="新細明體" w:hint="eastAsia"/>
          <w:color w:val="17365D"/>
        </w:rPr>
        <w:t>）</w:t>
      </w:r>
      <w:r w:rsidR="004512E1" w:rsidRPr="005315D1">
        <w:rPr>
          <w:rFonts w:ascii="新細明體" w:hAnsi="新細明體" w:hint="eastAsia"/>
          <w:color w:val="17365D"/>
        </w:rPr>
        <w:t>高中、高職畢業或普考及格，並曾任漁業及漁業有關機關、學校、金融機構或漁民團體相當委任職職務六年以上</w:t>
      </w:r>
      <w:r>
        <w:rPr>
          <w:rFonts w:ascii="新細明體" w:hAnsi="新細明體" w:hint="eastAsia"/>
          <w:color w:val="17365D"/>
        </w:rPr>
        <w:t>。</w:t>
      </w:r>
    </w:p>
    <w:p w14:paraId="1D4F2463" w14:textId="01373E5D" w:rsidR="00BD2893" w:rsidRDefault="00BD2893" w:rsidP="004512E1">
      <w:pPr>
        <w:ind w:left="142"/>
        <w:rPr>
          <w:rFonts w:ascii="新細明體" w:hAnsi="新細明體"/>
          <w:color w:val="17365D"/>
        </w:rPr>
      </w:pPr>
      <w:r>
        <w:rPr>
          <w:rFonts w:ascii="新細明體" w:hAnsi="新細明體" w:hint="eastAsia"/>
          <w:color w:val="17365D"/>
        </w:rPr>
        <w:t xml:space="preserve">　　</w:t>
      </w:r>
      <w:r w:rsidRPr="005315D1">
        <w:rPr>
          <w:rFonts w:ascii="新細明體" w:hAnsi="新細明體" w:hint="eastAsia"/>
          <w:color w:val="17365D"/>
        </w:rPr>
        <w:t>三</w:t>
      </w:r>
      <w:r>
        <w:rPr>
          <w:rFonts w:ascii="新細明體" w:hAnsi="新細明體" w:hint="eastAsia"/>
          <w:color w:val="17365D"/>
        </w:rPr>
        <w:t>、</w:t>
      </w:r>
      <w:r w:rsidR="004512E1" w:rsidRPr="005315D1">
        <w:rPr>
          <w:rFonts w:ascii="新細明體" w:hAnsi="新細明體" w:hint="eastAsia"/>
          <w:color w:val="17365D"/>
        </w:rPr>
        <w:t>各級漁會新進總幹事之年齡，不得超過五十五歲</w:t>
      </w:r>
      <w:r>
        <w:rPr>
          <w:rFonts w:ascii="新細明體" w:hAnsi="新細明體" w:hint="eastAsia"/>
          <w:color w:val="17365D"/>
        </w:rPr>
        <w:t>。</w:t>
      </w:r>
    </w:p>
    <w:p w14:paraId="14FA9E5F" w14:textId="66BD9F06" w:rsidR="00BD2893" w:rsidRDefault="00BD2893" w:rsidP="004512E1">
      <w:pPr>
        <w:ind w:left="142"/>
        <w:rPr>
          <w:rFonts w:ascii="新細明體" w:hAnsi="新細明體"/>
          <w:color w:val="17365D"/>
        </w:rPr>
      </w:pPr>
      <w:r>
        <w:rPr>
          <w:rFonts w:ascii="Calibri" w:hAnsi="Calibri" w:hint="eastAsia"/>
          <w:color w:val="404040"/>
          <w:sz w:val="18"/>
        </w:rPr>
        <w:t>﹝</w:t>
      </w:r>
      <w:r>
        <w:rPr>
          <w:rFonts w:ascii="Calibri" w:hAnsi="Calibri" w:hint="eastAsia"/>
          <w:color w:val="404040"/>
          <w:sz w:val="18"/>
        </w:rPr>
        <w:t>2</w:t>
      </w:r>
      <w:r>
        <w:rPr>
          <w:rFonts w:ascii="Calibri" w:hAnsi="Calibri" w:hint="eastAsia"/>
          <w:color w:val="404040"/>
          <w:sz w:val="18"/>
        </w:rPr>
        <w:t>﹞</w:t>
      </w:r>
      <w:r w:rsidRPr="004512E1">
        <w:rPr>
          <w:rFonts w:ascii="新細明體" w:hAnsi="新細明體" w:hint="eastAsia"/>
          <w:color w:val="666699"/>
        </w:rPr>
        <w:t>現任總幹事不合前項規定資格者，得不受前項限制。但於下屆任期不足一年即將屆齡退休者，不得登記為總幹事候聘人</w:t>
      </w:r>
      <w:r>
        <w:rPr>
          <w:rFonts w:ascii="新細明體" w:hAnsi="新細明體" w:hint="eastAsia"/>
          <w:color w:val="17365D"/>
        </w:rPr>
        <w:t>。</w:t>
      </w:r>
    </w:p>
    <w:p w14:paraId="01479E60" w14:textId="537BAC4B" w:rsidR="004512E1" w:rsidRPr="005315D1" w:rsidRDefault="00BD2893" w:rsidP="004512E1">
      <w:pPr>
        <w:ind w:left="142"/>
        <w:rPr>
          <w:rFonts w:ascii="新細明體" w:hAnsi="新細明體"/>
          <w:color w:val="17365D"/>
        </w:rPr>
      </w:pPr>
      <w:r>
        <w:rPr>
          <w:rFonts w:ascii="Calibri" w:hAnsi="Calibri" w:hint="eastAsia"/>
          <w:color w:val="404040"/>
          <w:sz w:val="18"/>
        </w:rPr>
        <w:t>﹝</w:t>
      </w:r>
      <w:r>
        <w:rPr>
          <w:rFonts w:ascii="Calibri" w:hAnsi="Calibri" w:hint="eastAsia"/>
          <w:color w:val="404040"/>
          <w:sz w:val="18"/>
        </w:rPr>
        <w:t>3</w:t>
      </w:r>
      <w:r>
        <w:rPr>
          <w:rFonts w:ascii="Calibri" w:hAnsi="Calibri" w:hint="eastAsia"/>
          <w:color w:val="404040"/>
          <w:sz w:val="18"/>
        </w:rPr>
        <w:t>﹞</w:t>
      </w:r>
      <w:r w:rsidR="004512E1" w:rsidRPr="005315D1">
        <w:rPr>
          <w:rFonts w:ascii="新細明體" w:hAnsi="新細明體" w:hint="eastAsia"/>
          <w:color w:val="17365D"/>
        </w:rPr>
        <w:t>總幹事候聘人經中央主管機關評定合格後，經發現其於聘任前有未合第一項規定情形之一者，中央主管機關應撤銷其評定；已受聘者，亦同。</w:t>
      </w:r>
    </w:p>
    <w:p w14:paraId="2A4C536A" w14:textId="2F991934" w:rsidR="00BD2893" w:rsidRDefault="00BD2893" w:rsidP="004512E1">
      <w:pPr>
        <w:pStyle w:val="3"/>
        <w:ind w:left="118"/>
      </w:pPr>
      <w:r>
        <w:rPr>
          <w:rFonts w:hint="eastAsia"/>
        </w:rPr>
        <w:t>--</w:t>
      </w:r>
      <w:r w:rsidRPr="00395DA7">
        <w:rPr>
          <w:rFonts w:hint="eastAsia"/>
        </w:rPr>
        <w:t>101</w:t>
      </w:r>
      <w:r w:rsidRPr="00395DA7">
        <w:t>年</w:t>
      </w:r>
      <w:r w:rsidRPr="00395DA7">
        <w:rPr>
          <w:rFonts w:hint="eastAsia"/>
        </w:rPr>
        <w:t>1</w:t>
      </w:r>
      <w:r>
        <w:rPr>
          <w:rFonts w:hint="eastAsia"/>
        </w:rPr>
        <w:t>1</w:t>
      </w:r>
      <w:r w:rsidRPr="00395DA7">
        <w:t>月</w:t>
      </w:r>
      <w:r>
        <w:rPr>
          <w:rFonts w:hint="eastAsia"/>
        </w:rPr>
        <w:t>28</w:t>
      </w:r>
      <w:r>
        <w:t>日修正前條文</w:t>
      </w:r>
      <w:r>
        <w:t>--</w:t>
      </w:r>
      <w:hyperlink r:id="rId54" w:history="1">
        <w:r w:rsidRPr="005C530E">
          <w:rPr>
            <w:u w:val="single"/>
          </w:rPr>
          <w:t>比對程式</w:t>
        </w:r>
      </w:hyperlink>
    </w:p>
    <w:p w14:paraId="3DF944A4" w14:textId="4662F4DE" w:rsidR="00322AB1" w:rsidRPr="004512E1" w:rsidRDefault="00BD2893" w:rsidP="00757590">
      <w:pPr>
        <w:ind w:left="119"/>
        <w:jc w:val="both"/>
        <w:rPr>
          <w:rFonts w:ascii="Arial Unicode MS" w:hAnsi="Arial Unicode MS"/>
          <w:color w:val="5F5F5F"/>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322AB1" w:rsidRPr="004512E1">
        <w:rPr>
          <w:rFonts w:ascii="Arial Unicode MS" w:hAnsi="Arial Unicode MS"/>
          <w:color w:val="5F5F5F"/>
        </w:rPr>
        <w:t>合於左列規定者，得登記為漁會總幹事候選人：</w:t>
      </w:r>
    </w:p>
    <w:p w14:paraId="1ECB2AAC" w14:textId="77777777" w:rsidR="00322AB1" w:rsidRPr="004512E1" w:rsidRDefault="009E0987" w:rsidP="00757590">
      <w:pPr>
        <w:ind w:left="119"/>
        <w:jc w:val="both"/>
        <w:rPr>
          <w:rFonts w:ascii="Arial Unicode MS" w:hAnsi="Arial Unicode MS"/>
          <w:color w:val="5F5F5F"/>
        </w:rPr>
      </w:pPr>
      <w:r w:rsidRPr="004512E1">
        <w:rPr>
          <w:rFonts w:ascii="Arial Unicode MS" w:hAnsi="Arial Unicode MS"/>
          <w:color w:val="5F5F5F"/>
        </w:rPr>
        <w:t xml:space="preserve">　　</w:t>
      </w:r>
      <w:r w:rsidR="00322AB1" w:rsidRPr="004512E1">
        <w:rPr>
          <w:rFonts w:ascii="Arial Unicode MS" w:hAnsi="Arial Unicode MS"/>
          <w:color w:val="5F5F5F"/>
        </w:rPr>
        <w:t>一、全國及省（市）漁會總幹事應具有左列資格之一：</w:t>
      </w:r>
    </w:p>
    <w:p w14:paraId="1CD6CE65" w14:textId="77777777" w:rsidR="00BD2893" w:rsidRDefault="009E0987" w:rsidP="00757590">
      <w:pPr>
        <w:ind w:left="119"/>
        <w:jc w:val="both"/>
        <w:rPr>
          <w:rFonts w:ascii="Arial Unicode MS" w:hAnsi="Arial Unicode MS"/>
          <w:color w:val="5F5F5F"/>
        </w:rPr>
      </w:pPr>
      <w:r w:rsidRPr="004512E1">
        <w:rPr>
          <w:rFonts w:ascii="Arial Unicode MS" w:hAnsi="Arial Unicode MS"/>
          <w:color w:val="5F5F5F"/>
        </w:rPr>
        <w:lastRenderedPageBreak/>
        <w:t xml:space="preserve">　　</w:t>
      </w:r>
      <w:r w:rsidR="00322AB1" w:rsidRPr="004512E1">
        <w:rPr>
          <w:rFonts w:ascii="Arial Unicode MS" w:hAnsi="Arial Unicode MS"/>
          <w:color w:val="5F5F5F"/>
        </w:rPr>
        <w:t>（一）大學、獨立學院以上學校畢業或高考及格，並曾任漁業及漁業有關機關、學校、金融機構或漁民團體相當薦任職職務三年以上</w:t>
      </w:r>
      <w:r w:rsidR="00BD2893">
        <w:rPr>
          <w:rFonts w:ascii="Arial Unicode MS" w:hAnsi="Arial Unicode MS"/>
          <w:color w:val="5F5F5F"/>
        </w:rPr>
        <w:t>。</w:t>
      </w:r>
    </w:p>
    <w:p w14:paraId="794FCC3D" w14:textId="0417119F" w:rsidR="00BD2893" w:rsidRDefault="00BD2893" w:rsidP="00757590">
      <w:pPr>
        <w:ind w:left="119"/>
        <w:jc w:val="both"/>
        <w:rPr>
          <w:rFonts w:ascii="Arial Unicode MS" w:hAnsi="Arial Unicode MS"/>
          <w:color w:val="5F5F5F"/>
        </w:rPr>
      </w:pPr>
      <w:r>
        <w:rPr>
          <w:rFonts w:ascii="Arial Unicode MS" w:hAnsi="Arial Unicode MS"/>
          <w:color w:val="5F5F5F"/>
        </w:rPr>
        <w:t xml:space="preserve">　　（</w:t>
      </w:r>
      <w:r w:rsidR="00322AB1" w:rsidRPr="004512E1">
        <w:rPr>
          <w:rFonts w:ascii="Arial Unicode MS" w:hAnsi="Arial Unicode MS"/>
          <w:color w:val="5F5F5F"/>
        </w:rPr>
        <w:t>二）專科以上學校畢業，並曾任漁業及漁業有關機關、學校、金融機構或漁民團體相當薦任職職務五年以上</w:t>
      </w:r>
      <w:r>
        <w:rPr>
          <w:rFonts w:ascii="Arial Unicode MS" w:hAnsi="Arial Unicode MS"/>
          <w:color w:val="5F5F5F"/>
        </w:rPr>
        <w:t>。</w:t>
      </w:r>
    </w:p>
    <w:p w14:paraId="5D8355FB" w14:textId="5116CDEF" w:rsidR="00BD2893" w:rsidRDefault="00BD2893" w:rsidP="00757590">
      <w:pPr>
        <w:ind w:left="119"/>
        <w:jc w:val="both"/>
        <w:rPr>
          <w:rFonts w:ascii="Arial Unicode MS" w:hAnsi="Arial Unicode MS"/>
          <w:color w:val="5F5F5F"/>
        </w:rPr>
      </w:pPr>
      <w:r>
        <w:rPr>
          <w:rFonts w:ascii="Arial Unicode MS" w:hAnsi="Arial Unicode MS"/>
          <w:color w:val="5F5F5F"/>
        </w:rPr>
        <w:t xml:space="preserve">　　（</w:t>
      </w:r>
      <w:r w:rsidR="00322AB1" w:rsidRPr="004512E1">
        <w:rPr>
          <w:rFonts w:ascii="Arial Unicode MS" w:hAnsi="Arial Unicode MS"/>
          <w:color w:val="5F5F5F"/>
        </w:rPr>
        <w:t>三）高中、高職畢業或普考及格，並曾任漁業及漁業有關機關、學校、金融機構或漁民團體相當薦任職職務七年以上</w:t>
      </w:r>
      <w:r>
        <w:rPr>
          <w:rFonts w:ascii="Arial Unicode MS" w:hAnsi="Arial Unicode MS"/>
          <w:color w:val="5F5F5F"/>
        </w:rPr>
        <w:t>。</w:t>
      </w:r>
    </w:p>
    <w:p w14:paraId="5DBD9218" w14:textId="34EDB3F6" w:rsidR="00322AB1" w:rsidRPr="004512E1" w:rsidRDefault="00BD2893" w:rsidP="00757590">
      <w:pPr>
        <w:ind w:left="119"/>
        <w:jc w:val="both"/>
        <w:rPr>
          <w:rFonts w:ascii="Arial Unicode MS" w:hAnsi="Arial Unicode MS"/>
          <w:color w:val="5F5F5F"/>
        </w:rPr>
      </w:pPr>
      <w:r>
        <w:rPr>
          <w:rFonts w:ascii="Arial Unicode MS" w:hAnsi="Arial Unicode MS"/>
          <w:color w:val="5F5F5F"/>
        </w:rPr>
        <w:t xml:space="preserve">　　</w:t>
      </w:r>
      <w:r w:rsidRPr="004512E1">
        <w:rPr>
          <w:rFonts w:ascii="Arial Unicode MS" w:hAnsi="Arial Unicode MS"/>
          <w:color w:val="5F5F5F"/>
        </w:rPr>
        <w:t>二</w:t>
      </w:r>
      <w:r>
        <w:rPr>
          <w:rFonts w:ascii="Arial Unicode MS" w:hAnsi="Arial Unicode MS"/>
          <w:color w:val="5F5F5F"/>
        </w:rPr>
        <w:t>、</w:t>
      </w:r>
      <w:r w:rsidR="00322AB1" w:rsidRPr="004512E1">
        <w:rPr>
          <w:rFonts w:ascii="Arial Unicode MS" w:hAnsi="Arial Unicode MS"/>
          <w:color w:val="5F5F5F"/>
        </w:rPr>
        <w:t>區漁會總幹事應具左列資格之一：</w:t>
      </w:r>
    </w:p>
    <w:p w14:paraId="7DBCCF5F" w14:textId="77777777" w:rsidR="00BD2893" w:rsidRDefault="009E0987" w:rsidP="00757590">
      <w:pPr>
        <w:ind w:left="119"/>
        <w:jc w:val="both"/>
        <w:rPr>
          <w:rFonts w:ascii="Arial Unicode MS" w:hAnsi="Arial Unicode MS"/>
          <w:color w:val="5F5F5F"/>
        </w:rPr>
      </w:pPr>
      <w:r w:rsidRPr="004512E1">
        <w:rPr>
          <w:rFonts w:ascii="Arial Unicode MS" w:hAnsi="Arial Unicode MS"/>
          <w:color w:val="5F5F5F"/>
        </w:rPr>
        <w:t xml:space="preserve">　　</w:t>
      </w:r>
      <w:r w:rsidR="00322AB1" w:rsidRPr="004512E1">
        <w:rPr>
          <w:rFonts w:ascii="Arial Unicode MS" w:hAnsi="Arial Unicode MS"/>
          <w:color w:val="5F5F5F"/>
        </w:rPr>
        <w:t>（一）大學、獨立學院以上學校畢業或高考及格，並曾任漁業及漁業有關機關、學校、金融機構或漁民團體相當委任職職務二年以上</w:t>
      </w:r>
      <w:r w:rsidR="00BD2893">
        <w:rPr>
          <w:rFonts w:ascii="Arial Unicode MS" w:hAnsi="Arial Unicode MS"/>
          <w:color w:val="5F5F5F"/>
        </w:rPr>
        <w:t>。</w:t>
      </w:r>
    </w:p>
    <w:p w14:paraId="7D890829" w14:textId="28EB3B73" w:rsidR="00BD2893" w:rsidRDefault="00BD2893" w:rsidP="00757590">
      <w:pPr>
        <w:ind w:left="119"/>
        <w:jc w:val="both"/>
        <w:rPr>
          <w:rFonts w:ascii="Arial Unicode MS" w:hAnsi="Arial Unicode MS"/>
          <w:color w:val="5F5F5F"/>
        </w:rPr>
      </w:pPr>
      <w:r>
        <w:rPr>
          <w:rFonts w:ascii="Arial Unicode MS" w:hAnsi="Arial Unicode MS"/>
          <w:color w:val="5F5F5F"/>
        </w:rPr>
        <w:t xml:space="preserve">　　（</w:t>
      </w:r>
      <w:r w:rsidR="00322AB1" w:rsidRPr="004512E1">
        <w:rPr>
          <w:rFonts w:ascii="Arial Unicode MS" w:hAnsi="Arial Unicode MS"/>
          <w:color w:val="5F5F5F"/>
        </w:rPr>
        <w:t>二）專科以上學校畢業，並曾任漁業及漁業有關機關、學校、金融機構或漁民團體相當委任職職務四年以上</w:t>
      </w:r>
      <w:r>
        <w:rPr>
          <w:rFonts w:ascii="Arial Unicode MS" w:hAnsi="Arial Unicode MS"/>
          <w:color w:val="5F5F5F"/>
        </w:rPr>
        <w:t>。</w:t>
      </w:r>
    </w:p>
    <w:p w14:paraId="5DC756A5" w14:textId="37C4A8DF" w:rsidR="00BD2893" w:rsidRDefault="00BD2893" w:rsidP="001838EF">
      <w:pPr>
        <w:ind w:left="119"/>
        <w:jc w:val="both"/>
        <w:rPr>
          <w:rFonts w:ascii="Arial Unicode MS" w:hAnsi="Arial Unicode MS"/>
          <w:color w:val="5F5F5F"/>
        </w:rPr>
      </w:pPr>
      <w:r>
        <w:rPr>
          <w:rFonts w:ascii="Arial Unicode MS" w:hAnsi="Arial Unicode MS"/>
          <w:color w:val="5F5F5F"/>
        </w:rPr>
        <w:t xml:space="preserve">　　（</w:t>
      </w:r>
      <w:r w:rsidR="00322AB1" w:rsidRPr="004512E1">
        <w:rPr>
          <w:rFonts w:ascii="Arial Unicode MS" w:hAnsi="Arial Unicode MS"/>
          <w:color w:val="5F5F5F"/>
        </w:rPr>
        <w:t>三）高中、高職畢業或普考及格，並曾任漁業及漁業有關機關、學校、金融機構或漁民團體相當委任職職務六年以上</w:t>
      </w:r>
      <w:r>
        <w:rPr>
          <w:rFonts w:ascii="Arial Unicode MS" w:hAnsi="Arial Unicode MS"/>
          <w:color w:val="5F5F5F"/>
        </w:rPr>
        <w:t>。</w:t>
      </w:r>
    </w:p>
    <w:p w14:paraId="0C26434B" w14:textId="73D23042" w:rsidR="00BD2893" w:rsidRDefault="00BD2893" w:rsidP="001838EF">
      <w:pPr>
        <w:ind w:left="119"/>
        <w:jc w:val="both"/>
        <w:rPr>
          <w:rFonts w:ascii="Arial Unicode MS" w:hAnsi="Arial Unicode MS"/>
          <w:color w:val="5F5F5F"/>
        </w:rPr>
      </w:pPr>
      <w:r>
        <w:rPr>
          <w:rFonts w:ascii="Arial Unicode MS" w:hAnsi="Arial Unicode MS"/>
          <w:color w:val="5F5F5F"/>
        </w:rPr>
        <w:t xml:space="preserve">　　</w:t>
      </w:r>
      <w:r w:rsidRPr="004512E1">
        <w:rPr>
          <w:rFonts w:ascii="Arial Unicode MS" w:hAnsi="Arial Unicode MS"/>
          <w:color w:val="5F5F5F"/>
        </w:rPr>
        <w:t>三</w:t>
      </w:r>
      <w:r>
        <w:rPr>
          <w:rFonts w:ascii="Arial Unicode MS" w:hAnsi="Arial Unicode MS"/>
          <w:color w:val="5F5F5F"/>
        </w:rPr>
        <w:t>、</w:t>
      </w:r>
      <w:r w:rsidR="00322AB1" w:rsidRPr="004512E1">
        <w:rPr>
          <w:rFonts w:ascii="Arial Unicode MS" w:hAnsi="Arial Unicode MS"/>
          <w:color w:val="5F5F5F"/>
        </w:rPr>
        <w:t>各級漁會新進總幹事之年齡，不得超過五十五歲</w:t>
      </w:r>
      <w:r>
        <w:rPr>
          <w:rFonts w:ascii="Arial Unicode MS" w:hAnsi="Arial Unicode MS"/>
          <w:color w:val="5F5F5F"/>
        </w:rPr>
        <w:t>。</w:t>
      </w:r>
    </w:p>
    <w:p w14:paraId="39CA85B0" w14:textId="484C1934" w:rsidR="00322AB1" w:rsidRPr="00441984" w:rsidRDefault="00BD2893" w:rsidP="001838EF">
      <w:pPr>
        <w:ind w:left="119"/>
        <w:jc w:val="both"/>
        <w:rPr>
          <w:rFonts w:ascii="Arial Unicode MS" w:hAnsi="Arial Unicode MS"/>
          <w:color w:val="666699"/>
        </w:rPr>
      </w:pPr>
      <w:r>
        <w:rPr>
          <w:rFonts w:ascii="Calibri" w:hAnsi="Calibri"/>
          <w:color w:val="404040"/>
          <w:sz w:val="18"/>
        </w:rPr>
        <w:t>﹝</w:t>
      </w:r>
      <w:r>
        <w:rPr>
          <w:rFonts w:ascii="Calibri" w:hAnsi="Calibri"/>
          <w:color w:val="404040"/>
          <w:sz w:val="18"/>
        </w:rPr>
        <w:t>2</w:t>
      </w:r>
      <w:r>
        <w:rPr>
          <w:rFonts w:ascii="Calibri" w:hAnsi="Calibri"/>
          <w:color w:val="404040"/>
          <w:sz w:val="18"/>
        </w:rPr>
        <w:t>﹞</w:t>
      </w:r>
      <w:r w:rsidR="00322AB1" w:rsidRPr="00441984">
        <w:rPr>
          <w:rFonts w:ascii="Arial Unicode MS" w:hAnsi="Arial Unicode MS"/>
          <w:color w:val="666699"/>
        </w:rPr>
        <w:t>現任總幹事不合前項規定資格者，得不受前項限制。</w:t>
      </w:r>
      <w:r w:rsidR="008759F6" w:rsidRPr="008759F6">
        <w:rPr>
          <w:rFonts w:ascii="新細明體" w:hAnsi="新細明體" w:hint="eastAsia"/>
          <w:color w:val="FFFFFF"/>
        </w:rPr>
        <w:t>∴</w:t>
      </w:r>
    </w:p>
    <w:p w14:paraId="53C8FABE" w14:textId="77777777" w:rsidR="00BD2893" w:rsidRDefault="003E4A80" w:rsidP="00295B87">
      <w:pPr>
        <w:pStyle w:val="2"/>
      </w:pPr>
      <w:bookmarkStart w:id="39" w:name="a26b2"/>
      <w:bookmarkEnd w:id="39"/>
      <w:r>
        <w:t>第</w:t>
      </w:r>
      <w:r>
        <w:t>26</w:t>
      </w:r>
      <w:r>
        <w:t>條</w:t>
      </w:r>
      <w:r w:rsidR="00322AB1" w:rsidRPr="00E43017">
        <w:t>之</w:t>
      </w:r>
      <w:r>
        <w:t>2</w:t>
      </w:r>
      <w:r w:rsidR="00322AB1" w:rsidRPr="00E43017">
        <w:t>（漁會總幹事候聘人之消極資格</w:t>
      </w:r>
      <w:r w:rsidR="00BD2893">
        <w:t>）</w:t>
      </w:r>
    </w:p>
    <w:p w14:paraId="6B7B15CC" w14:textId="726BB872" w:rsidR="00322AB1" w:rsidRPr="00441984" w:rsidRDefault="00BD2893" w:rsidP="001838EF">
      <w:pPr>
        <w:ind w:left="119"/>
        <w:jc w:val="both"/>
        <w:rPr>
          <w:rFonts w:ascii="Arial Unicode MS" w:hAnsi="Arial Unicode MS"/>
          <w:color w:val="17365D"/>
        </w:rPr>
      </w:pPr>
      <w:r>
        <w:rPr>
          <w:rFonts w:ascii="Calibri" w:hAnsi="Calibri"/>
          <w:color w:val="404040"/>
          <w:sz w:val="18"/>
        </w:rPr>
        <w:t>﹝</w:t>
      </w:r>
      <w:r>
        <w:rPr>
          <w:rFonts w:ascii="Calibri" w:hAnsi="Calibri"/>
          <w:color w:val="404040"/>
          <w:sz w:val="18"/>
        </w:rPr>
        <w:t>1</w:t>
      </w:r>
      <w:r>
        <w:rPr>
          <w:rFonts w:ascii="Calibri" w:hAnsi="Calibri"/>
          <w:color w:val="404040"/>
          <w:sz w:val="18"/>
        </w:rPr>
        <w:t>﹞</w:t>
      </w:r>
      <w:r w:rsidR="00322AB1" w:rsidRPr="00441984">
        <w:rPr>
          <w:rFonts w:ascii="Arial Unicode MS" w:hAnsi="Arial Unicode MS"/>
          <w:color w:val="17365D"/>
        </w:rPr>
        <w:t>有左列情形之一者，不得登記為漁會總幹事候聘人；已登記者，應予撤銷或廢止；已受聘者，亦同：</w:t>
      </w:r>
    </w:p>
    <w:p w14:paraId="343C7EF4" w14:textId="77777777" w:rsidR="00BD2893" w:rsidRDefault="009E0987" w:rsidP="001838EF">
      <w:pPr>
        <w:ind w:left="119"/>
        <w:jc w:val="both"/>
        <w:rPr>
          <w:rFonts w:ascii="Arial Unicode MS" w:hAnsi="Arial Unicode MS"/>
          <w:color w:val="17365D"/>
        </w:rPr>
      </w:pPr>
      <w:r w:rsidRPr="00441984">
        <w:rPr>
          <w:rFonts w:ascii="Arial Unicode MS" w:hAnsi="Arial Unicode MS"/>
          <w:color w:val="17365D"/>
        </w:rPr>
        <w:t xml:space="preserve">　　</w:t>
      </w:r>
      <w:r w:rsidR="00322AB1" w:rsidRPr="00441984">
        <w:rPr>
          <w:rFonts w:ascii="Arial Unicode MS" w:hAnsi="Arial Unicode MS"/>
          <w:color w:val="17365D"/>
        </w:rPr>
        <w:t>一、無中華民國國籍者</w:t>
      </w:r>
      <w:r w:rsidR="00BD2893">
        <w:rPr>
          <w:rFonts w:ascii="Arial Unicode MS" w:hAnsi="Arial Unicode MS"/>
          <w:color w:val="17365D"/>
        </w:rPr>
        <w:t>。</w:t>
      </w:r>
    </w:p>
    <w:p w14:paraId="33AC578A" w14:textId="641FEAE7" w:rsidR="00BD2893" w:rsidRDefault="00BD2893" w:rsidP="001838EF">
      <w:pPr>
        <w:ind w:left="119"/>
        <w:jc w:val="both"/>
        <w:rPr>
          <w:rFonts w:ascii="Arial Unicode MS" w:hAnsi="Arial Unicode MS"/>
          <w:color w:val="17365D"/>
        </w:rPr>
      </w:pPr>
      <w:r>
        <w:rPr>
          <w:rFonts w:ascii="Arial Unicode MS" w:hAnsi="Arial Unicode MS"/>
          <w:color w:val="17365D"/>
        </w:rPr>
        <w:t xml:space="preserve">　　</w:t>
      </w:r>
      <w:r w:rsidRPr="00441984">
        <w:rPr>
          <w:rFonts w:ascii="Arial Unicode MS" w:hAnsi="Arial Unicode MS"/>
          <w:color w:val="17365D"/>
        </w:rPr>
        <w:t>二</w:t>
      </w:r>
      <w:r>
        <w:rPr>
          <w:rFonts w:ascii="Arial Unicode MS" w:hAnsi="Arial Unicode MS"/>
          <w:color w:val="17365D"/>
        </w:rPr>
        <w:t>、</w:t>
      </w:r>
      <w:r w:rsidR="00322AB1" w:rsidRPr="00441984">
        <w:rPr>
          <w:rFonts w:ascii="Arial Unicode MS" w:hAnsi="Arial Unicode MS"/>
          <w:color w:val="17365D"/>
        </w:rPr>
        <w:t>積欠漁會財物、會費、事業資金、漁業推廣經費；或（自民國九十年一月一日起）在漁會或其他金融機構之借款有一年以上延滯本金返還或利息繳納之紀錄；或對漁會有保證債務，經通知其清償而逾一年未清償者</w:t>
      </w:r>
      <w:r>
        <w:rPr>
          <w:rFonts w:ascii="Arial Unicode MS" w:hAnsi="Arial Unicode MS"/>
          <w:color w:val="17365D"/>
        </w:rPr>
        <w:t>。</w:t>
      </w:r>
    </w:p>
    <w:p w14:paraId="0C5683D5" w14:textId="4C5194B4" w:rsidR="00BD2893" w:rsidRDefault="00BD2893" w:rsidP="001838EF">
      <w:pPr>
        <w:ind w:left="119"/>
        <w:jc w:val="both"/>
        <w:rPr>
          <w:rFonts w:ascii="Arial Unicode MS" w:hAnsi="Arial Unicode MS"/>
          <w:color w:val="17365D"/>
        </w:rPr>
      </w:pPr>
      <w:r>
        <w:rPr>
          <w:rFonts w:ascii="Arial Unicode MS" w:hAnsi="Arial Unicode MS"/>
          <w:color w:val="17365D"/>
        </w:rPr>
        <w:t xml:space="preserve">　　</w:t>
      </w:r>
      <w:r w:rsidRPr="00441984">
        <w:rPr>
          <w:rFonts w:ascii="Arial Unicode MS" w:hAnsi="Arial Unicode MS"/>
          <w:color w:val="17365D"/>
        </w:rPr>
        <w:t>三</w:t>
      </w:r>
      <w:r>
        <w:rPr>
          <w:rFonts w:ascii="Arial Unicode MS" w:hAnsi="Arial Unicode MS"/>
          <w:color w:val="17365D"/>
        </w:rPr>
        <w:t>、</w:t>
      </w:r>
      <w:r w:rsidR="00322AB1" w:rsidRPr="00441984">
        <w:rPr>
          <w:rFonts w:ascii="Arial Unicode MS" w:hAnsi="Arial Unicode MS"/>
          <w:color w:val="17365D"/>
        </w:rPr>
        <w:t>有第</w:t>
      </w:r>
      <w:hyperlink w:anchor="a16b1" w:history="1">
        <w:r w:rsidR="00322AB1" w:rsidRPr="00441984">
          <w:rPr>
            <w:rStyle w:val="a3"/>
          </w:rPr>
          <w:t>十六條之一</w:t>
        </w:r>
      </w:hyperlink>
      <w:r w:rsidR="00322AB1" w:rsidRPr="00441984">
        <w:rPr>
          <w:rFonts w:ascii="Arial Unicode MS" w:hAnsi="Arial Unicode MS"/>
          <w:color w:val="17365D"/>
        </w:rPr>
        <w:t>第三款至第八款情形之一者</w:t>
      </w:r>
      <w:r>
        <w:rPr>
          <w:rFonts w:ascii="Arial Unicode MS" w:hAnsi="Arial Unicode MS"/>
          <w:color w:val="17365D"/>
        </w:rPr>
        <w:t>。</w:t>
      </w:r>
    </w:p>
    <w:p w14:paraId="26FE0D11" w14:textId="1CAC0276" w:rsidR="00BD2893" w:rsidRDefault="00BD2893" w:rsidP="001838EF">
      <w:pPr>
        <w:ind w:left="119"/>
        <w:jc w:val="both"/>
        <w:rPr>
          <w:rFonts w:ascii="Arial Unicode MS" w:hAnsi="Arial Unicode MS"/>
          <w:color w:val="17365D"/>
        </w:rPr>
      </w:pPr>
      <w:r>
        <w:rPr>
          <w:rFonts w:ascii="Arial Unicode MS" w:hAnsi="Arial Unicode MS"/>
          <w:color w:val="17365D"/>
        </w:rPr>
        <w:t xml:space="preserve">　　</w:t>
      </w:r>
      <w:r w:rsidRPr="00441984">
        <w:rPr>
          <w:rFonts w:ascii="Arial Unicode MS" w:hAnsi="Arial Unicode MS"/>
          <w:color w:val="17365D"/>
        </w:rPr>
        <w:t>四</w:t>
      </w:r>
      <w:r>
        <w:rPr>
          <w:rFonts w:ascii="Arial Unicode MS" w:hAnsi="Arial Unicode MS"/>
          <w:color w:val="17365D"/>
        </w:rPr>
        <w:t>、</w:t>
      </w:r>
      <w:r w:rsidR="00322AB1" w:rsidRPr="00441984">
        <w:rPr>
          <w:rFonts w:ascii="Arial Unicode MS" w:hAnsi="Arial Unicode MS"/>
          <w:color w:val="17365D"/>
        </w:rPr>
        <w:t>有第</w:t>
      </w:r>
      <w:hyperlink w:anchor="a17" w:history="1">
        <w:r w:rsidR="00322AB1" w:rsidRPr="00441984">
          <w:rPr>
            <w:rStyle w:val="a3"/>
          </w:rPr>
          <w:t>十七</w:t>
        </w:r>
      </w:hyperlink>
      <w:r w:rsidR="00322AB1" w:rsidRPr="00441984">
        <w:rPr>
          <w:rFonts w:ascii="Arial Unicode MS" w:hAnsi="Arial Unicode MS"/>
          <w:color w:val="17365D"/>
        </w:rPr>
        <w:t>條第一款至第三款情形之一者</w:t>
      </w:r>
      <w:r>
        <w:rPr>
          <w:rFonts w:ascii="Arial Unicode MS" w:hAnsi="Arial Unicode MS"/>
          <w:color w:val="17365D"/>
        </w:rPr>
        <w:t>。</w:t>
      </w:r>
    </w:p>
    <w:p w14:paraId="2236A6BB" w14:textId="1B85C79E" w:rsidR="00BD2893" w:rsidRDefault="00BD2893" w:rsidP="001838EF">
      <w:pPr>
        <w:ind w:left="119"/>
        <w:jc w:val="both"/>
        <w:rPr>
          <w:rFonts w:ascii="Arial Unicode MS" w:hAnsi="Arial Unicode MS"/>
          <w:color w:val="17365D"/>
        </w:rPr>
      </w:pPr>
      <w:r>
        <w:rPr>
          <w:rFonts w:ascii="Arial Unicode MS" w:hAnsi="Arial Unicode MS"/>
          <w:color w:val="17365D"/>
        </w:rPr>
        <w:t xml:space="preserve">　　</w:t>
      </w:r>
      <w:r w:rsidRPr="00441984">
        <w:rPr>
          <w:rFonts w:ascii="Arial Unicode MS" w:hAnsi="Arial Unicode MS"/>
          <w:color w:val="17365D"/>
        </w:rPr>
        <w:t>五</w:t>
      </w:r>
      <w:r>
        <w:rPr>
          <w:rFonts w:ascii="Arial Unicode MS" w:hAnsi="Arial Unicode MS"/>
          <w:color w:val="17365D"/>
        </w:rPr>
        <w:t>、</w:t>
      </w:r>
      <w:r w:rsidR="00322AB1" w:rsidRPr="00441984">
        <w:rPr>
          <w:rFonts w:ascii="Arial Unicode MS" w:hAnsi="Arial Unicode MS"/>
          <w:color w:val="17365D"/>
        </w:rPr>
        <w:t>曾於擔任漁會選任或聘、僱人員期間，因受刑之宣告確定，被解除職務者</w:t>
      </w:r>
      <w:r>
        <w:rPr>
          <w:rFonts w:ascii="Arial Unicode MS" w:hAnsi="Arial Unicode MS"/>
          <w:color w:val="17365D"/>
        </w:rPr>
        <w:t>。</w:t>
      </w:r>
    </w:p>
    <w:p w14:paraId="1E476710" w14:textId="4AFAC0F9" w:rsidR="00322AB1" w:rsidRPr="00441984" w:rsidRDefault="00BD2893" w:rsidP="001838EF">
      <w:pPr>
        <w:ind w:left="119"/>
        <w:jc w:val="both"/>
        <w:rPr>
          <w:rFonts w:ascii="Arial Unicode MS" w:hAnsi="Arial Unicode MS"/>
          <w:color w:val="17365D"/>
        </w:rPr>
      </w:pPr>
      <w:r>
        <w:rPr>
          <w:rFonts w:ascii="Arial Unicode MS" w:hAnsi="Arial Unicode MS"/>
          <w:color w:val="17365D"/>
        </w:rPr>
        <w:t xml:space="preserve">　　</w:t>
      </w:r>
      <w:r w:rsidRPr="00441984">
        <w:rPr>
          <w:rFonts w:ascii="Arial Unicode MS" w:hAnsi="Arial Unicode MS"/>
          <w:color w:val="17365D"/>
        </w:rPr>
        <w:t>六</w:t>
      </w:r>
      <w:r>
        <w:rPr>
          <w:rFonts w:ascii="Arial Unicode MS" w:hAnsi="Arial Unicode MS"/>
          <w:color w:val="17365D"/>
        </w:rPr>
        <w:t>、</w:t>
      </w:r>
      <w:r w:rsidR="00322AB1" w:rsidRPr="00441984">
        <w:rPr>
          <w:rFonts w:ascii="Arial Unicode MS" w:hAnsi="Arial Unicode MS"/>
          <w:color w:val="17365D"/>
        </w:rPr>
        <w:t>曾任法人宣告破產時之負責人，破產終結未滿五年者。</w:t>
      </w:r>
    </w:p>
    <w:p w14:paraId="3457100F" w14:textId="77777777" w:rsidR="00BD2893" w:rsidRDefault="003E4A80" w:rsidP="00295B87">
      <w:pPr>
        <w:pStyle w:val="2"/>
      </w:pPr>
      <w:bookmarkStart w:id="40" w:name="a26b3"/>
      <w:bookmarkEnd w:id="40"/>
      <w:r>
        <w:t>第</w:t>
      </w:r>
      <w:r>
        <w:t>26</w:t>
      </w:r>
      <w:r>
        <w:t>條</w:t>
      </w:r>
      <w:r w:rsidR="00322AB1" w:rsidRPr="00E43017">
        <w:t>之</w:t>
      </w:r>
      <w:r>
        <w:t>3</w:t>
      </w:r>
      <w:r w:rsidR="00322AB1" w:rsidRPr="00E43017">
        <w:t>（不動產或保險保證之期限</w:t>
      </w:r>
      <w:r w:rsidR="00BD2893">
        <w:t>）</w:t>
      </w:r>
    </w:p>
    <w:p w14:paraId="53EE0050" w14:textId="3C752D96" w:rsidR="00BD2893" w:rsidRDefault="00BD2893" w:rsidP="001838EF">
      <w:pPr>
        <w:ind w:left="119"/>
        <w:jc w:val="both"/>
        <w:rPr>
          <w:rFonts w:ascii="Arial Unicode MS" w:hAnsi="Arial Unicode MS"/>
          <w:color w:val="17365D"/>
        </w:rPr>
      </w:pPr>
      <w:r>
        <w:rPr>
          <w:rFonts w:ascii="Calibri" w:hAnsi="Calibri"/>
          <w:color w:val="404040"/>
          <w:sz w:val="18"/>
        </w:rPr>
        <w:t>﹝</w:t>
      </w:r>
      <w:r>
        <w:rPr>
          <w:rFonts w:ascii="Calibri" w:hAnsi="Calibri"/>
          <w:color w:val="404040"/>
          <w:sz w:val="18"/>
        </w:rPr>
        <w:t>1</w:t>
      </w:r>
      <w:r>
        <w:rPr>
          <w:rFonts w:ascii="Calibri" w:hAnsi="Calibri"/>
          <w:color w:val="404040"/>
          <w:sz w:val="18"/>
        </w:rPr>
        <w:t>﹞</w:t>
      </w:r>
      <w:r w:rsidR="00322AB1" w:rsidRPr="00441984">
        <w:rPr>
          <w:rFonts w:ascii="Arial Unicode MS" w:hAnsi="Arial Unicode MS"/>
          <w:color w:val="17365D"/>
        </w:rPr>
        <w:t>漁會總幹事應於受聘之日起十日內，檢具有不動產之保證人二人以上保證書或員工誠實保證保險，向漁會保證</w:t>
      </w:r>
      <w:r>
        <w:rPr>
          <w:rFonts w:ascii="Arial Unicode MS" w:hAnsi="Arial Unicode MS"/>
          <w:color w:val="17365D"/>
        </w:rPr>
        <w:t>。</w:t>
      </w:r>
    </w:p>
    <w:p w14:paraId="33D4AB3A" w14:textId="0AAC1134" w:rsidR="00322AB1" w:rsidRPr="00441984" w:rsidRDefault="00BD2893" w:rsidP="00757590">
      <w:pPr>
        <w:ind w:left="119"/>
        <w:jc w:val="both"/>
        <w:rPr>
          <w:rFonts w:ascii="Arial Unicode MS" w:hAnsi="Arial Unicode MS"/>
          <w:color w:val="666699"/>
        </w:rPr>
      </w:pPr>
      <w:r>
        <w:rPr>
          <w:rFonts w:ascii="Calibri" w:hAnsi="Calibri"/>
          <w:color w:val="404040"/>
          <w:sz w:val="18"/>
        </w:rPr>
        <w:t>﹝</w:t>
      </w:r>
      <w:r>
        <w:rPr>
          <w:rFonts w:ascii="Calibri" w:hAnsi="Calibri"/>
          <w:color w:val="404040"/>
          <w:sz w:val="18"/>
        </w:rPr>
        <w:t>2</w:t>
      </w:r>
      <w:r>
        <w:rPr>
          <w:rFonts w:ascii="Calibri" w:hAnsi="Calibri"/>
          <w:color w:val="404040"/>
          <w:sz w:val="18"/>
        </w:rPr>
        <w:t>﹞</w:t>
      </w:r>
      <w:r w:rsidR="00322AB1" w:rsidRPr="00441984">
        <w:rPr>
          <w:rFonts w:ascii="Arial Unicode MS" w:hAnsi="Arial Unicode MS"/>
          <w:color w:val="666699"/>
        </w:rPr>
        <w:t>前項不動產或保險之額度，由中央主管機關定之。</w:t>
      </w:r>
    </w:p>
    <w:p w14:paraId="5F97BD0A" w14:textId="77777777" w:rsidR="00BD2893" w:rsidRDefault="003E4A80" w:rsidP="00295B87">
      <w:pPr>
        <w:pStyle w:val="2"/>
        <w:rPr>
          <w:rFonts w:ascii="新細明體" w:hAnsi="新細明體"/>
          <w:color w:val="FFFFFF"/>
        </w:rPr>
      </w:pPr>
      <w:bookmarkStart w:id="41" w:name="a27"/>
      <w:bookmarkEnd w:id="41"/>
      <w:r>
        <w:t>第</w:t>
      </w:r>
      <w:r>
        <w:t>27</w:t>
      </w:r>
      <w:r>
        <w:t>條</w:t>
      </w:r>
      <w:r w:rsidR="00322AB1" w:rsidRPr="00E43017">
        <w:t>（</w:t>
      </w:r>
      <w:r w:rsidR="00960A2E" w:rsidRPr="00960A2E">
        <w:rPr>
          <w:rFonts w:ascii="Arial" w:hAnsi="Arial" w:cs="Arial"/>
          <w:szCs w:val="20"/>
          <w:shd w:val="clear" w:color="auto" w:fill="FFFFFF"/>
        </w:rPr>
        <w:t>聘任職員之聘任及指揮監督</w:t>
      </w:r>
      <w:r w:rsidR="00322AB1" w:rsidRPr="00E43017">
        <w:t>）</w:t>
      </w:r>
      <w:r w:rsidR="00BD2893">
        <w:rPr>
          <w:rFonts w:ascii="新細明體" w:hAnsi="新細明體" w:hint="eastAsia"/>
          <w:color w:val="FFFFFF"/>
        </w:rPr>
        <w:t>∵</w:t>
      </w:r>
    </w:p>
    <w:p w14:paraId="2298EF47" w14:textId="38E73E46" w:rsidR="00BD2893" w:rsidRDefault="00BD2893" w:rsidP="004512E1">
      <w:pPr>
        <w:ind w:left="142"/>
        <w:rPr>
          <w:rFonts w:ascii="新細明體" w:hAnsi="新細明體"/>
          <w:color w:val="17365D"/>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4512E1" w:rsidRPr="005315D1">
        <w:rPr>
          <w:rFonts w:ascii="新細明體" w:hAnsi="新細明體" w:hint="eastAsia"/>
          <w:color w:val="17365D"/>
        </w:rPr>
        <w:t>漁會總幹事以外之聘任職員，由總幹事就漁會統一考試合格人員中聘任並指揮、監督</w:t>
      </w:r>
      <w:r>
        <w:rPr>
          <w:rFonts w:ascii="新細明體" w:hAnsi="新細明體" w:hint="eastAsia"/>
          <w:color w:val="17365D"/>
        </w:rPr>
        <w:t>。</w:t>
      </w:r>
    </w:p>
    <w:p w14:paraId="7D41F403" w14:textId="011017C2" w:rsidR="004512E1" w:rsidRPr="004512E1" w:rsidRDefault="00BD2893" w:rsidP="004512E1">
      <w:pPr>
        <w:ind w:left="142"/>
        <w:rPr>
          <w:rFonts w:ascii="新細明體" w:hAnsi="新細明體"/>
          <w:color w:val="666699"/>
        </w:rPr>
      </w:pPr>
      <w:r>
        <w:rPr>
          <w:rFonts w:ascii="Calibri" w:hAnsi="Calibri" w:hint="eastAsia"/>
          <w:color w:val="404040"/>
          <w:sz w:val="18"/>
        </w:rPr>
        <w:t>﹝</w:t>
      </w:r>
      <w:r>
        <w:rPr>
          <w:rFonts w:ascii="Calibri" w:hAnsi="Calibri" w:hint="eastAsia"/>
          <w:color w:val="404040"/>
          <w:sz w:val="18"/>
        </w:rPr>
        <w:t>2</w:t>
      </w:r>
      <w:r>
        <w:rPr>
          <w:rFonts w:ascii="Calibri" w:hAnsi="Calibri" w:hint="eastAsia"/>
          <w:color w:val="404040"/>
          <w:sz w:val="18"/>
        </w:rPr>
        <w:t>﹞</w:t>
      </w:r>
      <w:r w:rsidR="004512E1" w:rsidRPr="004512E1">
        <w:rPr>
          <w:rFonts w:ascii="新細明體" w:hAnsi="新細明體" w:hint="eastAsia"/>
          <w:color w:val="666699"/>
        </w:rPr>
        <w:t>前項聘任職員，應由中央主管機關督導全國漁會統一考訓之。</w:t>
      </w:r>
    </w:p>
    <w:p w14:paraId="1C4CC66F" w14:textId="7239E65F" w:rsidR="00BD2893" w:rsidRDefault="00BD2893" w:rsidP="004512E1">
      <w:pPr>
        <w:pStyle w:val="3"/>
        <w:ind w:left="118"/>
      </w:pPr>
      <w:r>
        <w:rPr>
          <w:rFonts w:hint="eastAsia"/>
        </w:rPr>
        <w:t>--</w:t>
      </w:r>
      <w:r w:rsidRPr="00395DA7">
        <w:rPr>
          <w:rFonts w:hint="eastAsia"/>
        </w:rPr>
        <w:t>101</w:t>
      </w:r>
      <w:r w:rsidRPr="00395DA7">
        <w:t>年</w:t>
      </w:r>
      <w:r w:rsidRPr="00395DA7">
        <w:rPr>
          <w:rFonts w:hint="eastAsia"/>
        </w:rPr>
        <w:t>1</w:t>
      </w:r>
      <w:r>
        <w:rPr>
          <w:rFonts w:hint="eastAsia"/>
        </w:rPr>
        <w:t>1</w:t>
      </w:r>
      <w:r w:rsidRPr="00395DA7">
        <w:t>月</w:t>
      </w:r>
      <w:r>
        <w:rPr>
          <w:rFonts w:hint="eastAsia"/>
        </w:rPr>
        <w:t>28</w:t>
      </w:r>
      <w:r>
        <w:t>日修正前條文</w:t>
      </w:r>
      <w:r>
        <w:t>--</w:t>
      </w:r>
      <w:hyperlink r:id="rId55" w:history="1">
        <w:r w:rsidRPr="005C530E">
          <w:rPr>
            <w:u w:val="single"/>
          </w:rPr>
          <w:t>比對程式</w:t>
        </w:r>
      </w:hyperlink>
    </w:p>
    <w:p w14:paraId="0B85440E" w14:textId="50ACAFA7" w:rsidR="00BD2893" w:rsidRDefault="00BD2893" w:rsidP="00757590">
      <w:pPr>
        <w:ind w:left="119"/>
        <w:jc w:val="both"/>
        <w:rPr>
          <w:rFonts w:ascii="Arial Unicode MS" w:hAnsi="Arial Unicode MS"/>
          <w:color w:val="5F5F5F"/>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322AB1" w:rsidRPr="004512E1">
        <w:rPr>
          <w:rFonts w:ascii="Arial Unicode MS" w:hAnsi="Arial Unicode MS"/>
          <w:color w:val="5F5F5F"/>
        </w:rPr>
        <w:t>漁會總幹事以外之聘任職員，由總幹事就漁會統一考試合格人員中聘任並指揮、監督</w:t>
      </w:r>
      <w:r>
        <w:rPr>
          <w:rFonts w:ascii="Arial Unicode MS" w:hAnsi="Arial Unicode MS"/>
          <w:color w:val="5F5F5F"/>
        </w:rPr>
        <w:t>。</w:t>
      </w:r>
    </w:p>
    <w:p w14:paraId="27CC56C3" w14:textId="42342762" w:rsidR="00322AB1" w:rsidRPr="004512E1" w:rsidRDefault="00BD2893" w:rsidP="00757590">
      <w:pPr>
        <w:ind w:left="119"/>
        <w:jc w:val="both"/>
        <w:rPr>
          <w:rFonts w:ascii="Arial Unicode MS" w:hAnsi="Arial Unicode MS"/>
          <w:color w:val="666699"/>
        </w:rPr>
      </w:pPr>
      <w:r>
        <w:rPr>
          <w:rFonts w:ascii="Calibri" w:hAnsi="Calibri"/>
          <w:color w:val="404040"/>
          <w:sz w:val="18"/>
        </w:rPr>
        <w:t>﹝</w:t>
      </w:r>
      <w:r>
        <w:rPr>
          <w:rFonts w:ascii="Calibri" w:hAnsi="Calibri"/>
          <w:color w:val="404040"/>
          <w:sz w:val="18"/>
        </w:rPr>
        <w:t>2</w:t>
      </w:r>
      <w:r>
        <w:rPr>
          <w:rFonts w:ascii="Calibri" w:hAnsi="Calibri"/>
          <w:color w:val="404040"/>
          <w:sz w:val="18"/>
        </w:rPr>
        <w:t>﹞</w:t>
      </w:r>
      <w:r w:rsidR="00322AB1" w:rsidRPr="004512E1">
        <w:rPr>
          <w:rFonts w:ascii="Arial Unicode MS" w:hAnsi="Arial Unicode MS"/>
          <w:color w:val="666699"/>
        </w:rPr>
        <w:t>前項聘任職員，應由中央或直轄市主管機關督導全國或省（市）漁會統一考訓之。</w:t>
      </w:r>
      <w:r w:rsidR="008759F6" w:rsidRPr="008759F6">
        <w:rPr>
          <w:rFonts w:ascii="新細明體" w:hAnsi="新細明體" w:hint="eastAsia"/>
          <w:color w:val="FFFFFF"/>
        </w:rPr>
        <w:t>∴</w:t>
      </w:r>
    </w:p>
    <w:p w14:paraId="65294D88" w14:textId="77777777" w:rsidR="00322AB1" w:rsidRPr="00E43017" w:rsidRDefault="003E4A80" w:rsidP="00295B87">
      <w:pPr>
        <w:pStyle w:val="2"/>
      </w:pPr>
      <w:r>
        <w:t>第</w:t>
      </w:r>
      <w:r>
        <w:t>28</w:t>
      </w:r>
      <w:r>
        <w:t>條</w:t>
      </w:r>
      <w:r w:rsidR="00322AB1" w:rsidRPr="00E43017">
        <w:t>（刪除）</w:t>
      </w:r>
    </w:p>
    <w:p w14:paraId="4EE61071" w14:textId="77777777" w:rsidR="00BD2893" w:rsidRDefault="003E4A80" w:rsidP="00295B87">
      <w:pPr>
        <w:pStyle w:val="2"/>
        <w:rPr>
          <w:rFonts w:ascii="新細明體" w:hAnsi="新細明體"/>
          <w:color w:val="FFFFFF"/>
        </w:rPr>
      </w:pPr>
      <w:bookmarkStart w:id="42" w:name="a29"/>
      <w:bookmarkEnd w:id="42"/>
      <w:r>
        <w:t>第</w:t>
      </w:r>
      <w:r>
        <w:t>29</w:t>
      </w:r>
      <w:r>
        <w:t>條</w:t>
      </w:r>
      <w:r w:rsidR="00322AB1" w:rsidRPr="00E43017">
        <w:t>（總幹事等之專職義務）</w:t>
      </w:r>
      <w:r w:rsidR="00BD2893">
        <w:rPr>
          <w:rFonts w:ascii="新細明體" w:hAnsi="新細明體" w:hint="eastAsia"/>
          <w:color w:val="FFFFFF"/>
        </w:rPr>
        <w:t>∵</w:t>
      </w:r>
    </w:p>
    <w:p w14:paraId="4419FC15" w14:textId="101EAD15" w:rsidR="00087322" w:rsidRPr="00441984" w:rsidRDefault="00BD2893" w:rsidP="00A47F8A">
      <w:pPr>
        <w:ind w:leftChars="50" w:left="100"/>
        <w:jc w:val="both"/>
        <w:rPr>
          <w:rFonts w:ascii="Arial Unicode MS" w:hAnsi="Arial Unicode MS"/>
          <w:color w:val="17365D"/>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087322" w:rsidRPr="00441984">
        <w:rPr>
          <w:rFonts w:ascii="Arial Unicode MS" w:hAnsi="Arial Unicode MS" w:hint="eastAsia"/>
          <w:color w:val="17365D"/>
        </w:rPr>
        <w:t>漁會總幹事及聘雇人員均為專任，不得兼營工商業或兼任公私團體任何有給職務或各級民意代表。如有競選公職，一經當選就職，視同辭職，予以解任。</w:t>
      </w:r>
    </w:p>
    <w:p w14:paraId="20159751" w14:textId="6D9B7A42" w:rsidR="00BD2893" w:rsidRDefault="00BD2893" w:rsidP="00A47F8A">
      <w:pPr>
        <w:pStyle w:val="3"/>
        <w:ind w:left="118"/>
      </w:pPr>
      <w:r>
        <w:rPr>
          <w:rFonts w:hint="eastAsia"/>
        </w:rPr>
        <w:lastRenderedPageBreak/>
        <w:t>--</w:t>
      </w:r>
      <w:r w:rsidRPr="005E4C1D">
        <w:rPr>
          <w:rFonts w:hint="eastAsia"/>
        </w:rPr>
        <w:t>9</w:t>
      </w:r>
      <w:r>
        <w:rPr>
          <w:rFonts w:hint="eastAsia"/>
        </w:rPr>
        <w:t>8</w:t>
      </w:r>
      <w:r w:rsidRPr="005E4C1D">
        <w:rPr>
          <w:rFonts w:hint="eastAsia"/>
        </w:rPr>
        <w:t>年</w:t>
      </w:r>
      <w:r>
        <w:rPr>
          <w:rFonts w:hint="eastAsia"/>
        </w:rPr>
        <w:t>1</w:t>
      </w:r>
      <w:r w:rsidRPr="005E4C1D">
        <w:rPr>
          <w:rFonts w:hint="eastAsia"/>
        </w:rPr>
        <w:t>月</w:t>
      </w:r>
      <w:r>
        <w:rPr>
          <w:rFonts w:hint="eastAsia"/>
        </w:rPr>
        <w:t>23</w:t>
      </w:r>
      <w:r>
        <w:rPr>
          <w:rFonts w:hint="eastAsia"/>
        </w:rPr>
        <w:t>日修正前條文</w:t>
      </w:r>
      <w:r>
        <w:rPr>
          <w:rFonts w:hint="eastAsia"/>
        </w:rPr>
        <w:t>--</w:t>
      </w:r>
      <w:hyperlink r:id="rId56" w:history="1">
        <w:r w:rsidRPr="005C530E">
          <w:rPr>
            <w:szCs w:val="20"/>
            <w:u w:val="single"/>
          </w:rPr>
          <w:t>比對程式</w:t>
        </w:r>
      </w:hyperlink>
    </w:p>
    <w:p w14:paraId="7CE4B91F" w14:textId="1545C3DC" w:rsidR="00322AB1" w:rsidRPr="005A163F" w:rsidRDefault="00BD2893" w:rsidP="00757590">
      <w:pPr>
        <w:ind w:left="119"/>
        <w:jc w:val="both"/>
        <w:rPr>
          <w:rFonts w:ascii="Arial Unicode MS" w:hAnsi="Arial Unicode MS"/>
          <w:color w:val="626262"/>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322AB1" w:rsidRPr="005A163F">
        <w:rPr>
          <w:rFonts w:ascii="Arial Unicode MS" w:hAnsi="Arial Unicode MS"/>
          <w:color w:val="626262"/>
        </w:rPr>
        <w:t>漁會總幹事及聘雇人員均為專任，不得兼營工商業或兼任公私團體任何有給職務或各級民意代表。如有競選公職，一經當選就職，視同辭職，予以解任。但國民大會代表不在此限。</w:t>
      </w:r>
      <w:r w:rsidR="008759F6" w:rsidRPr="008759F6">
        <w:rPr>
          <w:rFonts w:ascii="新細明體" w:hAnsi="新細明體" w:hint="eastAsia"/>
          <w:color w:val="FFFFFF"/>
        </w:rPr>
        <w:t>∴</w:t>
      </w:r>
    </w:p>
    <w:p w14:paraId="5A4BB836" w14:textId="77777777" w:rsidR="00BD2893" w:rsidRDefault="003E4A80" w:rsidP="00295B87">
      <w:pPr>
        <w:pStyle w:val="2"/>
      </w:pPr>
      <w:r>
        <w:t>第</w:t>
      </w:r>
      <w:r>
        <w:t>29</w:t>
      </w:r>
      <w:r>
        <w:t>條</w:t>
      </w:r>
      <w:r w:rsidR="00322AB1" w:rsidRPr="00E43017">
        <w:t>之</w:t>
      </w:r>
      <w:r>
        <w:t>1</w:t>
      </w:r>
      <w:r w:rsidR="00322AB1" w:rsidRPr="00E43017">
        <w:t>（擔任同</w:t>
      </w:r>
      <w:r w:rsidR="00051E7F" w:rsidRPr="00051E7F">
        <w:rPr>
          <w:rFonts w:hint="eastAsia"/>
        </w:rPr>
        <w:t>一</w:t>
      </w:r>
      <w:r w:rsidR="00322AB1" w:rsidRPr="00E43017">
        <w:t>漁會之理事長、常務監事或總幹事之除外情形</w:t>
      </w:r>
      <w:r w:rsidR="00BD2893">
        <w:t>）</w:t>
      </w:r>
    </w:p>
    <w:p w14:paraId="61707ECF" w14:textId="5C921819" w:rsidR="00BD2893" w:rsidRDefault="00BD2893" w:rsidP="00757590">
      <w:pPr>
        <w:ind w:left="119"/>
        <w:jc w:val="both"/>
        <w:rPr>
          <w:rFonts w:ascii="Arial Unicode MS" w:hAnsi="Arial Unicode MS"/>
          <w:color w:val="17365D"/>
        </w:rPr>
      </w:pPr>
      <w:r>
        <w:rPr>
          <w:rFonts w:ascii="Calibri" w:hAnsi="Calibri"/>
          <w:color w:val="404040"/>
          <w:sz w:val="18"/>
        </w:rPr>
        <w:t>﹝</w:t>
      </w:r>
      <w:r>
        <w:rPr>
          <w:rFonts w:ascii="Calibri" w:hAnsi="Calibri"/>
          <w:color w:val="404040"/>
          <w:sz w:val="18"/>
        </w:rPr>
        <w:t>1</w:t>
      </w:r>
      <w:r>
        <w:rPr>
          <w:rFonts w:ascii="Calibri" w:hAnsi="Calibri"/>
          <w:color w:val="404040"/>
          <w:sz w:val="18"/>
        </w:rPr>
        <w:t>﹞</w:t>
      </w:r>
      <w:r w:rsidR="00322AB1" w:rsidRPr="00441984">
        <w:rPr>
          <w:rFonts w:ascii="Arial Unicode MS" w:hAnsi="Arial Unicode MS"/>
          <w:color w:val="17365D"/>
        </w:rPr>
        <w:t>具有配偶、二親等以內之血親或一親等姻親關係者，不得同時擔任同一漁會之理事長、常務監事或總幹事</w:t>
      </w:r>
      <w:r>
        <w:rPr>
          <w:rFonts w:ascii="Arial Unicode MS" w:hAnsi="Arial Unicode MS"/>
          <w:color w:val="17365D"/>
        </w:rPr>
        <w:t>。</w:t>
      </w:r>
    </w:p>
    <w:p w14:paraId="5A3AA310" w14:textId="294D9E17" w:rsidR="00BD2893" w:rsidRDefault="00BD2893" w:rsidP="00757590">
      <w:pPr>
        <w:ind w:left="119"/>
        <w:jc w:val="both"/>
        <w:rPr>
          <w:rFonts w:ascii="Arial Unicode MS" w:hAnsi="Arial Unicode MS"/>
          <w:color w:val="666699"/>
        </w:rPr>
      </w:pPr>
      <w:r>
        <w:rPr>
          <w:rFonts w:ascii="Calibri" w:hAnsi="Calibri"/>
          <w:color w:val="404040"/>
          <w:sz w:val="18"/>
        </w:rPr>
        <w:t>﹝</w:t>
      </w:r>
      <w:r>
        <w:rPr>
          <w:rFonts w:ascii="Calibri" w:hAnsi="Calibri"/>
          <w:color w:val="404040"/>
          <w:sz w:val="18"/>
        </w:rPr>
        <w:t>2</w:t>
      </w:r>
      <w:r>
        <w:rPr>
          <w:rFonts w:ascii="Calibri" w:hAnsi="Calibri"/>
          <w:color w:val="404040"/>
          <w:sz w:val="18"/>
        </w:rPr>
        <w:t>﹞</w:t>
      </w:r>
      <w:r w:rsidR="00322AB1" w:rsidRPr="00441984">
        <w:rPr>
          <w:rFonts w:ascii="Arial Unicode MS" w:hAnsi="Arial Unicode MS"/>
          <w:color w:val="666699"/>
        </w:rPr>
        <w:t>有前項情形者，後當選或聘任者，無效</w:t>
      </w:r>
      <w:r>
        <w:rPr>
          <w:rFonts w:ascii="Arial Unicode MS" w:hAnsi="Arial Unicode MS"/>
          <w:color w:val="666699"/>
        </w:rPr>
        <w:t>。</w:t>
      </w:r>
    </w:p>
    <w:p w14:paraId="3F092B04" w14:textId="3852D06E" w:rsidR="00757590" w:rsidRPr="00E43017" w:rsidRDefault="00BD2893" w:rsidP="00757590">
      <w:pPr>
        <w:ind w:left="119"/>
        <w:jc w:val="right"/>
        <w:rPr>
          <w:rFonts w:ascii="Arial Unicode MS" w:hAnsi="Arial Unicode MS"/>
          <w:color w:val="808000"/>
          <w:sz w:val="18"/>
        </w:rPr>
      </w:pPr>
      <w:r>
        <w:rPr>
          <w:rFonts w:ascii="Arial Unicode MS" w:hAnsi="Arial Unicode MS"/>
          <w:color w:val="666699"/>
        </w:rPr>
        <w:t xml:space="preserve">　　　　</w:t>
      </w:r>
      <w:r w:rsidR="00AF07CB" w:rsidRPr="00E43017">
        <w:rPr>
          <w:rFonts w:ascii="Arial Unicode MS" w:hAnsi="Arial Unicode MS"/>
          <w:color w:val="808000"/>
          <w:sz w:val="18"/>
        </w:rPr>
        <w:t xml:space="preserve">　　　　　　　　　　　　　　　　　　　　　　　　　　　　　　　　　　　　　　　　　　　　</w:t>
      </w:r>
      <w:hyperlink w:anchor="a章節索引" w:history="1">
        <w:r w:rsidR="00757590" w:rsidRPr="00E43017">
          <w:rPr>
            <w:rStyle w:val="a3"/>
            <w:rFonts w:ascii="Arial Unicode MS" w:hAnsi="Arial Unicode MS" w:hint="eastAsia"/>
            <w:sz w:val="18"/>
          </w:rPr>
          <w:t>回索引</w:t>
        </w:r>
      </w:hyperlink>
      <w:r w:rsidR="00D7163D">
        <w:rPr>
          <w:rFonts w:ascii="Arial Unicode MS" w:hAnsi="Arial Unicode MS" w:hint="eastAsia"/>
          <w:color w:val="808000"/>
          <w:sz w:val="18"/>
        </w:rPr>
        <w:t>〉〉</w:t>
      </w:r>
    </w:p>
    <w:p w14:paraId="5DC40EEB" w14:textId="77777777" w:rsidR="00322AB1" w:rsidRPr="00E43017" w:rsidRDefault="00322AB1" w:rsidP="00A47F8A">
      <w:pPr>
        <w:pStyle w:val="1"/>
      </w:pPr>
      <w:bookmarkStart w:id="43" w:name="_第六章__權"/>
      <w:bookmarkEnd w:id="43"/>
      <w:r w:rsidRPr="00E43017">
        <w:t>第六章　　權責劃分</w:t>
      </w:r>
    </w:p>
    <w:p w14:paraId="3911D4DF" w14:textId="77777777" w:rsidR="00BD2893" w:rsidRDefault="003E4A80" w:rsidP="00295B87">
      <w:pPr>
        <w:pStyle w:val="2"/>
      </w:pPr>
      <w:bookmarkStart w:id="44" w:name="a30"/>
      <w:bookmarkEnd w:id="44"/>
      <w:r>
        <w:t>第</w:t>
      </w:r>
      <w:r>
        <w:t>30</w:t>
      </w:r>
      <w:r>
        <w:t>條</w:t>
      </w:r>
      <w:r w:rsidR="00322AB1" w:rsidRPr="00E43017">
        <w:t>（權責劃分</w:t>
      </w:r>
      <w:r w:rsidR="00BD2893">
        <w:t>）</w:t>
      </w:r>
    </w:p>
    <w:p w14:paraId="70DCABAE" w14:textId="02B9C2B2" w:rsidR="00322AB1" w:rsidRPr="00441984" w:rsidRDefault="00BD2893" w:rsidP="00757590">
      <w:pPr>
        <w:ind w:left="119"/>
        <w:jc w:val="both"/>
        <w:rPr>
          <w:rFonts w:ascii="Arial Unicode MS" w:hAnsi="Arial Unicode MS"/>
          <w:color w:val="17365D"/>
        </w:rPr>
      </w:pPr>
      <w:r>
        <w:rPr>
          <w:rFonts w:ascii="Calibri" w:hAnsi="Calibri"/>
          <w:color w:val="404040"/>
          <w:sz w:val="18"/>
        </w:rPr>
        <w:t>﹝</w:t>
      </w:r>
      <w:r>
        <w:rPr>
          <w:rFonts w:ascii="Calibri" w:hAnsi="Calibri"/>
          <w:color w:val="404040"/>
          <w:sz w:val="18"/>
        </w:rPr>
        <w:t>1</w:t>
      </w:r>
      <w:r>
        <w:rPr>
          <w:rFonts w:ascii="Calibri" w:hAnsi="Calibri"/>
          <w:color w:val="404040"/>
          <w:sz w:val="18"/>
        </w:rPr>
        <w:t>﹞</w:t>
      </w:r>
      <w:r w:rsidR="00322AB1" w:rsidRPr="00441984">
        <w:rPr>
          <w:rFonts w:ascii="Arial Unicode MS" w:hAnsi="Arial Unicode MS"/>
          <w:color w:val="17365D"/>
        </w:rPr>
        <w:t>漁會以會員（代表）大會為最高權力機構。會員（代表）大會休會期間，理事會依會員（代表）大會之決議策劃業務；監事會監察業務及財務。</w:t>
      </w:r>
    </w:p>
    <w:p w14:paraId="2260A7B0" w14:textId="77777777" w:rsidR="00BD2893" w:rsidRDefault="00322AB1" w:rsidP="00295B87">
      <w:pPr>
        <w:pStyle w:val="2"/>
      </w:pPr>
      <w:r w:rsidRPr="00E43017">
        <w:t>第</w:t>
      </w:r>
      <w:r w:rsidR="003E4A80">
        <w:t>31</w:t>
      </w:r>
      <w:r w:rsidRPr="00E43017">
        <w:t>條（會員、理監事行使職權之時間上限制</w:t>
      </w:r>
      <w:r w:rsidR="00BD2893">
        <w:t>）</w:t>
      </w:r>
    </w:p>
    <w:p w14:paraId="5D5D8F66" w14:textId="7B01A4B3" w:rsidR="00322AB1" w:rsidRPr="00441984" w:rsidRDefault="00BD2893" w:rsidP="00757590">
      <w:pPr>
        <w:ind w:left="119"/>
        <w:jc w:val="both"/>
        <w:rPr>
          <w:rFonts w:ascii="Arial Unicode MS" w:hAnsi="Arial Unicode MS"/>
          <w:color w:val="17365D"/>
        </w:rPr>
      </w:pPr>
      <w:r>
        <w:rPr>
          <w:rFonts w:ascii="Calibri" w:hAnsi="Calibri"/>
          <w:color w:val="404040"/>
          <w:sz w:val="18"/>
        </w:rPr>
        <w:t>﹝</w:t>
      </w:r>
      <w:r>
        <w:rPr>
          <w:rFonts w:ascii="Calibri" w:hAnsi="Calibri"/>
          <w:color w:val="404040"/>
          <w:sz w:val="18"/>
        </w:rPr>
        <w:t>1</w:t>
      </w:r>
      <w:r>
        <w:rPr>
          <w:rFonts w:ascii="Calibri" w:hAnsi="Calibri"/>
          <w:color w:val="404040"/>
          <w:sz w:val="18"/>
        </w:rPr>
        <w:t>﹞</w:t>
      </w:r>
      <w:r w:rsidR="00322AB1" w:rsidRPr="00441984">
        <w:rPr>
          <w:rFonts w:ascii="Arial Unicode MS" w:hAnsi="Arial Unicode MS"/>
          <w:color w:val="17365D"/>
        </w:rPr>
        <w:t>漁會會員（代表）、理、監事之行使職權，應限於會議時為之。</w:t>
      </w:r>
    </w:p>
    <w:p w14:paraId="2CFD70D1" w14:textId="77777777" w:rsidR="00BD2893" w:rsidRDefault="00322AB1" w:rsidP="00295B87">
      <w:pPr>
        <w:pStyle w:val="2"/>
      </w:pPr>
      <w:bookmarkStart w:id="45" w:name="a32"/>
      <w:bookmarkEnd w:id="45"/>
      <w:r w:rsidRPr="00E43017">
        <w:t>第</w:t>
      </w:r>
      <w:r w:rsidR="003E4A80">
        <w:t>32</w:t>
      </w:r>
      <w:r w:rsidRPr="00E43017">
        <w:t>條（</w:t>
      </w:r>
      <w:r w:rsidR="006030F5" w:rsidRPr="006030F5">
        <w:rPr>
          <w:rFonts w:hint="eastAsia"/>
        </w:rPr>
        <w:t>一</w:t>
      </w:r>
      <w:r w:rsidRPr="00E43017">
        <w:t>人表決權原則、參與決議者之責任、重大事件之表決方</w:t>
      </w:r>
      <w:r w:rsidR="00BD2893">
        <w:rPr>
          <w:rFonts w:hint="eastAsia"/>
        </w:rPr>
        <w:t>）</w:t>
      </w:r>
    </w:p>
    <w:p w14:paraId="668DF09A" w14:textId="6410CEC6" w:rsidR="00BD2893" w:rsidRDefault="00BD2893" w:rsidP="00757590">
      <w:pPr>
        <w:ind w:left="119"/>
        <w:jc w:val="both"/>
        <w:rPr>
          <w:rFonts w:ascii="Arial Unicode MS" w:hAnsi="Arial Unicode MS"/>
          <w:color w:val="17365D"/>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322AB1" w:rsidRPr="00441984">
        <w:rPr>
          <w:rFonts w:ascii="Arial Unicode MS" w:hAnsi="Arial Unicode MS"/>
          <w:color w:val="17365D"/>
        </w:rPr>
        <w:t>漁會會員（代表）、理、監事出席法定會議，每人有一表決權；其決議有違反法令或章程，致損害漁會時，應負連帶賠償責任。但表決時提出異議，經會議紀錄記明者，免其責任</w:t>
      </w:r>
      <w:r>
        <w:rPr>
          <w:rFonts w:ascii="Arial Unicode MS" w:hAnsi="Arial Unicode MS"/>
          <w:color w:val="17365D"/>
        </w:rPr>
        <w:t>。</w:t>
      </w:r>
    </w:p>
    <w:p w14:paraId="06B5BD3A" w14:textId="509FF5B6" w:rsidR="00322AB1" w:rsidRPr="00441984" w:rsidRDefault="00BD2893" w:rsidP="00757590">
      <w:pPr>
        <w:ind w:left="119"/>
        <w:jc w:val="both"/>
        <w:rPr>
          <w:rFonts w:ascii="Arial Unicode MS" w:hAnsi="Arial Unicode MS"/>
          <w:color w:val="666699"/>
        </w:rPr>
      </w:pPr>
      <w:r>
        <w:rPr>
          <w:rFonts w:ascii="Calibri" w:hAnsi="Calibri"/>
          <w:color w:val="404040"/>
          <w:sz w:val="18"/>
        </w:rPr>
        <w:t>﹝</w:t>
      </w:r>
      <w:r>
        <w:rPr>
          <w:rFonts w:ascii="Calibri" w:hAnsi="Calibri"/>
          <w:color w:val="404040"/>
          <w:sz w:val="18"/>
        </w:rPr>
        <w:t>2</w:t>
      </w:r>
      <w:r>
        <w:rPr>
          <w:rFonts w:ascii="Calibri" w:hAnsi="Calibri"/>
          <w:color w:val="404040"/>
          <w:sz w:val="18"/>
        </w:rPr>
        <w:t>﹞</w:t>
      </w:r>
      <w:r w:rsidR="00322AB1" w:rsidRPr="00441984">
        <w:rPr>
          <w:rFonts w:ascii="Arial Unicode MS" w:hAnsi="Arial Unicode MS"/>
          <w:color w:val="666699"/>
        </w:rPr>
        <w:t>漁會會議對重大事件之表決，應以書面記名行之。</w:t>
      </w:r>
    </w:p>
    <w:p w14:paraId="36B97B2F" w14:textId="77777777" w:rsidR="00BD2893" w:rsidRDefault="00322AB1" w:rsidP="00295B87">
      <w:pPr>
        <w:pStyle w:val="2"/>
      </w:pPr>
      <w:bookmarkStart w:id="46" w:name="a33"/>
      <w:bookmarkEnd w:id="46"/>
      <w:r w:rsidRPr="00E43017">
        <w:t>第</w:t>
      </w:r>
      <w:r w:rsidR="003E4A80">
        <w:t>33</w:t>
      </w:r>
      <w:r w:rsidRPr="00E43017">
        <w:t>條（總幹事之職責</w:t>
      </w:r>
      <w:r w:rsidR="00BD2893">
        <w:t>）</w:t>
      </w:r>
    </w:p>
    <w:p w14:paraId="10F41CD0" w14:textId="76F60FFF" w:rsidR="00322AB1" w:rsidRPr="00441984" w:rsidRDefault="00BD2893" w:rsidP="00757590">
      <w:pPr>
        <w:ind w:left="119"/>
        <w:jc w:val="both"/>
        <w:rPr>
          <w:rFonts w:ascii="Arial Unicode MS" w:hAnsi="Arial Unicode MS"/>
          <w:color w:val="17365D"/>
        </w:rPr>
      </w:pPr>
      <w:r>
        <w:rPr>
          <w:rFonts w:ascii="Calibri" w:hAnsi="Calibri"/>
          <w:color w:val="404040"/>
          <w:sz w:val="18"/>
        </w:rPr>
        <w:t>﹝</w:t>
      </w:r>
      <w:r>
        <w:rPr>
          <w:rFonts w:ascii="Calibri" w:hAnsi="Calibri"/>
          <w:color w:val="404040"/>
          <w:sz w:val="18"/>
        </w:rPr>
        <w:t>1</w:t>
      </w:r>
      <w:r>
        <w:rPr>
          <w:rFonts w:ascii="Calibri" w:hAnsi="Calibri"/>
          <w:color w:val="404040"/>
          <w:sz w:val="18"/>
        </w:rPr>
        <w:t>﹞</w:t>
      </w:r>
      <w:r w:rsidR="00322AB1" w:rsidRPr="00441984">
        <w:rPr>
          <w:rFonts w:ascii="Arial Unicode MS" w:hAnsi="Arial Unicode MS"/>
          <w:color w:val="17365D"/>
        </w:rPr>
        <w:t>漁會總幹事秉承理事會決議，執行任務，向理事會負責。</w:t>
      </w:r>
    </w:p>
    <w:p w14:paraId="18097FA7" w14:textId="77777777" w:rsidR="00BD2893" w:rsidRDefault="00322AB1" w:rsidP="00295B87">
      <w:pPr>
        <w:pStyle w:val="2"/>
      </w:pPr>
      <w:r w:rsidRPr="00E43017">
        <w:t>第</w:t>
      </w:r>
      <w:r w:rsidR="003E4A80">
        <w:t>34</w:t>
      </w:r>
      <w:r w:rsidRPr="00E43017">
        <w:t>條（總幹事及職員之民事責任</w:t>
      </w:r>
      <w:r w:rsidR="00BD2893">
        <w:t>）</w:t>
      </w:r>
    </w:p>
    <w:p w14:paraId="2B58F7AB" w14:textId="0B036A76" w:rsidR="00BD2893" w:rsidRDefault="00BD2893" w:rsidP="00757590">
      <w:pPr>
        <w:ind w:left="119"/>
        <w:jc w:val="both"/>
        <w:rPr>
          <w:rFonts w:ascii="Arial Unicode MS" w:hAnsi="Arial Unicode MS"/>
          <w:color w:val="17365D"/>
        </w:rPr>
      </w:pPr>
      <w:r>
        <w:rPr>
          <w:rFonts w:ascii="Calibri" w:hAnsi="Calibri"/>
          <w:color w:val="404040"/>
          <w:sz w:val="18"/>
        </w:rPr>
        <w:t>﹝</w:t>
      </w:r>
      <w:r>
        <w:rPr>
          <w:rFonts w:ascii="Calibri" w:hAnsi="Calibri"/>
          <w:color w:val="404040"/>
          <w:sz w:val="18"/>
        </w:rPr>
        <w:t>1</w:t>
      </w:r>
      <w:r>
        <w:rPr>
          <w:rFonts w:ascii="Calibri" w:hAnsi="Calibri"/>
          <w:color w:val="404040"/>
          <w:sz w:val="18"/>
        </w:rPr>
        <w:t>﹞</w:t>
      </w:r>
      <w:r w:rsidR="00322AB1" w:rsidRPr="00441984">
        <w:rPr>
          <w:rFonts w:ascii="Arial Unicode MS" w:hAnsi="Arial Unicode MS"/>
          <w:color w:val="17365D"/>
        </w:rPr>
        <w:t>漁會總幹事執行任務，如有違反法令、章程，致損害漁會時，應負賠償責任</w:t>
      </w:r>
      <w:r>
        <w:rPr>
          <w:rFonts w:ascii="Arial Unicode MS" w:hAnsi="Arial Unicode MS"/>
          <w:color w:val="17365D"/>
        </w:rPr>
        <w:t>。</w:t>
      </w:r>
    </w:p>
    <w:p w14:paraId="3D22A0AF" w14:textId="6014FAA6" w:rsidR="00BD2893" w:rsidRDefault="00BD2893" w:rsidP="00757590">
      <w:pPr>
        <w:ind w:left="119"/>
        <w:jc w:val="both"/>
        <w:rPr>
          <w:rFonts w:ascii="Arial Unicode MS" w:hAnsi="Arial Unicode MS"/>
          <w:color w:val="666699"/>
        </w:rPr>
      </w:pPr>
      <w:r>
        <w:rPr>
          <w:rFonts w:ascii="Calibri" w:hAnsi="Calibri"/>
          <w:color w:val="404040"/>
          <w:sz w:val="18"/>
        </w:rPr>
        <w:t>﹝</w:t>
      </w:r>
      <w:r>
        <w:rPr>
          <w:rFonts w:ascii="Calibri" w:hAnsi="Calibri"/>
          <w:color w:val="404040"/>
          <w:sz w:val="18"/>
        </w:rPr>
        <w:t>2</w:t>
      </w:r>
      <w:r>
        <w:rPr>
          <w:rFonts w:ascii="Calibri" w:hAnsi="Calibri"/>
          <w:color w:val="404040"/>
          <w:sz w:val="18"/>
        </w:rPr>
        <w:t>﹞</w:t>
      </w:r>
      <w:r w:rsidR="00322AB1" w:rsidRPr="00441984">
        <w:rPr>
          <w:rFonts w:ascii="Arial Unicode MS" w:hAnsi="Arial Unicode MS"/>
          <w:color w:val="666699"/>
        </w:rPr>
        <w:t>漁會收受與保管之財物，非因不可抗力致生損害時，總幹事及有關職員負連帶賠償責任</w:t>
      </w:r>
      <w:r>
        <w:rPr>
          <w:rFonts w:ascii="Arial Unicode MS" w:hAnsi="Arial Unicode MS"/>
          <w:color w:val="666699"/>
        </w:rPr>
        <w:t>。</w:t>
      </w:r>
    </w:p>
    <w:p w14:paraId="23915252" w14:textId="5D8509F1" w:rsidR="00757590" w:rsidRPr="00E43017" w:rsidRDefault="00BD2893" w:rsidP="00757590">
      <w:pPr>
        <w:ind w:left="119"/>
        <w:jc w:val="right"/>
        <w:rPr>
          <w:rFonts w:ascii="Arial Unicode MS" w:hAnsi="Arial Unicode MS"/>
          <w:color w:val="808000"/>
          <w:sz w:val="18"/>
        </w:rPr>
      </w:pPr>
      <w:r>
        <w:rPr>
          <w:rFonts w:ascii="Arial Unicode MS" w:hAnsi="Arial Unicode MS"/>
          <w:color w:val="666699"/>
        </w:rPr>
        <w:t xml:space="preserve">　　　　</w:t>
      </w:r>
      <w:r w:rsidR="00AF07CB" w:rsidRPr="00E43017">
        <w:rPr>
          <w:rFonts w:ascii="Arial Unicode MS" w:hAnsi="Arial Unicode MS"/>
          <w:color w:val="808000"/>
          <w:sz w:val="18"/>
        </w:rPr>
        <w:t xml:space="preserve">　　　　　　　　　　　　　　　　　　　　　　　　　　　　　　　　　　　　　　　　　　　　</w:t>
      </w:r>
      <w:hyperlink w:anchor="a章節索引" w:history="1">
        <w:r w:rsidR="00757590" w:rsidRPr="00E43017">
          <w:rPr>
            <w:rStyle w:val="a3"/>
            <w:rFonts w:ascii="Arial Unicode MS" w:hAnsi="Arial Unicode MS" w:hint="eastAsia"/>
            <w:sz w:val="18"/>
          </w:rPr>
          <w:t>回索引</w:t>
        </w:r>
      </w:hyperlink>
      <w:r w:rsidR="00D7163D">
        <w:rPr>
          <w:rFonts w:ascii="Arial Unicode MS" w:hAnsi="Arial Unicode MS" w:hint="eastAsia"/>
          <w:color w:val="808000"/>
          <w:sz w:val="18"/>
        </w:rPr>
        <w:t>〉〉</w:t>
      </w:r>
    </w:p>
    <w:p w14:paraId="190FC731" w14:textId="77777777" w:rsidR="00322AB1" w:rsidRPr="00E43017" w:rsidRDefault="00322AB1" w:rsidP="00A47F8A">
      <w:pPr>
        <w:pStyle w:val="1"/>
      </w:pPr>
      <w:bookmarkStart w:id="47" w:name="_第七章__會"/>
      <w:bookmarkEnd w:id="47"/>
      <w:r w:rsidRPr="00E43017">
        <w:t>第七章　　會　議</w:t>
      </w:r>
    </w:p>
    <w:p w14:paraId="15EEE2BB" w14:textId="77777777" w:rsidR="00BD2893" w:rsidRDefault="00322AB1" w:rsidP="00295B87">
      <w:pPr>
        <w:pStyle w:val="2"/>
        <w:rPr>
          <w:rFonts w:ascii="新細明體" w:hAnsi="新細明體"/>
          <w:color w:val="FFFFFF"/>
        </w:rPr>
      </w:pPr>
      <w:bookmarkStart w:id="48" w:name="a35"/>
      <w:bookmarkEnd w:id="48"/>
      <w:r w:rsidRPr="00E43017">
        <w:t>第</w:t>
      </w:r>
      <w:r w:rsidR="003E4A80">
        <w:t>35</w:t>
      </w:r>
      <w:r w:rsidRPr="00E43017">
        <w:t>條（會議之種類及召開）</w:t>
      </w:r>
      <w:r w:rsidR="00BD2893">
        <w:rPr>
          <w:rFonts w:ascii="新細明體" w:hAnsi="新細明體" w:hint="eastAsia"/>
          <w:color w:val="FFFFFF"/>
        </w:rPr>
        <w:t>∵</w:t>
      </w:r>
    </w:p>
    <w:p w14:paraId="4D7ECB8E" w14:textId="5946D5F9" w:rsidR="00BD2893" w:rsidRDefault="00BD2893" w:rsidP="004512E1">
      <w:pPr>
        <w:ind w:left="142"/>
        <w:rPr>
          <w:rFonts w:ascii="新細明體" w:hAnsi="新細明體"/>
          <w:color w:val="17365D"/>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4512E1" w:rsidRPr="005315D1">
        <w:rPr>
          <w:rFonts w:ascii="新細明體" w:hAnsi="新細明體" w:hint="eastAsia"/>
          <w:color w:val="17365D"/>
        </w:rPr>
        <w:t>漁會會員（代表）大會，分定期會議與臨時會議二種，由理事長召集之</w:t>
      </w:r>
      <w:r>
        <w:rPr>
          <w:rFonts w:ascii="新細明體" w:hAnsi="新細明體" w:hint="eastAsia"/>
          <w:color w:val="17365D"/>
        </w:rPr>
        <w:t>。</w:t>
      </w:r>
    </w:p>
    <w:p w14:paraId="1B0A455C" w14:textId="0E435418" w:rsidR="00BD2893" w:rsidRDefault="00BD2893" w:rsidP="004512E1">
      <w:pPr>
        <w:ind w:left="142"/>
        <w:rPr>
          <w:rFonts w:ascii="新細明體" w:hAnsi="新細明體"/>
          <w:color w:val="17365D"/>
        </w:rPr>
      </w:pPr>
      <w:r>
        <w:rPr>
          <w:rFonts w:ascii="Calibri" w:hAnsi="Calibri" w:hint="eastAsia"/>
          <w:color w:val="404040"/>
          <w:sz w:val="18"/>
        </w:rPr>
        <w:t>﹝</w:t>
      </w:r>
      <w:r>
        <w:rPr>
          <w:rFonts w:ascii="Calibri" w:hAnsi="Calibri" w:hint="eastAsia"/>
          <w:color w:val="404040"/>
          <w:sz w:val="18"/>
        </w:rPr>
        <w:t>2</w:t>
      </w:r>
      <w:r>
        <w:rPr>
          <w:rFonts w:ascii="Calibri" w:hAnsi="Calibri" w:hint="eastAsia"/>
          <w:color w:val="404040"/>
          <w:sz w:val="18"/>
        </w:rPr>
        <w:t>﹞</w:t>
      </w:r>
      <w:r w:rsidRPr="004512E1">
        <w:rPr>
          <w:rFonts w:ascii="新細明體" w:hAnsi="新細明體" w:hint="eastAsia"/>
          <w:color w:val="666699"/>
        </w:rPr>
        <w:t>定期會議，各級漁會每年應召集一次。臨時會議，經會員（代表）三分之一以上請求，或理事會認為必要時召集之</w:t>
      </w:r>
      <w:r>
        <w:rPr>
          <w:rFonts w:ascii="新細明體" w:hAnsi="新細明體" w:hint="eastAsia"/>
          <w:color w:val="17365D"/>
        </w:rPr>
        <w:t>。</w:t>
      </w:r>
    </w:p>
    <w:p w14:paraId="7E91436E" w14:textId="00E824FD" w:rsidR="00BD2893" w:rsidRDefault="00BD2893" w:rsidP="004512E1">
      <w:pPr>
        <w:ind w:left="142"/>
        <w:rPr>
          <w:rFonts w:ascii="新細明體" w:hAnsi="新細明體"/>
          <w:color w:val="17365D"/>
        </w:rPr>
      </w:pPr>
      <w:r>
        <w:rPr>
          <w:rFonts w:ascii="Calibri" w:hAnsi="Calibri" w:hint="eastAsia"/>
          <w:color w:val="404040"/>
          <w:sz w:val="18"/>
        </w:rPr>
        <w:t>﹝</w:t>
      </w:r>
      <w:r>
        <w:rPr>
          <w:rFonts w:ascii="Calibri" w:hAnsi="Calibri" w:hint="eastAsia"/>
          <w:color w:val="404040"/>
          <w:sz w:val="18"/>
        </w:rPr>
        <w:t>3</w:t>
      </w:r>
      <w:r>
        <w:rPr>
          <w:rFonts w:ascii="Calibri" w:hAnsi="Calibri" w:hint="eastAsia"/>
          <w:color w:val="404040"/>
          <w:sz w:val="18"/>
        </w:rPr>
        <w:t>﹞</w:t>
      </w:r>
      <w:r w:rsidRPr="005315D1">
        <w:rPr>
          <w:rFonts w:ascii="新細明體" w:hAnsi="新細明體" w:hint="eastAsia"/>
          <w:color w:val="17365D"/>
        </w:rPr>
        <w:t>前項請求召開之臨時會議，如理事長不於十日內召開時，原請求人得申請主管機關核准，以命令召集之</w:t>
      </w:r>
      <w:r>
        <w:rPr>
          <w:rFonts w:ascii="新細明體" w:hAnsi="新細明體" w:hint="eastAsia"/>
          <w:color w:val="17365D"/>
        </w:rPr>
        <w:t>。</w:t>
      </w:r>
    </w:p>
    <w:p w14:paraId="131F1C0E" w14:textId="49CD7AE0" w:rsidR="004512E1" w:rsidRPr="004512E1" w:rsidRDefault="00BD2893" w:rsidP="004512E1">
      <w:pPr>
        <w:ind w:left="142"/>
        <w:rPr>
          <w:rFonts w:ascii="新細明體" w:hAnsi="新細明體"/>
          <w:color w:val="666699"/>
        </w:rPr>
      </w:pPr>
      <w:r>
        <w:rPr>
          <w:rFonts w:ascii="Calibri" w:hAnsi="Calibri" w:hint="eastAsia"/>
          <w:color w:val="404040"/>
          <w:sz w:val="18"/>
        </w:rPr>
        <w:t>﹝</w:t>
      </w:r>
      <w:r>
        <w:rPr>
          <w:rFonts w:ascii="Calibri" w:hAnsi="Calibri" w:hint="eastAsia"/>
          <w:color w:val="404040"/>
          <w:sz w:val="18"/>
        </w:rPr>
        <w:t>4</w:t>
      </w:r>
      <w:r>
        <w:rPr>
          <w:rFonts w:ascii="Calibri" w:hAnsi="Calibri" w:hint="eastAsia"/>
          <w:color w:val="404040"/>
          <w:sz w:val="18"/>
        </w:rPr>
        <w:t>﹞</w:t>
      </w:r>
      <w:r w:rsidR="004512E1" w:rsidRPr="004512E1">
        <w:rPr>
          <w:rFonts w:ascii="新細明體" w:hAnsi="新細明體" w:hint="eastAsia"/>
          <w:color w:val="666699"/>
        </w:rPr>
        <w:t>區漁會如因會員眾多，致召集會員大會確有困難時，得劃分選區由會員選任代表，改開代表大會，行使會員大會職權。</w:t>
      </w:r>
    </w:p>
    <w:p w14:paraId="31B6B700" w14:textId="4E08E8FE" w:rsidR="00BD2893" w:rsidRDefault="00BD2893" w:rsidP="004512E1">
      <w:pPr>
        <w:pStyle w:val="3"/>
        <w:ind w:left="118"/>
      </w:pPr>
      <w:r>
        <w:rPr>
          <w:rFonts w:hint="eastAsia"/>
        </w:rPr>
        <w:t>--</w:t>
      </w:r>
      <w:r w:rsidRPr="00395DA7">
        <w:rPr>
          <w:rFonts w:hint="eastAsia"/>
        </w:rPr>
        <w:t>101</w:t>
      </w:r>
      <w:r w:rsidRPr="00395DA7">
        <w:t>年</w:t>
      </w:r>
      <w:r w:rsidRPr="00395DA7">
        <w:rPr>
          <w:rFonts w:hint="eastAsia"/>
        </w:rPr>
        <w:t>1</w:t>
      </w:r>
      <w:r>
        <w:rPr>
          <w:rFonts w:hint="eastAsia"/>
        </w:rPr>
        <w:t>1</w:t>
      </w:r>
      <w:r w:rsidRPr="00395DA7">
        <w:t>月</w:t>
      </w:r>
      <w:r>
        <w:rPr>
          <w:rFonts w:hint="eastAsia"/>
        </w:rPr>
        <w:t>28</w:t>
      </w:r>
      <w:r>
        <w:t>日修正前條文</w:t>
      </w:r>
      <w:r>
        <w:t>--</w:t>
      </w:r>
      <w:hyperlink r:id="rId57" w:history="1">
        <w:r w:rsidRPr="005C530E">
          <w:rPr>
            <w:u w:val="single"/>
          </w:rPr>
          <w:t>比對程式</w:t>
        </w:r>
      </w:hyperlink>
    </w:p>
    <w:p w14:paraId="09BF4BE7" w14:textId="38EEC1B6" w:rsidR="00BD2893" w:rsidRDefault="00BD2893" w:rsidP="00757590">
      <w:pPr>
        <w:ind w:left="119"/>
        <w:jc w:val="both"/>
        <w:rPr>
          <w:rFonts w:ascii="Arial Unicode MS" w:hAnsi="Arial Unicode MS"/>
          <w:color w:val="5F5F5F"/>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322AB1" w:rsidRPr="004512E1">
        <w:rPr>
          <w:rFonts w:ascii="Arial Unicode MS" w:hAnsi="Arial Unicode MS"/>
          <w:color w:val="5F5F5F"/>
        </w:rPr>
        <w:t>漁會會員（代表）大會，分定期會議與臨時會議二種，由理事長召集之</w:t>
      </w:r>
      <w:r>
        <w:rPr>
          <w:rFonts w:ascii="Arial Unicode MS" w:hAnsi="Arial Unicode MS"/>
          <w:color w:val="5F5F5F"/>
        </w:rPr>
        <w:t>。</w:t>
      </w:r>
    </w:p>
    <w:p w14:paraId="373B68D2" w14:textId="244522DC" w:rsidR="00BD2893" w:rsidRDefault="00BD2893" w:rsidP="00757590">
      <w:pPr>
        <w:ind w:left="119"/>
        <w:jc w:val="both"/>
        <w:rPr>
          <w:rFonts w:ascii="Arial Unicode MS" w:hAnsi="Arial Unicode MS"/>
          <w:color w:val="5F5F5F"/>
        </w:rPr>
      </w:pPr>
      <w:r>
        <w:rPr>
          <w:rFonts w:ascii="Calibri" w:hAnsi="Calibri"/>
          <w:color w:val="404040"/>
          <w:sz w:val="18"/>
        </w:rPr>
        <w:t>﹝</w:t>
      </w:r>
      <w:r>
        <w:rPr>
          <w:rFonts w:ascii="Calibri" w:hAnsi="Calibri"/>
          <w:color w:val="404040"/>
          <w:sz w:val="18"/>
        </w:rPr>
        <w:t>2</w:t>
      </w:r>
      <w:r>
        <w:rPr>
          <w:rFonts w:ascii="Calibri" w:hAnsi="Calibri"/>
          <w:color w:val="404040"/>
          <w:sz w:val="18"/>
        </w:rPr>
        <w:t>﹞</w:t>
      </w:r>
      <w:r w:rsidRPr="004512E1">
        <w:rPr>
          <w:rFonts w:ascii="Arial Unicode MS" w:hAnsi="Arial Unicode MS"/>
          <w:color w:val="666699"/>
        </w:rPr>
        <w:t>全國漁會每二年、省（市）以下各級漁會每年召開定期會議一次；經會員（代表）三分之一以上之請求，或理事會認為必要時，得召開臨時會議</w:t>
      </w:r>
      <w:r>
        <w:rPr>
          <w:rFonts w:ascii="Arial Unicode MS" w:hAnsi="Arial Unicode MS"/>
          <w:color w:val="5F5F5F"/>
        </w:rPr>
        <w:t>。</w:t>
      </w:r>
    </w:p>
    <w:p w14:paraId="78441BF7" w14:textId="2CED07FF" w:rsidR="00BD2893" w:rsidRDefault="00BD2893" w:rsidP="00757590">
      <w:pPr>
        <w:ind w:left="119"/>
        <w:jc w:val="both"/>
        <w:rPr>
          <w:rFonts w:ascii="Arial Unicode MS" w:hAnsi="Arial Unicode MS"/>
          <w:color w:val="5F5F5F"/>
        </w:rPr>
      </w:pPr>
      <w:r>
        <w:rPr>
          <w:rFonts w:ascii="Calibri" w:hAnsi="Calibri"/>
          <w:color w:val="404040"/>
          <w:sz w:val="18"/>
        </w:rPr>
        <w:lastRenderedPageBreak/>
        <w:t>﹝</w:t>
      </w:r>
      <w:r>
        <w:rPr>
          <w:rFonts w:ascii="Calibri" w:hAnsi="Calibri"/>
          <w:color w:val="404040"/>
          <w:sz w:val="18"/>
        </w:rPr>
        <w:t>3</w:t>
      </w:r>
      <w:r>
        <w:rPr>
          <w:rFonts w:ascii="Calibri" w:hAnsi="Calibri"/>
          <w:color w:val="404040"/>
          <w:sz w:val="18"/>
        </w:rPr>
        <w:t>﹞</w:t>
      </w:r>
      <w:r w:rsidRPr="004512E1">
        <w:rPr>
          <w:rFonts w:ascii="Arial Unicode MS" w:hAnsi="Arial Unicode MS"/>
          <w:color w:val="5F5F5F"/>
        </w:rPr>
        <w:t>前項請求召開之臨時會議，如理事長不於十日內召開時，原請求人得申請主管機關核准，以命令召集之</w:t>
      </w:r>
      <w:r>
        <w:rPr>
          <w:rFonts w:ascii="Arial Unicode MS" w:hAnsi="Arial Unicode MS"/>
          <w:color w:val="5F5F5F"/>
        </w:rPr>
        <w:t>。</w:t>
      </w:r>
    </w:p>
    <w:p w14:paraId="636E4455" w14:textId="5A8EB348" w:rsidR="00322AB1" w:rsidRPr="004512E1" w:rsidRDefault="00BD2893" w:rsidP="00757590">
      <w:pPr>
        <w:ind w:left="119"/>
        <w:jc w:val="both"/>
        <w:rPr>
          <w:rFonts w:ascii="Arial Unicode MS" w:hAnsi="Arial Unicode MS"/>
          <w:color w:val="666699"/>
        </w:rPr>
      </w:pPr>
      <w:r>
        <w:rPr>
          <w:rFonts w:ascii="Calibri" w:hAnsi="Calibri"/>
          <w:color w:val="404040"/>
          <w:sz w:val="18"/>
        </w:rPr>
        <w:t>﹝</w:t>
      </w:r>
      <w:r>
        <w:rPr>
          <w:rFonts w:ascii="Calibri" w:hAnsi="Calibri"/>
          <w:color w:val="404040"/>
          <w:sz w:val="18"/>
        </w:rPr>
        <w:t>4</w:t>
      </w:r>
      <w:r>
        <w:rPr>
          <w:rFonts w:ascii="Calibri" w:hAnsi="Calibri"/>
          <w:color w:val="404040"/>
          <w:sz w:val="18"/>
        </w:rPr>
        <w:t>﹞</w:t>
      </w:r>
      <w:r w:rsidR="00322AB1" w:rsidRPr="004512E1">
        <w:rPr>
          <w:rFonts w:ascii="Arial Unicode MS" w:hAnsi="Arial Unicode MS"/>
          <w:color w:val="666699"/>
        </w:rPr>
        <w:t>區漁會如因會員眾多，致召集會員大會確有困難時，得劃分選區由會員選任代表，改開代表大會，行使會員大會職權。</w:t>
      </w:r>
      <w:r w:rsidR="008759F6" w:rsidRPr="008759F6">
        <w:rPr>
          <w:rFonts w:ascii="新細明體" w:hAnsi="新細明體" w:hint="eastAsia"/>
          <w:color w:val="FFFFFF"/>
        </w:rPr>
        <w:t>∴</w:t>
      </w:r>
    </w:p>
    <w:p w14:paraId="13F8C933" w14:textId="77777777" w:rsidR="00BD2893" w:rsidRDefault="00322AB1" w:rsidP="00295B87">
      <w:pPr>
        <w:pStyle w:val="2"/>
      </w:pPr>
      <w:r w:rsidRPr="00E43017">
        <w:t>第</w:t>
      </w:r>
      <w:r w:rsidR="003E4A80">
        <w:t>36</w:t>
      </w:r>
      <w:r w:rsidRPr="00E43017">
        <w:t>條（理監事會議</w:t>
      </w:r>
      <w:r w:rsidR="00BD2893">
        <w:t>）</w:t>
      </w:r>
    </w:p>
    <w:p w14:paraId="79B53604" w14:textId="16485719" w:rsidR="00322AB1" w:rsidRPr="00441984" w:rsidRDefault="00BD2893" w:rsidP="00757590">
      <w:pPr>
        <w:ind w:left="119"/>
        <w:jc w:val="both"/>
        <w:rPr>
          <w:rFonts w:ascii="Arial Unicode MS" w:hAnsi="Arial Unicode MS"/>
          <w:color w:val="17365D"/>
        </w:rPr>
      </w:pPr>
      <w:r>
        <w:rPr>
          <w:rFonts w:ascii="Calibri" w:hAnsi="Calibri"/>
          <w:color w:val="404040"/>
          <w:sz w:val="18"/>
        </w:rPr>
        <w:t>﹝</w:t>
      </w:r>
      <w:r>
        <w:rPr>
          <w:rFonts w:ascii="Calibri" w:hAnsi="Calibri"/>
          <w:color w:val="404040"/>
          <w:sz w:val="18"/>
        </w:rPr>
        <w:t>1</w:t>
      </w:r>
      <w:r>
        <w:rPr>
          <w:rFonts w:ascii="Calibri" w:hAnsi="Calibri"/>
          <w:color w:val="404040"/>
          <w:sz w:val="18"/>
        </w:rPr>
        <w:t>﹞</w:t>
      </w:r>
      <w:r w:rsidR="00322AB1" w:rsidRPr="00441984">
        <w:rPr>
          <w:rFonts w:ascii="Arial Unicode MS" w:hAnsi="Arial Unicode MS"/>
          <w:color w:val="17365D"/>
        </w:rPr>
        <w:t>漁會理事會議由理事長召集，監事會議由常務監事召集，並各為會議之主席。其開會次數，於漁會章程定之。</w:t>
      </w:r>
    </w:p>
    <w:p w14:paraId="6E5DD8F1" w14:textId="77777777" w:rsidR="00BD2893" w:rsidRDefault="00322AB1" w:rsidP="00295B87">
      <w:pPr>
        <w:pStyle w:val="2"/>
      </w:pPr>
      <w:r w:rsidRPr="00E43017">
        <w:t>第</w:t>
      </w:r>
      <w:r w:rsidR="003E4A80">
        <w:t>37</w:t>
      </w:r>
      <w:r w:rsidRPr="00E43017">
        <w:t>條（小組會議之舉行</w:t>
      </w:r>
      <w:r w:rsidR="00BD2893">
        <w:t>）</w:t>
      </w:r>
    </w:p>
    <w:p w14:paraId="143FED3C" w14:textId="0A2F3679" w:rsidR="00322AB1" w:rsidRPr="00441984" w:rsidRDefault="00BD2893" w:rsidP="00757590">
      <w:pPr>
        <w:ind w:left="119"/>
        <w:jc w:val="both"/>
        <w:rPr>
          <w:rFonts w:ascii="Arial Unicode MS" w:hAnsi="Arial Unicode MS"/>
          <w:color w:val="17365D"/>
        </w:rPr>
      </w:pPr>
      <w:r>
        <w:rPr>
          <w:rFonts w:ascii="Calibri" w:hAnsi="Calibri"/>
          <w:color w:val="404040"/>
          <w:sz w:val="18"/>
        </w:rPr>
        <w:t>﹝</w:t>
      </w:r>
      <w:r>
        <w:rPr>
          <w:rFonts w:ascii="Calibri" w:hAnsi="Calibri"/>
          <w:color w:val="404040"/>
          <w:sz w:val="18"/>
        </w:rPr>
        <w:t>1</w:t>
      </w:r>
      <w:r>
        <w:rPr>
          <w:rFonts w:ascii="Calibri" w:hAnsi="Calibri"/>
          <w:color w:val="404040"/>
          <w:sz w:val="18"/>
        </w:rPr>
        <w:t>﹞</w:t>
      </w:r>
      <w:r w:rsidR="00322AB1" w:rsidRPr="00441984">
        <w:rPr>
          <w:rFonts w:ascii="Arial Unicode MS" w:hAnsi="Arial Unicode MS"/>
          <w:color w:val="17365D"/>
        </w:rPr>
        <w:t>漁民小組應舉行小組會議，每年至少一次，由組長召集，並為會議之主席。</w:t>
      </w:r>
    </w:p>
    <w:p w14:paraId="2C472781" w14:textId="77777777" w:rsidR="00BD2893" w:rsidRDefault="00322AB1" w:rsidP="00295B87">
      <w:pPr>
        <w:pStyle w:val="2"/>
      </w:pPr>
      <w:r w:rsidRPr="00E43017">
        <w:t>第</w:t>
      </w:r>
      <w:r w:rsidR="003E4A80">
        <w:t>38</w:t>
      </w:r>
      <w:r w:rsidRPr="00E43017">
        <w:t>條（會員大會與理監事會議之舉行</w:t>
      </w:r>
      <w:r w:rsidR="00BD2893">
        <w:t>）</w:t>
      </w:r>
    </w:p>
    <w:p w14:paraId="56B963CC" w14:textId="62F2F500" w:rsidR="00BD2893" w:rsidRDefault="00BD2893" w:rsidP="00757590">
      <w:pPr>
        <w:ind w:left="119"/>
        <w:jc w:val="both"/>
        <w:rPr>
          <w:rFonts w:ascii="Arial Unicode MS" w:hAnsi="Arial Unicode MS"/>
          <w:color w:val="17365D"/>
        </w:rPr>
      </w:pPr>
      <w:r>
        <w:rPr>
          <w:rFonts w:ascii="Calibri" w:hAnsi="Calibri"/>
          <w:color w:val="404040"/>
          <w:sz w:val="18"/>
        </w:rPr>
        <w:t>﹝</w:t>
      </w:r>
      <w:r>
        <w:rPr>
          <w:rFonts w:ascii="Calibri" w:hAnsi="Calibri"/>
          <w:color w:val="404040"/>
          <w:sz w:val="18"/>
        </w:rPr>
        <w:t>1</w:t>
      </w:r>
      <w:r>
        <w:rPr>
          <w:rFonts w:ascii="Calibri" w:hAnsi="Calibri"/>
          <w:color w:val="404040"/>
          <w:sz w:val="18"/>
        </w:rPr>
        <w:t>﹞</w:t>
      </w:r>
      <w:r w:rsidR="00322AB1" w:rsidRPr="00441984">
        <w:rPr>
          <w:rFonts w:ascii="Arial Unicode MS" w:hAnsi="Arial Unicode MS"/>
          <w:color w:val="17365D"/>
        </w:rPr>
        <w:t>漁會會員（代表）大會、理、監事會議，除本法另有規定外，須有各該會議應出席人數二分之一以上之出席，方得開會，及出席人數二分之一以上之同意，方得決議</w:t>
      </w:r>
      <w:r>
        <w:rPr>
          <w:rFonts w:ascii="Arial Unicode MS" w:hAnsi="Arial Unicode MS"/>
          <w:color w:val="17365D"/>
        </w:rPr>
        <w:t>。</w:t>
      </w:r>
    </w:p>
    <w:p w14:paraId="03CD4E37" w14:textId="33FF9DDE" w:rsidR="00322AB1" w:rsidRPr="00441984" w:rsidRDefault="00BD2893" w:rsidP="00757590">
      <w:pPr>
        <w:ind w:left="119"/>
        <w:jc w:val="both"/>
        <w:rPr>
          <w:rFonts w:ascii="Arial Unicode MS" w:hAnsi="Arial Unicode MS"/>
          <w:color w:val="666699"/>
        </w:rPr>
      </w:pPr>
      <w:r>
        <w:rPr>
          <w:rFonts w:ascii="Calibri" w:hAnsi="Calibri"/>
          <w:color w:val="404040"/>
          <w:sz w:val="18"/>
        </w:rPr>
        <w:t>﹝</w:t>
      </w:r>
      <w:r>
        <w:rPr>
          <w:rFonts w:ascii="Calibri" w:hAnsi="Calibri"/>
          <w:color w:val="404040"/>
          <w:sz w:val="18"/>
        </w:rPr>
        <w:t>2</w:t>
      </w:r>
      <w:r>
        <w:rPr>
          <w:rFonts w:ascii="Calibri" w:hAnsi="Calibri"/>
          <w:color w:val="404040"/>
          <w:sz w:val="18"/>
        </w:rPr>
        <w:t>﹞</w:t>
      </w:r>
      <w:r w:rsidR="00322AB1" w:rsidRPr="00441984">
        <w:rPr>
          <w:rFonts w:ascii="Arial Unicode MS" w:hAnsi="Arial Unicode MS"/>
          <w:color w:val="666699"/>
        </w:rPr>
        <w:t>前項會議除聘任總幹事外，第二次召集時，出席人數已達三分之一以上，即得開會。但應出席人數在三人以下時不適用之。</w:t>
      </w:r>
    </w:p>
    <w:p w14:paraId="1313C0FB" w14:textId="77777777" w:rsidR="00BD2893" w:rsidRDefault="00322AB1" w:rsidP="00295B87">
      <w:pPr>
        <w:pStyle w:val="2"/>
      </w:pPr>
      <w:bookmarkStart w:id="49" w:name="a39"/>
      <w:bookmarkEnd w:id="49"/>
      <w:r w:rsidRPr="00E43017">
        <w:t>第</w:t>
      </w:r>
      <w:r w:rsidR="003E4A80">
        <w:t>39</w:t>
      </w:r>
      <w:r w:rsidRPr="00E43017">
        <w:t>條（特別決議</w:t>
      </w:r>
      <w:r w:rsidR="00BD2893">
        <w:t>）</w:t>
      </w:r>
    </w:p>
    <w:p w14:paraId="4DD80A38" w14:textId="59841B1F" w:rsidR="00322AB1" w:rsidRPr="00441984" w:rsidRDefault="00BD2893" w:rsidP="00757590">
      <w:pPr>
        <w:ind w:left="119"/>
        <w:jc w:val="both"/>
        <w:rPr>
          <w:rFonts w:ascii="Arial Unicode MS" w:hAnsi="Arial Unicode MS"/>
          <w:color w:val="17365D"/>
        </w:rPr>
      </w:pPr>
      <w:r>
        <w:rPr>
          <w:rFonts w:ascii="Calibri" w:hAnsi="Calibri"/>
          <w:color w:val="404040"/>
          <w:sz w:val="18"/>
        </w:rPr>
        <w:t>﹝</w:t>
      </w:r>
      <w:r>
        <w:rPr>
          <w:rFonts w:ascii="Calibri" w:hAnsi="Calibri"/>
          <w:color w:val="404040"/>
          <w:sz w:val="18"/>
        </w:rPr>
        <w:t>1</w:t>
      </w:r>
      <w:r>
        <w:rPr>
          <w:rFonts w:ascii="Calibri" w:hAnsi="Calibri"/>
          <w:color w:val="404040"/>
          <w:sz w:val="18"/>
        </w:rPr>
        <w:t>﹞</w:t>
      </w:r>
      <w:r w:rsidR="00322AB1" w:rsidRPr="00441984">
        <w:rPr>
          <w:rFonts w:ascii="Arial Unicode MS" w:hAnsi="Arial Unicode MS"/>
          <w:color w:val="17365D"/>
        </w:rPr>
        <w:t>漁會會員（代表）大會對左列事項，須經全體會員（代表）三分之二以上出席，及出席人三分之二以上決議行之：</w:t>
      </w:r>
    </w:p>
    <w:p w14:paraId="3400A93E" w14:textId="77777777" w:rsidR="00BD2893" w:rsidRDefault="009E0987" w:rsidP="00757590">
      <w:pPr>
        <w:ind w:left="119"/>
        <w:jc w:val="both"/>
        <w:rPr>
          <w:rFonts w:ascii="Arial Unicode MS" w:hAnsi="Arial Unicode MS"/>
          <w:color w:val="17365D"/>
        </w:rPr>
      </w:pPr>
      <w:r w:rsidRPr="00441984">
        <w:rPr>
          <w:rFonts w:ascii="Arial Unicode MS" w:hAnsi="Arial Unicode MS"/>
          <w:color w:val="17365D"/>
        </w:rPr>
        <w:t xml:space="preserve">　　</w:t>
      </w:r>
      <w:r w:rsidR="00322AB1" w:rsidRPr="00441984">
        <w:rPr>
          <w:rFonts w:ascii="Arial Unicode MS" w:hAnsi="Arial Unicode MS"/>
          <w:color w:val="17365D"/>
        </w:rPr>
        <w:t>一、章程之通過或變更</w:t>
      </w:r>
      <w:r w:rsidR="00BD2893">
        <w:rPr>
          <w:rFonts w:ascii="Arial Unicode MS" w:hAnsi="Arial Unicode MS"/>
          <w:color w:val="17365D"/>
        </w:rPr>
        <w:t>。</w:t>
      </w:r>
    </w:p>
    <w:p w14:paraId="22F6B1A9" w14:textId="70BDA163" w:rsidR="00BD2893" w:rsidRDefault="00BD2893" w:rsidP="00757590">
      <w:pPr>
        <w:ind w:left="119"/>
        <w:jc w:val="both"/>
        <w:rPr>
          <w:rFonts w:ascii="Arial Unicode MS" w:hAnsi="Arial Unicode MS"/>
          <w:color w:val="17365D"/>
        </w:rPr>
      </w:pPr>
      <w:r>
        <w:rPr>
          <w:rFonts w:ascii="Arial Unicode MS" w:hAnsi="Arial Unicode MS"/>
          <w:color w:val="17365D"/>
        </w:rPr>
        <w:t xml:space="preserve">　　</w:t>
      </w:r>
      <w:r w:rsidRPr="00441984">
        <w:rPr>
          <w:rFonts w:ascii="Arial Unicode MS" w:hAnsi="Arial Unicode MS"/>
          <w:color w:val="17365D"/>
        </w:rPr>
        <w:t>二</w:t>
      </w:r>
      <w:r>
        <w:rPr>
          <w:rFonts w:ascii="Arial Unicode MS" w:hAnsi="Arial Unicode MS"/>
          <w:color w:val="17365D"/>
        </w:rPr>
        <w:t>、</w:t>
      </w:r>
      <w:r w:rsidR="00322AB1" w:rsidRPr="00441984">
        <w:rPr>
          <w:rFonts w:ascii="Arial Unicode MS" w:hAnsi="Arial Unicode MS"/>
          <w:color w:val="17365D"/>
        </w:rPr>
        <w:t>會員之處分</w:t>
      </w:r>
      <w:r>
        <w:rPr>
          <w:rFonts w:ascii="Arial Unicode MS" w:hAnsi="Arial Unicode MS"/>
          <w:color w:val="17365D"/>
        </w:rPr>
        <w:t>。</w:t>
      </w:r>
    </w:p>
    <w:p w14:paraId="5DC9DDBE" w14:textId="3465E986" w:rsidR="00BD2893" w:rsidRDefault="00BD2893" w:rsidP="00757590">
      <w:pPr>
        <w:ind w:left="119"/>
        <w:jc w:val="both"/>
        <w:rPr>
          <w:rFonts w:ascii="Arial Unicode MS" w:hAnsi="Arial Unicode MS"/>
          <w:color w:val="17365D"/>
        </w:rPr>
      </w:pPr>
      <w:r>
        <w:rPr>
          <w:rFonts w:ascii="Arial Unicode MS" w:hAnsi="Arial Unicode MS"/>
          <w:color w:val="17365D"/>
        </w:rPr>
        <w:t xml:space="preserve">　　</w:t>
      </w:r>
      <w:r w:rsidRPr="00441984">
        <w:rPr>
          <w:rFonts w:ascii="Arial Unicode MS" w:hAnsi="Arial Unicode MS"/>
          <w:color w:val="17365D"/>
        </w:rPr>
        <w:t>三</w:t>
      </w:r>
      <w:r>
        <w:rPr>
          <w:rFonts w:ascii="Arial Unicode MS" w:hAnsi="Arial Unicode MS"/>
          <w:color w:val="17365D"/>
        </w:rPr>
        <w:t>、</w:t>
      </w:r>
      <w:r w:rsidR="00322AB1" w:rsidRPr="00441984">
        <w:rPr>
          <w:rFonts w:ascii="Arial Unicode MS" w:hAnsi="Arial Unicode MS"/>
          <w:color w:val="17365D"/>
        </w:rPr>
        <w:t>選任人員之罷免</w:t>
      </w:r>
      <w:r>
        <w:rPr>
          <w:rFonts w:ascii="Arial Unicode MS" w:hAnsi="Arial Unicode MS"/>
          <w:color w:val="17365D"/>
        </w:rPr>
        <w:t>。</w:t>
      </w:r>
    </w:p>
    <w:p w14:paraId="16E1E445" w14:textId="77E6C6A5" w:rsidR="00BD2893" w:rsidRDefault="00BD2893" w:rsidP="00757590">
      <w:pPr>
        <w:ind w:left="119"/>
        <w:jc w:val="both"/>
        <w:rPr>
          <w:rFonts w:ascii="Arial Unicode MS" w:hAnsi="Arial Unicode MS"/>
          <w:color w:val="17365D"/>
        </w:rPr>
      </w:pPr>
      <w:r>
        <w:rPr>
          <w:rFonts w:ascii="Arial Unicode MS" w:hAnsi="Arial Unicode MS"/>
          <w:color w:val="17365D"/>
        </w:rPr>
        <w:t xml:space="preserve">　　</w:t>
      </w:r>
      <w:r w:rsidRPr="00441984">
        <w:rPr>
          <w:rFonts w:ascii="Arial Unicode MS" w:hAnsi="Arial Unicode MS"/>
          <w:color w:val="17365D"/>
        </w:rPr>
        <w:t>四</w:t>
      </w:r>
      <w:r>
        <w:rPr>
          <w:rFonts w:ascii="Arial Unicode MS" w:hAnsi="Arial Unicode MS"/>
          <w:color w:val="17365D"/>
        </w:rPr>
        <w:t>、</w:t>
      </w:r>
      <w:r w:rsidR="00322AB1" w:rsidRPr="00441984">
        <w:rPr>
          <w:rFonts w:ascii="Arial Unicode MS" w:hAnsi="Arial Unicode MS"/>
          <w:color w:val="17365D"/>
        </w:rPr>
        <w:t>經費之募集</w:t>
      </w:r>
      <w:r>
        <w:rPr>
          <w:rFonts w:ascii="Arial Unicode MS" w:hAnsi="Arial Unicode MS"/>
          <w:color w:val="17365D"/>
        </w:rPr>
        <w:t>。</w:t>
      </w:r>
    </w:p>
    <w:p w14:paraId="128E776B" w14:textId="37C155A7" w:rsidR="00BD2893" w:rsidRDefault="00BD2893" w:rsidP="00757590">
      <w:pPr>
        <w:ind w:left="119"/>
        <w:jc w:val="both"/>
        <w:rPr>
          <w:rFonts w:ascii="Arial Unicode MS" w:hAnsi="Arial Unicode MS"/>
          <w:color w:val="17365D"/>
        </w:rPr>
      </w:pPr>
      <w:r>
        <w:rPr>
          <w:rFonts w:ascii="Arial Unicode MS" w:hAnsi="Arial Unicode MS"/>
          <w:color w:val="17365D"/>
        </w:rPr>
        <w:t xml:space="preserve">　　</w:t>
      </w:r>
      <w:r w:rsidRPr="00441984">
        <w:rPr>
          <w:rFonts w:ascii="Arial Unicode MS" w:hAnsi="Arial Unicode MS"/>
          <w:color w:val="17365D"/>
        </w:rPr>
        <w:t>五</w:t>
      </w:r>
      <w:r>
        <w:rPr>
          <w:rFonts w:ascii="Arial Unicode MS" w:hAnsi="Arial Unicode MS"/>
          <w:color w:val="17365D"/>
        </w:rPr>
        <w:t>、</w:t>
      </w:r>
      <w:r w:rsidR="00322AB1" w:rsidRPr="00441984">
        <w:rPr>
          <w:rFonts w:ascii="Arial Unicode MS" w:hAnsi="Arial Unicode MS"/>
          <w:color w:val="17365D"/>
        </w:rPr>
        <w:t>財產之處分</w:t>
      </w:r>
      <w:r>
        <w:rPr>
          <w:rFonts w:ascii="Arial Unicode MS" w:hAnsi="Arial Unicode MS"/>
          <w:color w:val="17365D"/>
        </w:rPr>
        <w:t>。</w:t>
      </w:r>
    </w:p>
    <w:p w14:paraId="4C5652B2" w14:textId="16841238" w:rsidR="00BD2893" w:rsidRDefault="00BD2893" w:rsidP="00757590">
      <w:pPr>
        <w:ind w:left="119"/>
        <w:jc w:val="both"/>
        <w:rPr>
          <w:rFonts w:ascii="Arial Unicode MS" w:hAnsi="Arial Unicode MS"/>
          <w:color w:val="17365D"/>
        </w:rPr>
      </w:pPr>
      <w:r>
        <w:rPr>
          <w:rFonts w:ascii="Arial Unicode MS" w:hAnsi="Arial Unicode MS"/>
          <w:color w:val="17365D"/>
        </w:rPr>
        <w:t xml:space="preserve">　　</w:t>
      </w:r>
      <w:r w:rsidRPr="00441984">
        <w:rPr>
          <w:rFonts w:ascii="Arial Unicode MS" w:hAnsi="Arial Unicode MS"/>
          <w:color w:val="17365D"/>
        </w:rPr>
        <w:t>六</w:t>
      </w:r>
      <w:r>
        <w:rPr>
          <w:rFonts w:ascii="Arial Unicode MS" w:hAnsi="Arial Unicode MS"/>
          <w:color w:val="17365D"/>
        </w:rPr>
        <w:t>、</w:t>
      </w:r>
      <w:r w:rsidR="00322AB1" w:rsidRPr="00441984">
        <w:rPr>
          <w:rFonts w:ascii="Arial Unicode MS" w:hAnsi="Arial Unicode MS"/>
          <w:color w:val="17365D"/>
        </w:rPr>
        <w:t>其他與會員權利、義務有關之重大事項</w:t>
      </w:r>
      <w:r>
        <w:rPr>
          <w:rFonts w:ascii="Arial Unicode MS" w:hAnsi="Arial Unicode MS"/>
          <w:color w:val="17365D"/>
        </w:rPr>
        <w:t>。</w:t>
      </w:r>
    </w:p>
    <w:p w14:paraId="2C5CD9C9" w14:textId="20B08B93" w:rsidR="00757590" w:rsidRPr="00E43017" w:rsidRDefault="00BD2893" w:rsidP="00757590">
      <w:pPr>
        <w:ind w:left="119"/>
        <w:jc w:val="right"/>
        <w:rPr>
          <w:rFonts w:ascii="Arial Unicode MS" w:hAnsi="Arial Unicode MS"/>
          <w:color w:val="808000"/>
          <w:sz w:val="18"/>
        </w:rPr>
      </w:pPr>
      <w:r>
        <w:rPr>
          <w:rFonts w:ascii="Arial Unicode MS" w:hAnsi="Arial Unicode MS"/>
          <w:color w:val="17365D"/>
        </w:rPr>
        <w:t xml:space="preserve">　　　　</w:t>
      </w:r>
      <w:r w:rsidR="00AF07CB" w:rsidRPr="00E43017">
        <w:rPr>
          <w:rFonts w:ascii="Arial Unicode MS" w:hAnsi="Arial Unicode MS"/>
          <w:color w:val="808000"/>
          <w:sz w:val="18"/>
        </w:rPr>
        <w:t xml:space="preserve">　　　　　　　　　　　　　　　　　　　　　　　　　　　　　　　　　　　　　　　　　　　　</w:t>
      </w:r>
      <w:hyperlink w:anchor="a章節索引" w:history="1">
        <w:r w:rsidR="00757590" w:rsidRPr="00E43017">
          <w:rPr>
            <w:rStyle w:val="a3"/>
            <w:rFonts w:ascii="Arial Unicode MS" w:hAnsi="Arial Unicode MS" w:hint="eastAsia"/>
            <w:sz w:val="18"/>
          </w:rPr>
          <w:t>回索引</w:t>
        </w:r>
      </w:hyperlink>
      <w:r w:rsidR="00D7163D">
        <w:rPr>
          <w:rFonts w:ascii="Arial Unicode MS" w:hAnsi="Arial Unicode MS" w:hint="eastAsia"/>
          <w:color w:val="808000"/>
          <w:sz w:val="18"/>
        </w:rPr>
        <w:t>〉〉</w:t>
      </w:r>
    </w:p>
    <w:p w14:paraId="011BBD01" w14:textId="77777777" w:rsidR="00322AB1" w:rsidRPr="00E43017" w:rsidRDefault="00322AB1" w:rsidP="00A47F8A">
      <w:pPr>
        <w:pStyle w:val="1"/>
      </w:pPr>
      <w:bookmarkStart w:id="50" w:name="_第八章__經"/>
      <w:bookmarkEnd w:id="50"/>
      <w:r w:rsidRPr="00E43017">
        <w:t>第八章　　經　費</w:t>
      </w:r>
    </w:p>
    <w:p w14:paraId="52194282" w14:textId="77777777" w:rsidR="00BD2893" w:rsidRDefault="00322AB1" w:rsidP="00295B87">
      <w:pPr>
        <w:pStyle w:val="2"/>
      </w:pPr>
      <w:bookmarkStart w:id="51" w:name="a40"/>
      <w:bookmarkEnd w:id="51"/>
      <w:r w:rsidRPr="00E43017">
        <w:t>第</w:t>
      </w:r>
      <w:r w:rsidR="003E4A80">
        <w:t>40</w:t>
      </w:r>
      <w:r w:rsidR="003E4A80">
        <w:t>條</w:t>
      </w:r>
      <w:r w:rsidRPr="00E43017">
        <w:t>（漁會經費</w:t>
      </w:r>
      <w:r w:rsidR="00BD2893">
        <w:t>）</w:t>
      </w:r>
    </w:p>
    <w:p w14:paraId="32E58936" w14:textId="1D39E5A6" w:rsidR="00322AB1" w:rsidRPr="00441984" w:rsidRDefault="00BD2893" w:rsidP="00757590">
      <w:pPr>
        <w:ind w:left="119"/>
        <w:jc w:val="both"/>
        <w:rPr>
          <w:rFonts w:ascii="Arial Unicode MS" w:hAnsi="Arial Unicode MS"/>
          <w:color w:val="17365D"/>
        </w:rPr>
      </w:pPr>
      <w:r>
        <w:rPr>
          <w:rFonts w:ascii="Calibri" w:hAnsi="Calibri"/>
          <w:color w:val="404040"/>
          <w:sz w:val="18"/>
        </w:rPr>
        <w:t>﹝</w:t>
      </w:r>
      <w:r>
        <w:rPr>
          <w:rFonts w:ascii="Calibri" w:hAnsi="Calibri"/>
          <w:color w:val="404040"/>
          <w:sz w:val="18"/>
        </w:rPr>
        <w:t>1</w:t>
      </w:r>
      <w:r>
        <w:rPr>
          <w:rFonts w:ascii="Calibri" w:hAnsi="Calibri"/>
          <w:color w:val="404040"/>
          <w:sz w:val="18"/>
        </w:rPr>
        <w:t>﹞</w:t>
      </w:r>
      <w:r w:rsidR="00322AB1" w:rsidRPr="00441984">
        <w:rPr>
          <w:rFonts w:ascii="Arial Unicode MS" w:hAnsi="Arial Unicode MS"/>
          <w:color w:val="17365D"/>
        </w:rPr>
        <w:t>漁會經費如左：</w:t>
      </w:r>
    </w:p>
    <w:p w14:paraId="2D24153E" w14:textId="77777777" w:rsidR="00BD2893" w:rsidRDefault="009E0987" w:rsidP="00757590">
      <w:pPr>
        <w:ind w:left="119"/>
        <w:jc w:val="both"/>
        <w:rPr>
          <w:rFonts w:ascii="Arial Unicode MS" w:hAnsi="Arial Unicode MS"/>
          <w:color w:val="17365D"/>
        </w:rPr>
      </w:pPr>
      <w:r w:rsidRPr="00441984">
        <w:rPr>
          <w:rFonts w:ascii="Arial Unicode MS" w:hAnsi="Arial Unicode MS"/>
          <w:color w:val="17365D"/>
        </w:rPr>
        <w:t xml:space="preserve">　　</w:t>
      </w:r>
      <w:r w:rsidR="00322AB1" w:rsidRPr="00441984">
        <w:rPr>
          <w:rFonts w:ascii="Arial Unicode MS" w:hAnsi="Arial Unicode MS"/>
          <w:color w:val="17365D"/>
        </w:rPr>
        <w:t>一、入會費：會員於入會時一次繳納之，其標準由會員（代表）大會決議，報請主管機關核定之</w:t>
      </w:r>
      <w:r w:rsidR="00BD2893">
        <w:rPr>
          <w:rFonts w:ascii="Arial Unicode MS" w:hAnsi="Arial Unicode MS"/>
          <w:color w:val="17365D"/>
        </w:rPr>
        <w:t>。</w:t>
      </w:r>
    </w:p>
    <w:p w14:paraId="3900B53C" w14:textId="7A963FA0" w:rsidR="00BD2893" w:rsidRDefault="00BD2893" w:rsidP="00757590">
      <w:pPr>
        <w:ind w:left="119"/>
        <w:jc w:val="both"/>
        <w:rPr>
          <w:rFonts w:ascii="Arial Unicode MS" w:hAnsi="Arial Unicode MS"/>
          <w:color w:val="17365D"/>
        </w:rPr>
      </w:pPr>
      <w:r>
        <w:rPr>
          <w:rFonts w:ascii="Arial Unicode MS" w:hAnsi="Arial Unicode MS"/>
          <w:color w:val="17365D"/>
        </w:rPr>
        <w:t xml:space="preserve">　　</w:t>
      </w:r>
      <w:r w:rsidRPr="00441984">
        <w:rPr>
          <w:rFonts w:ascii="Arial Unicode MS" w:hAnsi="Arial Unicode MS"/>
          <w:color w:val="17365D"/>
        </w:rPr>
        <w:t>二</w:t>
      </w:r>
      <w:r>
        <w:rPr>
          <w:rFonts w:ascii="Arial Unicode MS" w:hAnsi="Arial Unicode MS"/>
          <w:color w:val="17365D"/>
        </w:rPr>
        <w:t>、</w:t>
      </w:r>
      <w:r w:rsidR="00322AB1" w:rsidRPr="00441984">
        <w:rPr>
          <w:rFonts w:ascii="Arial Unicode MS" w:hAnsi="Arial Unicode MS"/>
          <w:color w:val="17365D"/>
        </w:rPr>
        <w:t>常年會費：由會員按年依會員（代表）大會決議，報經主管機關核定之標準繳納之。但下級漁會應以其常年會費收入百分之二十提繳上級漁會</w:t>
      </w:r>
      <w:r>
        <w:rPr>
          <w:rFonts w:ascii="Arial Unicode MS" w:hAnsi="Arial Unicode MS"/>
          <w:color w:val="17365D"/>
        </w:rPr>
        <w:t>。</w:t>
      </w:r>
    </w:p>
    <w:p w14:paraId="17E67F8F" w14:textId="790A45E0" w:rsidR="00BD2893" w:rsidRDefault="00BD2893" w:rsidP="00757590">
      <w:pPr>
        <w:ind w:left="119"/>
        <w:jc w:val="both"/>
        <w:rPr>
          <w:rFonts w:ascii="Arial Unicode MS" w:hAnsi="Arial Unicode MS"/>
          <w:color w:val="17365D"/>
        </w:rPr>
      </w:pPr>
      <w:r>
        <w:rPr>
          <w:rFonts w:ascii="Arial Unicode MS" w:hAnsi="Arial Unicode MS"/>
          <w:color w:val="17365D"/>
        </w:rPr>
        <w:t xml:space="preserve">　　</w:t>
      </w:r>
      <w:r w:rsidRPr="00441984">
        <w:rPr>
          <w:rFonts w:ascii="Arial Unicode MS" w:hAnsi="Arial Unicode MS"/>
          <w:color w:val="17365D"/>
        </w:rPr>
        <w:t>三</w:t>
      </w:r>
      <w:r>
        <w:rPr>
          <w:rFonts w:ascii="Arial Unicode MS" w:hAnsi="Arial Unicode MS"/>
          <w:color w:val="17365D"/>
        </w:rPr>
        <w:t>、</w:t>
      </w:r>
      <w:r w:rsidR="00322AB1" w:rsidRPr="00441984">
        <w:rPr>
          <w:rFonts w:ascii="Arial Unicode MS" w:hAnsi="Arial Unicode MS"/>
          <w:color w:val="17365D"/>
        </w:rPr>
        <w:t>事業資金：限於舉辦各種事業之用。其籌集、運用辦法，應經會員（代表）大會通過，並報主管機關備案</w:t>
      </w:r>
      <w:r>
        <w:rPr>
          <w:rFonts w:ascii="Arial Unicode MS" w:hAnsi="Arial Unicode MS"/>
          <w:color w:val="17365D"/>
        </w:rPr>
        <w:t>。</w:t>
      </w:r>
    </w:p>
    <w:p w14:paraId="4C1125C8" w14:textId="3894AD46" w:rsidR="00BD2893" w:rsidRDefault="00BD2893" w:rsidP="00757590">
      <w:pPr>
        <w:ind w:left="119"/>
        <w:jc w:val="both"/>
        <w:rPr>
          <w:rFonts w:ascii="Arial Unicode MS" w:hAnsi="Arial Unicode MS"/>
          <w:color w:val="17365D"/>
        </w:rPr>
      </w:pPr>
      <w:r>
        <w:rPr>
          <w:rFonts w:ascii="Arial Unicode MS" w:hAnsi="Arial Unicode MS"/>
          <w:color w:val="17365D"/>
        </w:rPr>
        <w:t xml:space="preserve">　　</w:t>
      </w:r>
      <w:r w:rsidRPr="00441984">
        <w:rPr>
          <w:rFonts w:ascii="Arial Unicode MS" w:hAnsi="Arial Unicode MS"/>
          <w:color w:val="17365D"/>
        </w:rPr>
        <w:t>四</w:t>
      </w:r>
      <w:r>
        <w:rPr>
          <w:rFonts w:ascii="Arial Unicode MS" w:hAnsi="Arial Unicode MS"/>
          <w:color w:val="17365D"/>
        </w:rPr>
        <w:t>、</w:t>
      </w:r>
      <w:r w:rsidR="00322AB1" w:rsidRPr="00441984">
        <w:rPr>
          <w:rFonts w:ascii="Arial Unicode MS" w:hAnsi="Arial Unicode MS"/>
          <w:color w:val="17365D"/>
        </w:rPr>
        <w:t>漁業改進推廣經費：限用於漁業指導及改良，按年或按漁期由漁船主、魚塭主繳納。但設有專用漁業權之漁會，得向入漁會員收繳。其收費標準及辦法，應經會員（代表）大會通過，報由主管機關核准</w:t>
      </w:r>
      <w:r>
        <w:rPr>
          <w:rFonts w:ascii="Arial Unicode MS" w:hAnsi="Arial Unicode MS"/>
          <w:color w:val="17365D"/>
        </w:rPr>
        <w:t>。</w:t>
      </w:r>
    </w:p>
    <w:p w14:paraId="0C672260" w14:textId="17B98A7B" w:rsidR="00BD2893" w:rsidRDefault="00BD2893" w:rsidP="00757590">
      <w:pPr>
        <w:ind w:left="119"/>
        <w:jc w:val="both"/>
        <w:rPr>
          <w:rFonts w:ascii="Arial Unicode MS" w:hAnsi="Arial Unicode MS"/>
          <w:color w:val="17365D"/>
        </w:rPr>
      </w:pPr>
      <w:r>
        <w:rPr>
          <w:rFonts w:ascii="Arial Unicode MS" w:hAnsi="Arial Unicode MS"/>
          <w:color w:val="17365D"/>
        </w:rPr>
        <w:t xml:space="preserve">　　</w:t>
      </w:r>
      <w:r w:rsidRPr="00441984">
        <w:rPr>
          <w:rFonts w:ascii="Arial Unicode MS" w:hAnsi="Arial Unicode MS"/>
          <w:color w:val="17365D"/>
        </w:rPr>
        <w:t>五</w:t>
      </w:r>
      <w:r>
        <w:rPr>
          <w:rFonts w:ascii="Arial Unicode MS" w:hAnsi="Arial Unicode MS"/>
          <w:color w:val="17365D"/>
        </w:rPr>
        <w:t>、</w:t>
      </w:r>
      <w:r w:rsidR="00322AB1" w:rsidRPr="00441984">
        <w:rPr>
          <w:rFonts w:ascii="Arial Unicode MS" w:hAnsi="Arial Unicode MS"/>
          <w:color w:val="17365D"/>
        </w:rPr>
        <w:t>農業金融機構提撥款：公營農業金融機構，應就每年度所獲純益撥出百分之四以上，充作各級漁會輔導及推廣事業經費</w:t>
      </w:r>
      <w:r>
        <w:rPr>
          <w:rFonts w:ascii="Arial Unicode MS" w:hAnsi="Arial Unicode MS"/>
          <w:color w:val="17365D"/>
        </w:rPr>
        <w:t>。</w:t>
      </w:r>
    </w:p>
    <w:p w14:paraId="6D713B77" w14:textId="632BCE23" w:rsidR="00BD2893" w:rsidRDefault="00BD2893" w:rsidP="00757590">
      <w:pPr>
        <w:ind w:left="119"/>
        <w:jc w:val="both"/>
        <w:rPr>
          <w:rFonts w:ascii="Arial Unicode MS" w:hAnsi="Arial Unicode MS"/>
          <w:color w:val="17365D"/>
        </w:rPr>
      </w:pPr>
      <w:r>
        <w:rPr>
          <w:rFonts w:ascii="Arial Unicode MS" w:hAnsi="Arial Unicode MS"/>
          <w:color w:val="17365D"/>
        </w:rPr>
        <w:t xml:space="preserve">　　</w:t>
      </w:r>
      <w:r w:rsidRPr="00441984">
        <w:rPr>
          <w:rFonts w:ascii="Arial Unicode MS" w:hAnsi="Arial Unicode MS"/>
          <w:color w:val="17365D"/>
        </w:rPr>
        <w:t>六</w:t>
      </w:r>
      <w:r>
        <w:rPr>
          <w:rFonts w:ascii="Arial Unicode MS" w:hAnsi="Arial Unicode MS"/>
          <w:color w:val="17365D"/>
        </w:rPr>
        <w:t>、</w:t>
      </w:r>
      <w:r w:rsidR="00322AB1" w:rsidRPr="00441984">
        <w:rPr>
          <w:rFonts w:ascii="Arial Unicode MS" w:hAnsi="Arial Unicode MS"/>
          <w:color w:val="17365D"/>
        </w:rPr>
        <w:t>事業盈餘提撥款：依漁會事業損益決算辦理</w:t>
      </w:r>
      <w:r>
        <w:rPr>
          <w:rFonts w:ascii="Arial Unicode MS" w:hAnsi="Arial Unicode MS"/>
          <w:color w:val="17365D"/>
        </w:rPr>
        <w:t>。</w:t>
      </w:r>
    </w:p>
    <w:p w14:paraId="12187B19" w14:textId="14803F57" w:rsidR="00BD2893" w:rsidRDefault="00BD2893" w:rsidP="00757590">
      <w:pPr>
        <w:ind w:left="119"/>
        <w:jc w:val="both"/>
        <w:rPr>
          <w:rFonts w:ascii="Arial Unicode MS" w:hAnsi="Arial Unicode MS"/>
          <w:color w:val="17365D"/>
        </w:rPr>
      </w:pPr>
      <w:r>
        <w:rPr>
          <w:rFonts w:ascii="Arial Unicode MS" w:hAnsi="Arial Unicode MS"/>
          <w:color w:val="17365D"/>
        </w:rPr>
        <w:t xml:space="preserve">　　</w:t>
      </w:r>
      <w:r w:rsidRPr="00441984">
        <w:rPr>
          <w:rFonts w:ascii="Arial Unicode MS" w:hAnsi="Arial Unicode MS"/>
          <w:color w:val="17365D"/>
        </w:rPr>
        <w:t>七</w:t>
      </w:r>
      <w:r>
        <w:rPr>
          <w:rFonts w:ascii="Arial Unicode MS" w:hAnsi="Arial Unicode MS"/>
          <w:color w:val="17365D"/>
        </w:rPr>
        <w:t>、</w:t>
      </w:r>
      <w:r w:rsidR="00322AB1" w:rsidRPr="00441984">
        <w:rPr>
          <w:rFonts w:ascii="Arial Unicode MS" w:hAnsi="Arial Unicode MS"/>
          <w:color w:val="17365D"/>
        </w:rPr>
        <w:t>政府補助費：在中央及地方預算中，應編列漁會事業補助費</w:t>
      </w:r>
      <w:r>
        <w:rPr>
          <w:rFonts w:ascii="Arial Unicode MS" w:hAnsi="Arial Unicode MS"/>
          <w:color w:val="17365D"/>
        </w:rPr>
        <w:t>。</w:t>
      </w:r>
    </w:p>
    <w:p w14:paraId="01D7836D" w14:textId="509A6622" w:rsidR="00322AB1" w:rsidRPr="00441984" w:rsidRDefault="00BD2893" w:rsidP="00757590">
      <w:pPr>
        <w:ind w:left="119"/>
        <w:jc w:val="both"/>
        <w:rPr>
          <w:rFonts w:ascii="Arial Unicode MS" w:hAnsi="Arial Unicode MS"/>
          <w:color w:val="17365D"/>
        </w:rPr>
      </w:pPr>
      <w:r>
        <w:rPr>
          <w:rFonts w:ascii="Arial Unicode MS" w:hAnsi="Arial Unicode MS"/>
          <w:color w:val="17365D"/>
        </w:rPr>
        <w:t xml:space="preserve">　　</w:t>
      </w:r>
      <w:r w:rsidRPr="00441984">
        <w:rPr>
          <w:rFonts w:ascii="Arial Unicode MS" w:hAnsi="Arial Unicode MS"/>
          <w:color w:val="17365D"/>
        </w:rPr>
        <w:t>八</w:t>
      </w:r>
      <w:r>
        <w:rPr>
          <w:rFonts w:ascii="Arial Unicode MS" w:hAnsi="Arial Unicode MS"/>
          <w:color w:val="17365D"/>
        </w:rPr>
        <w:t>、</w:t>
      </w:r>
      <w:r w:rsidR="00322AB1" w:rsidRPr="00441984">
        <w:rPr>
          <w:rFonts w:ascii="Arial Unicode MS" w:hAnsi="Arial Unicode MS"/>
          <w:color w:val="17365D"/>
        </w:rPr>
        <w:t>其他收入。</w:t>
      </w:r>
    </w:p>
    <w:p w14:paraId="7DBD444D" w14:textId="77777777" w:rsidR="00BD2893" w:rsidRDefault="00322AB1" w:rsidP="00295B87">
      <w:pPr>
        <w:pStyle w:val="2"/>
      </w:pPr>
      <w:bookmarkStart w:id="52" w:name="a41"/>
      <w:bookmarkEnd w:id="52"/>
      <w:r w:rsidRPr="00E43017">
        <w:lastRenderedPageBreak/>
        <w:t>第</w:t>
      </w:r>
      <w:r w:rsidR="003E4A80">
        <w:t>41</w:t>
      </w:r>
      <w:r w:rsidRPr="00E43017">
        <w:t>條（各類事業會計獨主</w:t>
      </w:r>
      <w:r w:rsidR="00BD2893">
        <w:t>）</w:t>
      </w:r>
    </w:p>
    <w:p w14:paraId="104EBA07" w14:textId="715719F5" w:rsidR="00322AB1" w:rsidRPr="00441984" w:rsidRDefault="00BD2893" w:rsidP="00757590">
      <w:pPr>
        <w:ind w:left="119"/>
        <w:jc w:val="both"/>
        <w:rPr>
          <w:rFonts w:ascii="Arial Unicode MS" w:hAnsi="Arial Unicode MS"/>
          <w:color w:val="17365D"/>
        </w:rPr>
      </w:pPr>
      <w:r>
        <w:rPr>
          <w:rFonts w:ascii="Calibri" w:hAnsi="Calibri"/>
          <w:color w:val="404040"/>
          <w:sz w:val="18"/>
        </w:rPr>
        <w:t>﹝</w:t>
      </w:r>
      <w:r>
        <w:rPr>
          <w:rFonts w:ascii="Calibri" w:hAnsi="Calibri"/>
          <w:color w:val="404040"/>
          <w:sz w:val="18"/>
        </w:rPr>
        <w:t>1</w:t>
      </w:r>
      <w:r>
        <w:rPr>
          <w:rFonts w:ascii="Calibri" w:hAnsi="Calibri"/>
          <w:color w:val="404040"/>
          <w:sz w:val="18"/>
        </w:rPr>
        <w:t>﹞</w:t>
      </w:r>
      <w:r w:rsidR="00322AB1" w:rsidRPr="00441984">
        <w:rPr>
          <w:rFonts w:ascii="Arial Unicode MS" w:hAnsi="Arial Unicode MS"/>
          <w:color w:val="17365D"/>
        </w:rPr>
        <w:t>漁會各類事業之會計分別獨立，並應編造年度預、決算，報告會員（代表）大會，及報請主管機關備查。</w:t>
      </w:r>
    </w:p>
    <w:p w14:paraId="02F6006B" w14:textId="77777777" w:rsidR="00BD2893" w:rsidRDefault="00322AB1" w:rsidP="00295B87">
      <w:pPr>
        <w:pStyle w:val="2"/>
      </w:pPr>
      <w:bookmarkStart w:id="53" w:name="a42"/>
      <w:bookmarkEnd w:id="53"/>
      <w:r w:rsidRPr="00E43017">
        <w:t>第</w:t>
      </w:r>
      <w:r w:rsidR="003E4A80">
        <w:t>42</w:t>
      </w:r>
      <w:r w:rsidRPr="00E43017">
        <w:t>條（漁會總盈餘之撥充及分配</w:t>
      </w:r>
      <w:r w:rsidR="00BD2893">
        <w:t>）</w:t>
      </w:r>
    </w:p>
    <w:p w14:paraId="2BBFC639" w14:textId="68390898" w:rsidR="00322AB1" w:rsidRPr="00CC7866" w:rsidRDefault="00BD2893" w:rsidP="00757590">
      <w:pPr>
        <w:ind w:left="119"/>
        <w:jc w:val="both"/>
        <w:rPr>
          <w:rFonts w:ascii="Arial Unicode MS" w:hAnsi="Arial Unicode MS"/>
          <w:color w:val="17365D"/>
        </w:rPr>
      </w:pPr>
      <w:r>
        <w:rPr>
          <w:rFonts w:ascii="Calibri" w:hAnsi="Calibri"/>
          <w:color w:val="404040"/>
          <w:sz w:val="18"/>
        </w:rPr>
        <w:t>﹝</w:t>
      </w:r>
      <w:r>
        <w:rPr>
          <w:rFonts w:ascii="Calibri" w:hAnsi="Calibri"/>
          <w:color w:val="404040"/>
          <w:sz w:val="18"/>
        </w:rPr>
        <w:t>1</w:t>
      </w:r>
      <w:r>
        <w:rPr>
          <w:rFonts w:ascii="Calibri" w:hAnsi="Calibri"/>
          <w:color w:val="404040"/>
          <w:sz w:val="18"/>
        </w:rPr>
        <w:t>﹞</w:t>
      </w:r>
      <w:r w:rsidR="00322AB1" w:rsidRPr="00CC7866">
        <w:rPr>
          <w:rFonts w:ascii="Arial Unicode MS" w:hAnsi="Arial Unicode MS"/>
          <w:color w:val="17365D"/>
        </w:rPr>
        <w:t>漁會年度決算後，各類事業盈餘，除彌補各該事業累積虧損及提撥各該事業公積外，餘應撥充為漁會總盈餘。漁會總盈餘，依左列規定分配之：</w:t>
      </w:r>
    </w:p>
    <w:p w14:paraId="6F3BF47E" w14:textId="77777777" w:rsidR="00BD2893" w:rsidRDefault="009E0987" w:rsidP="00757590">
      <w:pPr>
        <w:ind w:left="119"/>
        <w:jc w:val="both"/>
        <w:rPr>
          <w:rFonts w:ascii="Arial Unicode MS" w:hAnsi="Arial Unicode MS"/>
          <w:color w:val="17365D"/>
        </w:rPr>
      </w:pPr>
      <w:r w:rsidRPr="00441984">
        <w:rPr>
          <w:rFonts w:ascii="Arial Unicode MS" w:hAnsi="Arial Unicode MS"/>
          <w:color w:val="17365D"/>
        </w:rPr>
        <w:t xml:space="preserve">　　</w:t>
      </w:r>
      <w:r w:rsidR="00322AB1" w:rsidRPr="00441984">
        <w:rPr>
          <w:rFonts w:ascii="Arial Unicode MS" w:hAnsi="Arial Unicode MS"/>
          <w:color w:val="17365D"/>
        </w:rPr>
        <w:t>一、法定公積百分之十五，不得分配</w:t>
      </w:r>
      <w:r w:rsidR="00BD2893">
        <w:rPr>
          <w:rFonts w:ascii="Arial Unicode MS" w:hAnsi="Arial Unicode MS"/>
          <w:color w:val="17365D"/>
        </w:rPr>
        <w:t>。</w:t>
      </w:r>
    </w:p>
    <w:p w14:paraId="5BEBE597" w14:textId="5DAC882D" w:rsidR="00BD2893" w:rsidRDefault="00BD2893" w:rsidP="00757590">
      <w:pPr>
        <w:ind w:left="119"/>
        <w:jc w:val="both"/>
        <w:rPr>
          <w:rFonts w:ascii="Arial Unicode MS" w:hAnsi="Arial Unicode MS"/>
          <w:color w:val="17365D"/>
        </w:rPr>
      </w:pPr>
      <w:r>
        <w:rPr>
          <w:rFonts w:ascii="Arial Unicode MS" w:hAnsi="Arial Unicode MS"/>
          <w:color w:val="17365D"/>
        </w:rPr>
        <w:t xml:space="preserve">　　</w:t>
      </w:r>
      <w:r w:rsidRPr="00441984">
        <w:rPr>
          <w:rFonts w:ascii="Arial Unicode MS" w:hAnsi="Arial Unicode MS"/>
          <w:color w:val="17365D"/>
        </w:rPr>
        <w:t>二</w:t>
      </w:r>
      <w:r>
        <w:rPr>
          <w:rFonts w:ascii="Arial Unicode MS" w:hAnsi="Arial Unicode MS"/>
          <w:color w:val="17365D"/>
        </w:rPr>
        <w:t>、</w:t>
      </w:r>
      <w:r w:rsidR="00322AB1" w:rsidRPr="00441984">
        <w:rPr>
          <w:rFonts w:ascii="Arial Unicode MS" w:hAnsi="Arial Unicode MS"/>
          <w:color w:val="17365D"/>
        </w:rPr>
        <w:t>公益金百分之五，須經主管機關核准方得動支</w:t>
      </w:r>
      <w:r>
        <w:rPr>
          <w:rFonts w:ascii="Arial Unicode MS" w:hAnsi="Arial Unicode MS"/>
          <w:color w:val="17365D"/>
        </w:rPr>
        <w:t>。</w:t>
      </w:r>
    </w:p>
    <w:p w14:paraId="41F3046C" w14:textId="36CC2B57" w:rsidR="00BD2893" w:rsidRDefault="00BD2893" w:rsidP="00757590">
      <w:pPr>
        <w:ind w:left="119"/>
        <w:jc w:val="both"/>
        <w:rPr>
          <w:rFonts w:ascii="Arial Unicode MS" w:hAnsi="Arial Unicode MS"/>
          <w:color w:val="17365D"/>
        </w:rPr>
      </w:pPr>
      <w:r>
        <w:rPr>
          <w:rFonts w:ascii="Arial Unicode MS" w:hAnsi="Arial Unicode MS"/>
          <w:color w:val="17365D"/>
        </w:rPr>
        <w:t xml:space="preserve">　　</w:t>
      </w:r>
      <w:r w:rsidRPr="00441984">
        <w:rPr>
          <w:rFonts w:ascii="Arial Unicode MS" w:hAnsi="Arial Unicode MS"/>
          <w:color w:val="17365D"/>
        </w:rPr>
        <w:t>三</w:t>
      </w:r>
      <w:r>
        <w:rPr>
          <w:rFonts w:ascii="Arial Unicode MS" w:hAnsi="Arial Unicode MS"/>
          <w:color w:val="17365D"/>
        </w:rPr>
        <w:t>、</w:t>
      </w:r>
      <w:r w:rsidR="00322AB1" w:rsidRPr="00441984">
        <w:rPr>
          <w:rFonts w:ascii="Arial Unicode MS" w:hAnsi="Arial Unicode MS"/>
          <w:color w:val="17365D"/>
        </w:rPr>
        <w:t>漁業改進推廣</w:t>
      </w:r>
      <w:r w:rsidR="00420332" w:rsidRPr="00420332">
        <w:rPr>
          <w:rFonts w:ascii="Arial Unicode MS" w:hAnsi="Arial Unicode MS" w:hint="eastAsia"/>
          <w:color w:val="17365D"/>
        </w:rPr>
        <w:t>，</w:t>
      </w:r>
      <w:r w:rsidR="00322AB1" w:rsidRPr="00441984">
        <w:rPr>
          <w:rFonts w:ascii="Arial Unicode MS" w:hAnsi="Arial Unicode MS"/>
          <w:color w:val="17365D"/>
        </w:rPr>
        <w:t>訓練及文化、福利事業費，不得少於百分之六十二</w:t>
      </w:r>
      <w:r>
        <w:rPr>
          <w:rFonts w:ascii="Arial Unicode MS" w:hAnsi="Arial Unicode MS"/>
          <w:color w:val="17365D"/>
        </w:rPr>
        <w:t>。</w:t>
      </w:r>
    </w:p>
    <w:p w14:paraId="0B29BE8A" w14:textId="14C6C3F4" w:rsidR="00BD2893" w:rsidRDefault="00BD2893" w:rsidP="00757590">
      <w:pPr>
        <w:ind w:left="119"/>
        <w:jc w:val="both"/>
        <w:rPr>
          <w:rFonts w:ascii="Arial Unicode MS" w:hAnsi="Arial Unicode MS"/>
          <w:color w:val="17365D"/>
        </w:rPr>
      </w:pPr>
      <w:r>
        <w:rPr>
          <w:rFonts w:ascii="Arial Unicode MS" w:hAnsi="Arial Unicode MS"/>
          <w:color w:val="17365D"/>
        </w:rPr>
        <w:t xml:space="preserve">　　</w:t>
      </w:r>
      <w:r w:rsidRPr="00441984">
        <w:rPr>
          <w:rFonts w:ascii="Arial Unicode MS" w:hAnsi="Arial Unicode MS"/>
          <w:color w:val="17365D"/>
        </w:rPr>
        <w:t>四</w:t>
      </w:r>
      <w:r>
        <w:rPr>
          <w:rFonts w:ascii="Arial Unicode MS" w:hAnsi="Arial Unicode MS"/>
          <w:color w:val="17365D"/>
        </w:rPr>
        <w:t>、</w:t>
      </w:r>
      <w:r w:rsidR="00322AB1" w:rsidRPr="00441984">
        <w:rPr>
          <w:rFonts w:ascii="Arial Unicode MS" w:hAnsi="Arial Unicode MS"/>
          <w:color w:val="17365D"/>
        </w:rPr>
        <w:t>聯合訓練及互助經費百分之八</w:t>
      </w:r>
      <w:r>
        <w:rPr>
          <w:rFonts w:ascii="Arial Unicode MS" w:hAnsi="Arial Unicode MS"/>
          <w:color w:val="17365D"/>
        </w:rPr>
        <w:t>。</w:t>
      </w:r>
    </w:p>
    <w:p w14:paraId="5AFCC0F2" w14:textId="23F3A773" w:rsidR="00BD2893" w:rsidRDefault="00BD2893" w:rsidP="00757590">
      <w:pPr>
        <w:ind w:left="119"/>
        <w:jc w:val="both"/>
        <w:rPr>
          <w:rFonts w:ascii="Arial Unicode MS" w:hAnsi="Arial Unicode MS"/>
          <w:color w:val="17365D"/>
        </w:rPr>
      </w:pPr>
      <w:r>
        <w:rPr>
          <w:rFonts w:ascii="Arial Unicode MS" w:hAnsi="Arial Unicode MS"/>
          <w:color w:val="17365D"/>
        </w:rPr>
        <w:t xml:space="preserve">　　</w:t>
      </w:r>
      <w:r w:rsidRPr="00441984">
        <w:rPr>
          <w:rFonts w:ascii="Arial Unicode MS" w:hAnsi="Arial Unicode MS"/>
          <w:color w:val="17365D"/>
        </w:rPr>
        <w:t>五</w:t>
      </w:r>
      <w:r>
        <w:rPr>
          <w:rFonts w:ascii="Arial Unicode MS" w:hAnsi="Arial Unicode MS"/>
          <w:color w:val="17365D"/>
        </w:rPr>
        <w:t>、</w:t>
      </w:r>
      <w:r w:rsidR="00322AB1" w:rsidRPr="00441984">
        <w:rPr>
          <w:rFonts w:ascii="Arial Unicode MS" w:hAnsi="Arial Unicode MS"/>
          <w:color w:val="17365D"/>
        </w:rPr>
        <w:t>理、監事及工作人員酬勞金，不得超過百分之十</w:t>
      </w:r>
      <w:r>
        <w:rPr>
          <w:rFonts w:ascii="Arial Unicode MS" w:hAnsi="Arial Unicode MS"/>
          <w:color w:val="17365D"/>
        </w:rPr>
        <w:t>。</w:t>
      </w:r>
    </w:p>
    <w:p w14:paraId="37090C2D" w14:textId="45CB2672" w:rsidR="00BD2893" w:rsidRDefault="00BD2893" w:rsidP="00757590">
      <w:pPr>
        <w:ind w:left="119"/>
        <w:jc w:val="both"/>
        <w:rPr>
          <w:rFonts w:ascii="Arial Unicode MS" w:hAnsi="Arial Unicode MS"/>
          <w:color w:val="17365D"/>
        </w:rPr>
      </w:pPr>
      <w:r>
        <w:rPr>
          <w:rFonts w:ascii="Calibri" w:hAnsi="Calibri"/>
          <w:color w:val="404040"/>
          <w:sz w:val="18"/>
        </w:rPr>
        <w:t>﹝</w:t>
      </w:r>
      <w:r>
        <w:rPr>
          <w:rFonts w:ascii="Calibri" w:hAnsi="Calibri"/>
          <w:color w:val="404040"/>
          <w:sz w:val="18"/>
        </w:rPr>
        <w:t>2</w:t>
      </w:r>
      <w:r>
        <w:rPr>
          <w:rFonts w:ascii="Calibri" w:hAnsi="Calibri"/>
          <w:color w:val="404040"/>
          <w:sz w:val="18"/>
        </w:rPr>
        <w:t>﹞</w:t>
      </w:r>
      <w:r w:rsidRPr="00441984">
        <w:rPr>
          <w:rFonts w:ascii="Arial Unicode MS" w:hAnsi="Arial Unicode MS"/>
          <w:color w:val="666699"/>
        </w:rPr>
        <w:t>前項第一款法定公積、第二款公益金及第四款經費之保管</w:t>
      </w:r>
      <w:hyperlink r:id="rId58" w:history="1">
        <w:r w:rsidRPr="001C7936">
          <w:rPr>
            <w:rStyle w:val="a3"/>
            <w:rFonts w:ascii="Arial Unicode MS" w:hAnsi="Arial Unicode MS"/>
          </w:rPr>
          <w:t>運用辦法</w:t>
        </w:r>
      </w:hyperlink>
      <w:r w:rsidRPr="00441984">
        <w:rPr>
          <w:rFonts w:ascii="Arial Unicode MS" w:hAnsi="Arial Unicode MS"/>
          <w:color w:val="666699"/>
        </w:rPr>
        <w:t>，由中央主管機關定之</w:t>
      </w:r>
      <w:r>
        <w:rPr>
          <w:rFonts w:ascii="Arial Unicode MS" w:hAnsi="Arial Unicode MS"/>
          <w:color w:val="17365D"/>
        </w:rPr>
        <w:t>。</w:t>
      </w:r>
    </w:p>
    <w:p w14:paraId="3BD4FEB9" w14:textId="41D5811F" w:rsidR="00322AB1" w:rsidRPr="00441984" w:rsidRDefault="00BD2893" w:rsidP="00757590">
      <w:pPr>
        <w:ind w:left="119"/>
        <w:jc w:val="both"/>
        <w:rPr>
          <w:rFonts w:ascii="Arial Unicode MS" w:hAnsi="Arial Unicode MS"/>
          <w:color w:val="17365D"/>
        </w:rPr>
      </w:pPr>
      <w:r>
        <w:rPr>
          <w:rFonts w:ascii="Calibri" w:hAnsi="Calibri"/>
          <w:color w:val="404040"/>
          <w:sz w:val="18"/>
        </w:rPr>
        <w:t>﹝</w:t>
      </w:r>
      <w:r>
        <w:rPr>
          <w:rFonts w:ascii="Calibri" w:hAnsi="Calibri"/>
          <w:color w:val="404040"/>
          <w:sz w:val="18"/>
        </w:rPr>
        <w:t>3</w:t>
      </w:r>
      <w:r>
        <w:rPr>
          <w:rFonts w:ascii="Calibri" w:hAnsi="Calibri"/>
          <w:color w:val="404040"/>
          <w:sz w:val="18"/>
        </w:rPr>
        <w:t>﹞</w:t>
      </w:r>
      <w:r w:rsidR="00322AB1" w:rsidRPr="00441984">
        <w:rPr>
          <w:rFonts w:ascii="Arial Unicode MS" w:hAnsi="Arial Unicode MS"/>
          <w:color w:val="17365D"/>
        </w:rPr>
        <w:t>第一項各類事業盈餘提撥各該事業公積之比率，由中央主管機關會同中央目的事業主管機關定之。</w:t>
      </w:r>
    </w:p>
    <w:p w14:paraId="38C39C74" w14:textId="77777777" w:rsidR="00BD2893" w:rsidRDefault="00322AB1" w:rsidP="00295B87">
      <w:pPr>
        <w:pStyle w:val="2"/>
      </w:pPr>
      <w:r w:rsidRPr="00E43017">
        <w:t>第</w:t>
      </w:r>
      <w:r w:rsidR="003E4A80">
        <w:t>43</w:t>
      </w:r>
      <w:r w:rsidRPr="00E43017">
        <w:t>條（刪除</w:t>
      </w:r>
      <w:r w:rsidR="00BD2893">
        <w:t>）</w:t>
      </w:r>
    </w:p>
    <w:p w14:paraId="37F28EF7" w14:textId="764FC4BE" w:rsidR="00757590" w:rsidRPr="00E43017" w:rsidRDefault="00AF07CB" w:rsidP="00757590">
      <w:pPr>
        <w:ind w:left="119"/>
        <w:jc w:val="right"/>
        <w:rPr>
          <w:rFonts w:ascii="Arial Unicode MS" w:hAnsi="Arial Unicode MS"/>
          <w:color w:val="808000"/>
          <w:sz w:val="18"/>
        </w:rPr>
      </w:pPr>
      <w:r w:rsidRPr="00E43017">
        <w:rPr>
          <w:rFonts w:ascii="Arial Unicode MS" w:hAnsi="Arial Unicode MS"/>
          <w:color w:val="808000"/>
          <w:sz w:val="18"/>
        </w:rPr>
        <w:t xml:space="preserve">　　　　　　　　　　　　　　　　　　　　　　　　　　　　　　　　　　　　　　　　　　　　　　</w:t>
      </w:r>
      <w:hyperlink w:anchor="a章節索引" w:history="1">
        <w:r w:rsidR="00757590" w:rsidRPr="00E43017">
          <w:rPr>
            <w:rStyle w:val="a3"/>
            <w:rFonts w:ascii="Arial Unicode MS" w:hAnsi="Arial Unicode MS" w:hint="eastAsia"/>
            <w:sz w:val="18"/>
          </w:rPr>
          <w:t>回索引</w:t>
        </w:r>
      </w:hyperlink>
      <w:r w:rsidR="00D7163D">
        <w:rPr>
          <w:rFonts w:ascii="Arial Unicode MS" w:hAnsi="Arial Unicode MS" w:hint="eastAsia"/>
          <w:color w:val="808000"/>
          <w:sz w:val="18"/>
        </w:rPr>
        <w:t>〉〉</w:t>
      </w:r>
    </w:p>
    <w:p w14:paraId="6F637B0F" w14:textId="77777777" w:rsidR="00322AB1" w:rsidRPr="00E43017" w:rsidRDefault="00322AB1" w:rsidP="00A47F8A">
      <w:pPr>
        <w:pStyle w:val="1"/>
      </w:pPr>
      <w:bookmarkStart w:id="54" w:name="_第九章__監"/>
      <w:bookmarkEnd w:id="54"/>
      <w:r w:rsidRPr="00E43017">
        <w:t>第九章　　監　督</w:t>
      </w:r>
    </w:p>
    <w:p w14:paraId="7ECD2E8F" w14:textId="77777777" w:rsidR="00BD2893" w:rsidRDefault="00322AB1" w:rsidP="00295B87">
      <w:pPr>
        <w:pStyle w:val="2"/>
      </w:pPr>
      <w:bookmarkStart w:id="55" w:name="a44"/>
      <w:bookmarkEnd w:id="55"/>
      <w:r w:rsidRPr="00E43017">
        <w:t>第</w:t>
      </w:r>
      <w:r w:rsidR="003E4A80">
        <w:t>44</w:t>
      </w:r>
      <w:r w:rsidRPr="00E43017">
        <w:t>條（怠忽任務等之警告</w:t>
      </w:r>
      <w:r w:rsidR="00BD2893">
        <w:t>）</w:t>
      </w:r>
    </w:p>
    <w:p w14:paraId="5EAC71B9" w14:textId="576C519B" w:rsidR="00322AB1" w:rsidRPr="00441984" w:rsidRDefault="00BD2893" w:rsidP="00757590">
      <w:pPr>
        <w:ind w:left="119"/>
        <w:jc w:val="both"/>
        <w:rPr>
          <w:rFonts w:ascii="Arial Unicode MS" w:hAnsi="Arial Unicode MS"/>
          <w:color w:val="17365D"/>
        </w:rPr>
      </w:pPr>
      <w:r>
        <w:rPr>
          <w:rFonts w:ascii="Calibri" w:hAnsi="Calibri"/>
          <w:color w:val="404040"/>
          <w:sz w:val="18"/>
        </w:rPr>
        <w:t>﹝</w:t>
      </w:r>
      <w:r>
        <w:rPr>
          <w:rFonts w:ascii="Calibri" w:hAnsi="Calibri"/>
          <w:color w:val="404040"/>
          <w:sz w:val="18"/>
        </w:rPr>
        <w:t>1</w:t>
      </w:r>
      <w:r>
        <w:rPr>
          <w:rFonts w:ascii="Calibri" w:hAnsi="Calibri"/>
          <w:color w:val="404040"/>
          <w:sz w:val="18"/>
        </w:rPr>
        <w:t>﹞</w:t>
      </w:r>
      <w:r w:rsidR="00322AB1" w:rsidRPr="00441984">
        <w:rPr>
          <w:rFonts w:ascii="Arial Unicode MS" w:hAnsi="Arial Unicode MS"/>
          <w:color w:val="17365D"/>
        </w:rPr>
        <w:t>漁會怠忽任務、妨害公益或逾越其任務範圍時，主管機關得予以警告。</w:t>
      </w:r>
    </w:p>
    <w:p w14:paraId="0200DE94" w14:textId="77777777" w:rsidR="00BD2893" w:rsidRDefault="00322AB1" w:rsidP="00295B87">
      <w:pPr>
        <w:pStyle w:val="2"/>
      </w:pPr>
      <w:bookmarkStart w:id="56" w:name="a45"/>
      <w:bookmarkEnd w:id="56"/>
      <w:r w:rsidRPr="00E43017">
        <w:t>第</w:t>
      </w:r>
      <w:r w:rsidR="003E4A80">
        <w:t>45</w:t>
      </w:r>
      <w:r w:rsidRPr="00E43017">
        <w:t>條（決議違反法令等之效果</w:t>
      </w:r>
      <w:r w:rsidR="00BD2893">
        <w:t>）</w:t>
      </w:r>
    </w:p>
    <w:p w14:paraId="72A65B92" w14:textId="6C423308" w:rsidR="00322AB1" w:rsidRPr="00441984" w:rsidRDefault="00BD2893" w:rsidP="00757590">
      <w:pPr>
        <w:ind w:left="119"/>
        <w:jc w:val="both"/>
        <w:rPr>
          <w:rFonts w:ascii="Arial Unicode MS" w:hAnsi="Arial Unicode MS"/>
          <w:color w:val="17365D"/>
        </w:rPr>
      </w:pPr>
      <w:r>
        <w:rPr>
          <w:rFonts w:ascii="Calibri" w:hAnsi="Calibri"/>
          <w:color w:val="404040"/>
          <w:sz w:val="18"/>
        </w:rPr>
        <w:t>﹝</w:t>
      </w:r>
      <w:r>
        <w:rPr>
          <w:rFonts w:ascii="Calibri" w:hAnsi="Calibri"/>
          <w:color w:val="404040"/>
          <w:sz w:val="18"/>
        </w:rPr>
        <w:t>1</w:t>
      </w:r>
      <w:r>
        <w:rPr>
          <w:rFonts w:ascii="Calibri" w:hAnsi="Calibri"/>
          <w:color w:val="404040"/>
          <w:sz w:val="18"/>
        </w:rPr>
        <w:t>﹞</w:t>
      </w:r>
      <w:r w:rsidR="00322AB1" w:rsidRPr="00441984">
        <w:rPr>
          <w:rFonts w:ascii="Arial Unicode MS" w:hAnsi="Arial Unicode MS"/>
          <w:color w:val="17365D"/>
        </w:rPr>
        <w:t>漁會之決議，有違反法令、妨害公益或逾越其宗旨、任務時，主管機關得再予警告或撤銷其決議。</w:t>
      </w:r>
    </w:p>
    <w:p w14:paraId="050204C0" w14:textId="77777777" w:rsidR="00BD2893" w:rsidRDefault="00322AB1" w:rsidP="00295B87">
      <w:pPr>
        <w:pStyle w:val="2"/>
      </w:pPr>
      <w:bookmarkStart w:id="57" w:name="a46"/>
      <w:bookmarkEnd w:id="57"/>
      <w:r w:rsidRPr="00E43017">
        <w:t>第</w:t>
      </w:r>
      <w:r w:rsidR="003E4A80">
        <w:t>46</w:t>
      </w:r>
      <w:r w:rsidRPr="00E43017">
        <w:t>條（強制解散及廢止登記</w:t>
      </w:r>
      <w:r w:rsidR="00BD2893">
        <w:t>）</w:t>
      </w:r>
    </w:p>
    <w:p w14:paraId="3421F3E7" w14:textId="48ED23C7" w:rsidR="00BD2893" w:rsidRDefault="00BD2893" w:rsidP="00757590">
      <w:pPr>
        <w:ind w:left="119"/>
        <w:jc w:val="both"/>
        <w:rPr>
          <w:rFonts w:ascii="Arial Unicode MS" w:hAnsi="Arial Unicode MS"/>
          <w:color w:val="17365D"/>
        </w:rPr>
      </w:pPr>
      <w:r>
        <w:rPr>
          <w:rFonts w:ascii="Calibri" w:hAnsi="Calibri"/>
          <w:color w:val="404040"/>
          <w:sz w:val="18"/>
        </w:rPr>
        <w:t>﹝</w:t>
      </w:r>
      <w:r>
        <w:rPr>
          <w:rFonts w:ascii="Calibri" w:hAnsi="Calibri"/>
          <w:color w:val="404040"/>
          <w:sz w:val="18"/>
        </w:rPr>
        <w:t>1</w:t>
      </w:r>
      <w:r>
        <w:rPr>
          <w:rFonts w:ascii="Calibri" w:hAnsi="Calibri"/>
          <w:color w:val="404040"/>
          <w:sz w:val="18"/>
        </w:rPr>
        <w:t>﹞</w:t>
      </w:r>
      <w:r w:rsidR="00322AB1" w:rsidRPr="00441984">
        <w:rPr>
          <w:rFonts w:ascii="Arial Unicode MS" w:hAnsi="Arial Unicode MS"/>
          <w:color w:val="17365D"/>
        </w:rPr>
        <w:t>漁會違反其宗旨及任務，其情節重大者，主管機關得予以解散或廢止其登記</w:t>
      </w:r>
      <w:r>
        <w:rPr>
          <w:rFonts w:ascii="Arial Unicode MS" w:hAnsi="Arial Unicode MS"/>
          <w:color w:val="17365D"/>
        </w:rPr>
        <w:t>。</w:t>
      </w:r>
    </w:p>
    <w:p w14:paraId="3BAEC895" w14:textId="0021A1AF" w:rsidR="00322AB1" w:rsidRPr="00441984" w:rsidRDefault="00BD2893" w:rsidP="00757590">
      <w:pPr>
        <w:ind w:left="119"/>
        <w:jc w:val="both"/>
        <w:rPr>
          <w:rFonts w:ascii="Arial Unicode MS" w:hAnsi="Arial Unicode MS"/>
          <w:color w:val="666699"/>
        </w:rPr>
      </w:pPr>
      <w:r>
        <w:rPr>
          <w:rFonts w:ascii="Calibri" w:hAnsi="Calibri"/>
          <w:color w:val="404040"/>
          <w:sz w:val="18"/>
        </w:rPr>
        <w:t>﹝</w:t>
      </w:r>
      <w:r>
        <w:rPr>
          <w:rFonts w:ascii="Calibri" w:hAnsi="Calibri"/>
          <w:color w:val="404040"/>
          <w:sz w:val="18"/>
        </w:rPr>
        <w:t>2</w:t>
      </w:r>
      <w:r>
        <w:rPr>
          <w:rFonts w:ascii="Calibri" w:hAnsi="Calibri"/>
          <w:color w:val="404040"/>
          <w:sz w:val="18"/>
        </w:rPr>
        <w:t>﹞</w:t>
      </w:r>
      <w:r w:rsidR="00322AB1" w:rsidRPr="00441984">
        <w:rPr>
          <w:rFonts w:ascii="Arial Unicode MS" w:hAnsi="Arial Unicode MS"/>
          <w:color w:val="666699"/>
        </w:rPr>
        <w:t>漁會經解散或廢止登記後，應即重行組織。</w:t>
      </w:r>
    </w:p>
    <w:p w14:paraId="6FAFC8F2" w14:textId="77777777" w:rsidR="00BD2893" w:rsidRDefault="00322AB1" w:rsidP="00295B87">
      <w:pPr>
        <w:pStyle w:val="2"/>
      </w:pPr>
      <w:bookmarkStart w:id="58" w:name="a47"/>
      <w:bookmarkEnd w:id="58"/>
      <w:r w:rsidRPr="00441984">
        <w:t>第</w:t>
      </w:r>
      <w:r w:rsidR="003E4A80">
        <w:t>47</w:t>
      </w:r>
      <w:r w:rsidRPr="00441984">
        <w:t>條（撤銷決議及解散或撤銷登記處分之核准</w:t>
      </w:r>
      <w:r w:rsidR="00BD2893">
        <w:t>）</w:t>
      </w:r>
    </w:p>
    <w:p w14:paraId="4B54163E" w14:textId="1935388D" w:rsidR="00322AB1" w:rsidRPr="00441984" w:rsidRDefault="00BD2893" w:rsidP="00757590">
      <w:pPr>
        <w:ind w:left="119"/>
        <w:jc w:val="both"/>
        <w:rPr>
          <w:rFonts w:ascii="Arial Unicode MS" w:hAnsi="Arial Unicode MS"/>
          <w:color w:val="17365D"/>
        </w:rPr>
      </w:pPr>
      <w:r>
        <w:rPr>
          <w:rFonts w:ascii="Calibri" w:hAnsi="Calibri"/>
          <w:color w:val="404040"/>
          <w:sz w:val="18"/>
        </w:rPr>
        <w:t>﹝</w:t>
      </w:r>
      <w:r>
        <w:rPr>
          <w:rFonts w:ascii="Calibri" w:hAnsi="Calibri"/>
          <w:color w:val="404040"/>
          <w:sz w:val="18"/>
        </w:rPr>
        <w:t>1</w:t>
      </w:r>
      <w:r>
        <w:rPr>
          <w:rFonts w:ascii="Calibri" w:hAnsi="Calibri"/>
          <w:color w:val="404040"/>
          <w:sz w:val="18"/>
        </w:rPr>
        <w:t>﹞</w:t>
      </w:r>
      <w:r w:rsidR="00322AB1" w:rsidRPr="00441984">
        <w:rPr>
          <w:rFonts w:ascii="Arial Unicode MS" w:hAnsi="Arial Unicode MS"/>
          <w:color w:val="17365D"/>
        </w:rPr>
        <w:t>下級主管機關為第</w:t>
      </w:r>
      <w:hyperlink w:anchor="a45" w:history="1">
        <w:r w:rsidR="00322AB1" w:rsidRPr="00441984">
          <w:rPr>
            <w:rStyle w:val="a3"/>
          </w:rPr>
          <w:t>四十五</w:t>
        </w:r>
      </w:hyperlink>
      <w:r w:rsidR="00322AB1" w:rsidRPr="00441984">
        <w:rPr>
          <w:rFonts w:ascii="Arial Unicode MS" w:hAnsi="Arial Unicode MS"/>
          <w:color w:val="17365D"/>
        </w:rPr>
        <w:t>條、第</w:t>
      </w:r>
      <w:hyperlink w:anchor="a46" w:history="1">
        <w:r w:rsidR="00322AB1" w:rsidRPr="00441984">
          <w:rPr>
            <w:rStyle w:val="a3"/>
          </w:rPr>
          <w:t>四十六</w:t>
        </w:r>
      </w:hyperlink>
      <w:r w:rsidR="00322AB1" w:rsidRPr="00441984">
        <w:rPr>
          <w:rFonts w:ascii="Arial Unicode MS" w:hAnsi="Arial Unicode MS"/>
          <w:color w:val="17365D"/>
        </w:rPr>
        <w:t>條處分時，應經上級主管機關核准。</w:t>
      </w:r>
    </w:p>
    <w:p w14:paraId="0935B6C7" w14:textId="77777777" w:rsidR="00BD2893" w:rsidRDefault="00322AB1" w:rsidP="00295B87">
      <w:pPr>
        <w:pStyle w:val="2"/>
      </w:pPr>
      <w:bookmarkStart w:id="59" w:name="a48"/>
      <w:bookmarkEnd w:id="59"/>
      <w:r w:rsidRPr="00E43017">
        <w:t>第</w:t>
      </w:r>
      <w:r w:rsidR="003E4A80">
        <w:t>48</w:t>
      </w:r>
      <w:r w:rsidRPr="00E43017">
        <w:t>條（會員代表理監事職權之停止</w:t>
      </w:r>
      <w:r w:rsidR="00BD2893">
        <w:t>）</w:t>
      </w:r>
    </w:p>
    <w:p w14:paraId="5F9E717F" w14:textId="3674C330" w:rsidR="00322AB1" w:rsidRPr="00441984" w:rsidRDefault="00BD2893" w:rsidP="00757590">
      <w:pPr>
        <w:ind w:left="119"/>
        <w:jc w:val="both"/>
        <w:rPr>
          <w:rFonts w:ascii="Arial Unicode MS" w:hAnsi="Arial Unicode MS"/>
          <w:color w:val="17365D"/>
        </w:rPr>
      </w:pPr>
      <w:r>
        <w:rPr>
          <w:rFonts w:ascii="Calibri" w:hAnsi="Calibri"/>
          <w:color w:val="404040"/>
          <w:sz w:val="18"/>
        </w:rPr>
        <w:t>﹝</w:t>
      </w:r>
      <w:r>
        <w:rPr>
          <w:rFonts w:ascii="Calibri" w:hAnsi="Calibri"/>
          <w:color w:val="404040"/>
          <w:sz w:val="18"/>
        </w:rPr>
        <w:t>1</w:t>
      </w:r>
      <w:r>
        <w:rPr>
          <w:rFonts w:ascii="Calibri" w:hAnsi="Calibri"/>
          <w:color w:val="404040"/>
          <w:sz w:val="18"/>
        </w:rPr>
        <w:t>﹞</w:t>
      </w:r>
      <w:r w:rsidR="00322AB1" w:rsidRPr="00441984">
        <w:rPr>
          <w:rFonts w:ascii="Arial Unicode MS" w:hAnsi="Arial Unicode MS"/>
          <w:color w:val="17365D"/>
        </w:rPr>
        <w:t>漁會廢弛會務或有其他重大事故，主管機關認為必要時，得經上級主管機關之核准，停止會員代表、理事、監事之職權，並予整理。整理完成，應即辦理改選。其整理辦法，由中央主管機關定之。</w:t>
      </w:r>
    </w:p>
    <w:p w14:paraId="401BBD86" w14:textId="77777777" w:rsidR="00BD2893" w:rsidRDefault="00322AB1" w:rsidP="00295B87">
      <w:pPr>
        <w:pStyle w:val="2"/>
      </w:pPr>
      <w:bookmarkStart w:id="60" w:name="a49"/>
      <w:bookmarkEnd w:id="60"/>
      <w:r w:rsidRPr="00E43017">
        <w:t>第</w:t>
      </w:r>
      <w:r w:rsidR="003E4A80">
        <w:t>49</w:t>
      </w:r>
      <w:r w:rsidRPr="00E43017">
        <w:t>條（理監事及總幹事職權之停止或職務之解除</w:t>
      </w:r>
      <w:r w:rsidR="00BD2893">
        <w:t>）</w:t>
      </w:r>
    </w:p>
    <w:p w14:paraId="11228EE7" w14:textId="30F600F2" w:rsidR="00322AB1" w:rsidRPr="00441984" w:rsidRDefault="00BD2893" w:rsidP="00757590">
      <w:pPr>
        <w:ind w:left="119"/>
        <w:jc w:val="both"/>
        <w:rPr>
          <w:rFonts w:ascii="Arial Unicode MS" w:hAnsi="Arial Unicode MS"/>
          <w:color w:val="17365D"/>
        </w:rPr>
      </w:pPr>
      <w:r>
        <w:rPr>
          <w:rFonts w:ascii="Calibri" w:hAnsi="Calibri"/>
          <w:color w:val="404040"/>
          <w:sz w:val="18"/>
        </w:rPr>
        <w:t>﹝</w:t>
      </w:r>
      <w:r>
        <w:rPr>
          <w:rFonts w:ascii="Calibri" w:hAnsi="Calibri"/>
          <w:color w:val="404040"/>
          <w:sz w:val="18"/>
        </w:rPr>
        <w:t>1</w:t>
      </w:r>
      <w:r>
        <w:rPr>
          <w:rFonts w:ascii="Calibri" w:hAnsi="Calibri"/>
          <w:color w:val="404040"/>
          <w:sz w:val="18"/>
        </w:rPr>
        <w:t>﹞</w:t>
      </w:r>
      <w:r w:rsidR="00322AB1" w:rsidRPr="00441984">
        <w:rPr>
          <w:rFonts w:ascii="Arial Unicode MS" w:hAnsi="Arial Unicode MS"/>
          <w:color w:val="17365D"/>
        </w:rPr>
        <w:t>漁會理、監事及總幹事如有違反法令、章程，嚴重危害漁會之情事，主管機關得報經上級主管機關之核准，或逕由上級主管機關予以停止職權或解除職務。</w:t>
      </w:r>
    </w:p>
    <w:p w14:paraId="2349B35E" w14:textId="77777777" w:rsidR="00BD2893" w:rsidRDefault="00322AB1" w:rsidP="00295B87">
      <w:pPr>
        <w:pStyle w:val="2"/>
        <w:rPr>
          <w:rFonts w:ascii="新細明體" w:hAnsi="新細明體"/>
          <w:color w:val="FFFFFF"/>
        </w:rPr>
      </w:pPr>
      <w:bookmarkStart w:id="61" w:name="a49b1"/>
      <w:bookmarkEnd w:id="61"/>
      <w:r w:rsidRPr="00E43017">
        <w:t>第</w:t>
      </w:r>
      <w:r w:rsidR="003E4A80">
        <w:t>49</w:t>
      </w:r>
      <w:r w:rsidRPr="00E43017">
        <w:t>條之</w:t>
      </w:r>
      <w:r w:rsidR="003E4A80">
        <w:t>1</w:t>
      </w:r>
      <w:r w:rsidRPr="00E43017">
        <w:t>（選任及聘、僱人員之停止職權）</w:t>
      </w:r>
      <w:r w:rsidR="00BD2893">
        <w:rPr>
          <w:rFonts w:ascii="新細明體" w:hAnsi="新細明體" w:hint="eastAsia"/>
          <w:color w:val="FFFFFF"/>
        </w:rPr>
        <w:t>∵</w:t>
      </w:r>
    </w:p>
    <w:p w14:paraId="3E7120F6" w14:textId="3301C223" w:rsidR="00BD2893" w:rsidRDefault="00BD2893" w:rsidP="00F91EB7">
      <w:pPr>
        <w:ind w:left="119"/>
        <w:jc w:val="both"/>
        <w:rPr>
          <w:rFonts w:ascii="Arial Unicode MS" w:hAnsi="Arial Unicode MS"/>
          <w:color w:val="17365D"/>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F91EB7" w:rsidRPr="00441984">
        <w:rPr>
          <w:rFonts w:ascii="Arial Unicode MS" w:hAnsi="Arial Unicode MS"/>
          <w:color w:val="17365D"/>
        </w:rPr>
        <w:t>漁會選任及聘、僱人員，因刑事案件被羈押或通緝者，應予停止職權</w:t>
      </w:r>
      <w:r>
        <w:rPr>
          <w:rFonts w:ascii="Arial Unicode MS" w:hAnsi="Arial Unicode MS"/>
          <w:color w:val="17365D"/>
        </w:rPr>
        <w:t>。</w:t>
      </w:r>
    </w:p>
    <w:p w14:paraId="490DDCF7" w14:textId="0881B46D" w:rsidR="00BD2893" w:rsidRDefault="00BD2893" w:rsidP="00F91EB7">
      <w:pPr>
        <w:ind w:left="119"/>
        <w:jc w:val="both"/>
        <w:rPr>
          <w:rFonts w:ascii="Arial Unicode MS" w:hAnsi="Arial Unicode MS"/>
          <w:color w:val="17365D"/>
        </w:rPr>
      </w:pPr>
      <w:r>
        <w:rPr>
          <w:rFonts w:ascii="Calibri" w:hAnsi="Calibri"/>
          <w:color w:val="404040"/>
          <w:sz w:val="18"/>
        </w:rPr>
        <w:t>﹝</w:t>
      </w:r>
      <w:r>
        <w:rPr>
          <w:rFonts w:ascii="Calibri" w:hAnsi="Calibri"/>
          <w:color w:val="404040"/>
          <w:sz w:val="18"/>
        </w:rPr>
        <w:t>2</w:t>
      </w:r>
      <w:r>
        <w:rPr>
          <w:rFonts w:ascii="Calibri" w:hAnsi="Calibri"/>
          <w:color w:val="404040"/>
          <w:sz w:val="18"/>
        </w:rPr>
        <w:t>﹞</w:t>
      </w:r>
      <w:r w:rsidRPr="00441984">
        <w:rPr>
          <w:rFonts w:ascii="Arial Unicode MS" w:hAnsi="Arial Unicode MS"/>
          <w:color w:val="666699"/>
        </w:rPr>
        <w:t>漁會選任及聘、僱人員，受有期徒刑以上刑之判決確定者，應解除其職務。但漁會選任及聘、僱人員受緩刑宣告或經判處六個月以下有期徒刑得易科罰金者，不在此限</w:t>
      </w:r>
      <w:r>
        <w:rPr>
          <w:rFonts w:ascii="Arial Unicode MS" w:hAnsi="Arial Unicode MS"/>
          <w:color w:val="17365D"/>
        </w:rPr>
        <w:t>。</w:t>
      </w:r>
    </w:p>
    <w:p w14:paraId="50816ACA" w14:textId="10E2B192" w:rsidR="00BD2893" w:rsidRDefault="00BD2893" w:rsidP="00F91EB7">
      <w:pPr>
        <w:ind w:left="119"/>
        <w:jc w:val="both"/>
        <w:rPr>
          <w:rFonts w:ascii="Arial Unicode MS" w:hAnsi="Arial Unicode MS"/>
          <w:color w:val="17365D"/>
        </w:rPr>
      </w:pPr>
      <w:r>
        <w:rPr>
          <w:rFonts w:ascii="Calibri" w:hAnsi="Calibri"/>
          <w:color w:val="404040"/>
          <w:sz w:val="18"/>
        </w:rPr>
        <w:t>﹝</w:t>
      </w:r>
      <w:r>
        <w:rPr>
          <w:rFonts w:ascii="Calibri" w:hAnsi="Calibri"/>
          <w:color w:val="404040"/>
          <w:sz w:val="18"/>
        </w:rPr>
        <w:t>3</w:t>
      </w:r>
      <w:r>
        <w:rPr>
          <w:rFonts w:ascii="Calibri" w:hAnsi="Calibri"/>
          <w:color w:val="404040"/>
          <w:sz w:val="18"/>
        </w:rPr>
        <w:t>﹞</w:t>
      </w:r>
      <w:r w:rsidRPr="00441984">
        <w:rPr>
          <w:rFonts w:ascii="Arial Unicode MS" w:hAnsi="Arial Unicode MS"/>
          <w:color w:val="17365D"/>
        </w:rPr>
        <w:t>本條修正施行前，依修正前之規定而停止職權之漁會選任及聘、僱人員，自本條施行之日起，適用修正後</w:t>
      </w:r>
      <w:r w:rsidRPr="00441984">
        <w:rPr>
          <w:rFonts w:ascii="Arial Unicode MS" w:hAnsi="Arial Unicode MS"/>
          <w:color w:val="17365D"/>
        </w:rPr>
        <w:lastRenderedPageBreak/>
        <w:t>之規定</w:t>
      </w:r>
      <w:r>
        <w:rPr>
          <w:rFonts w:ascii="Arial Unicode MS" w:hAnsi="Arial Unicode MS"/>
          <w:color w:val="17365D"/>
        </w:rPr>
        <w:t>。</w:t>
      </w:r>
    </w:p>
    <w:p w14:paraId="20ECA898" w14:textId="05A2DD36" w:rsidR="00BD2893" w:rsidRDefault="00BD2893" w:rsidP="00F91EB7">
      <w:pPr>
        <w:ind w:left="119"/>
        <w:jc w:val="both"/>
        <w:rPr>
          <w:rFonts w:ascii="Arial Unicode MS" w:hAnsi="Arial Unicode MS"/>
          <w:color w:val="17365D"/>
        </w:rPr>
      </w:pPr>
      <w:r>
        <w:rPr>
          <w:rFonts w:ascii="Calibri" w:hAnsi="Calibri"/>
          <w:color w:val="404040"/>
          <w:sz w:val="18"/>
        </w:rPr>
        <w:t>﹝</w:t>
      </w:r>
      <w:r>
        <w:rPr>
          <w:rFonts w:ascii="Calibri" w:hAnsi="Calibri"/>
          <w:color w:val="404040"/>
          <w:sz w:val="18"/>
        </w:rPr>
        <w:t>4</w:t>
      </w:r>
      <w:r>
        <w:rPr>
          <w:rFonts w:ascii="Calibri" w:hAnsi="Calibri"/>
          <w:color w:val="404040"/>
          <w:sz w:val="18"/>
        </w:rPr>
        <w:t>﹞</w:t>
      </w:r>
      <w:r w:rsidRPr="00441984">
        <w:rPr>
          <w:rFonts w:ascii="Arial Unicode MS" w:hAnsi="Arial Unicode MS"/>
          <w:color w:val="666699"/>
        </w:rPr>
        <w:t>依第一項規定停止職權之人員，經停止羈押或撤銷通緝者，在其任期屆滿前，得申請恢復其職權</w:t>
      </w:r>
      <w:r>
        <w:rPr>
          <w:rFonts w:ascii="Arial Unicode MS" w:hAnsi="Arial Unicode MS"/>
          <w:color w:val="17365D"/>
        </w:rPr>
        <w:t>。</w:t>
      </w:r>
    </w:p>
    <w:p w14:paraId="6118CB60" w14:textId="06FFB00D" w:rsidR="00F91EB7" w:rsidRPr="00441984" w:rsidRDefault="00BD2893" w:rsidP="00F91EB7">
      <w:pPr>
        <w:ind w:left="119"/>
        <w:jc w:val="both"/>
        <w:rPr>
          <w:rFonts w:ascii="Arial Unicode MS" w:hAnsi="Arial Unicode MS"/>
          <w:color w:val="17365D"/>
        </w:rPr>
      </w:pPr>
      <w:r>
        <w:rPr>
          <w:rFonts w:ascii="Calibri" w:hAnsi="Calibri"/>
          <w:color w:val="404040"/>
          <w:sz w:val="18"/>
        </w:rPr>
        <w:t>﹝</w:t>
      </w:r>
      <w:r>
        <w:rPr>
          <w:rFonts w:ascii="Calibri" w:hAnsi="Calibri"/>
          <w:color w:val="404040"/>
          <w:sz w:val="18"/>
        </w:rPr>
        <w:t>5</w:t>
      </w:r>
      <w:r>
        <w:rPr>
          <w:rFonts w:ascii="Calibri" w:hAnsi="Calibri"/>
          <w:color w:val="404040"/>
          <w:sz w:val="18"/>
        </w:rPr>
        <w:t>﹞</w:t>
      </w:r>
      <w:r w:rsidR="00F91EB7" w:rsidRPr="00441984">
        <w:rPr>
          <w:rFonts w:ascii="Arial Unicode MS" w:hAnsi="Arial Unicode MS"/>
          <w:color w:val="17365D"/>
        </w:rPr>
        <w:t>漁會選任及聘、僱人員任職期間，喪失其候選或候聘資格者，由主管機關或其上級主管機關予以解除職務。</w:t>
      </w:r>
    </w:p>
    <w:p w14:paraId="023BC6F6" w14:textId="72F8BE29" w:rsidR="00BD2893" w:rsidRDefault="00BD2893" w:rsidP="00A47F8A">
      <w:pPr>
        <w:pStyle w:val="3"/>
        <w:ind w:left="118"/>
      </w:pPr>
      <w:r>
        <w:rPr>
          <w:rFonts w:hint="eastAsia"/>
        </w:rPr>
        <w:t>--</w:t>
      </w:r>
      <w:r w:rsidRPr="00E43017">
        <w:rPr>
          <w:rFonts w:hint="eastAsia"/>
        </w:rPr>
        <w:t>96</w:t>
      </w:r>
      <w:r w:rsidRPr="00E43017">
        <w:rPr>
          <w:rFonts w:hint="eastAsia"/>
        </w:rPr>
        <w:t>年</w:t>
      </w:r>
      <w:r w:rsidRPr="00E43017">
        <w:rPr>
          <w:rFonts w:hint="eastAsia"/>
        </w:rPr>
        <w:t>6</w:t>
      </w:r>
      <w:r w:rsidRPr="00E43017">
        <w:rPr>
          <w:rFonts w:hint="eastAsia"/>
        </w:rPr>
        <w:t>月</w:t>
      </w:r>
      <w:r w:rsidRPr="00E43017">
        <w:rPr>
          <w:rFonts w:hint="eastAsia"/>
        </w:rPr>
        <w:t>20</w:t>
      </w:r>
      <w:r>
        <w:rPr>
          <w:rFonts w:hint="eastAsia"/>
        </w:rPr>
        <w:t>日修正前條文</w:t>
      </w:r>
      <w:r>
        <w:rPr>
          <w:rFonts w:hint="eastAsia"/>
        </w:rPr>
        <w:t>--</w:t>
      </w:r>
      <w:hyperlink r:id="rId59" w:history="1">
        <w:r w:rsidRPr="005C530E">
          <w:rPr>
            <w:szCs w:val="20"/>
            <w:u w:val="single"/>
          </w:rPr>
          <w:t>比對程式</w:t>
        </w:r>
      </w:hyperlink>
    </w:p>
    <w:p w14:paraId="758D6346" w14:textId="288F46B7" w:rsidR="00BD2893" w:rsidRDefault="00BD2893" w:rsidP="00757590">
      <w:pPr>
        <w:ind w:left="119"/>
        <w:jc w:val="both"/>
        <w:rPr>
          <w:rFonts w:ascii="Arial Unicode MS" w:hAnsi="Arial Unicode MS"/>
          <w:color w:val="626262"/>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322AB1" w:rsidRPr="005A163F">
        <w:rPr>
          <w:rFonts w:ascii="Arial Unicode MS" w:hAnsi="Arial Unicode MS"/>
          <w:color w:val="626262"/>
        </w:rPr>
        <w:t>漁會選任及聘、僱人員，因刑事案件被羈押或通緝者，應予停止職權</w:t>
      </w:r>
      <w:r>
        <w:rPr>
          <w:rFonts w:ascii="Arial Unicode MS" w:hAnsi="Arial Unicode MS"/>
          <w:color w:val="626262"/>
        </w:rPr>
        <w:t>。</w:t>
      </w:r>
    </w:p>
    <w:p w14:paraId="50431AF9" w14:textId="1C7FED17" w:rsidR="00BD2893" w:rsidRDefault="00BD2893" w:rsidP="00757590">
      <w:pPr>
        <w:ind w:left="119"/>
        <w:jc w:val="both"/>
        <w:rPr>
          <w:rFonts w:ascii="Arial Unicode MS" w:hAnsi="Arial Unicode MS"/>
          <w:color w:val="626262"/>
        </w:rPr>
      </w:pPr>
      <w:r>
        <w:rPr>
          <w:rFonts w:ascii="Calibri" w:hAnsi="Calibri"/>
          <w:color w:val="404040"/>
          <w:sz w:val="18"/>
        </w:rPr>
        <w:t>﹝</w:t>
      </w:r>
      <w:r>
        <w:rPr>
          <w:rFonts w:ascii="Calibri" w:hAnsi="Calibri"/>
          <w:color w:val="404040"/>
          <w:sz w:val="18"/>
        </w:rPr>
        <w:t>2</w:t>
      </w:r>
      <w:r>
        <w:rPr>
          <w:rFonts w:ascii="Calibri" w:hAnsi="Calibri"/>
          <w:color w:val="404040"/>
          <w:sz w:val="18"/>
        </w:rPr>
        <w:t>﹞</w:t>
      </w:r>
      <w:r w:rsidRPr="003F64EF">
        <w:rPr>
          <w:rFonts w:ascii="Arial Unicode MS" w:hAnsi="Arial Unicode MS"/>
          <w:color w:val="666699"/>
        </w:rPr>
        <w:t>漁會選任及聘、僱人員，受有期徒刑以上刑之二審判決者，應解除其職務。但漁會選任及聘、僱人員受緩刑宣告或經判處六個月以下有期徒刑得易科罰金者，不在此限</w:t>
      </w:r>
      <w:r>
        <w:rPr>
          <w:rFonts w:ascii="Arial Unicode MS" w:hAnsi="Arial Unicode MS"/>
          <w:color w:val="626262"/>
        </w:rPr>
        <w:t>。</w:t>
      </w:r>
    </w:p>
    <w:p w14:paraId="288BE9C9" w14:textId="0F151DE9" w:rsidR="00BD2893" w:rsidRDefault="00BD2893" w:rsidP="00757590">
      <w:pPr>
        <w:ind w:left="119"/>
        <w:jc w:val="both"/>
        <w:rPr>
          <w:rFonts w:ascii="Arial Unicode MS" w:hAnsi="Arial Unicode MS"/>
          <w:color w:val="626262"/>
        </w:rPr>
      </w:pPr>
      <w:r>
        <w:rPr>
          <w:rFonts w:ascii="Calibri" w:hAnsi="Calibri"/>
          <w:color w:val="404040"/>
          <w:sz w:val="18"/>
        </w:rPr>
        <w:t>﹝</w:t>
      </w:r>
      <w:r>
        <w:rPr>
          <w:rFonts w:ascii="Calibri" w:hAnsi="Calibri"/>
          <w:color w:val="404040"/>
          <w:sz w:val="18"/>
        </w:rPr>
        <w:t>3</w:t>
      </w:r>
      <w:r>
        <w:rPr>
          <w:rFonts w:ascii="Calibri" w:hAnsi="Calibri"/>
          <w:color w:val="404040"/>
          <w:sz w:val="18"/>
        </w:rPr>
        <w:t>﹞</w:t>
      </w:r>
      <w:r w:rsidRPr="005A163F">
        <w:rPr>
          <w:rFonts w:ascii="Arial Unicode MS" w:hAnsi="Arial Unicode MS"/>
          <w:color w:val="626262"/>
        </w:rPr>
        <w:t>本條修正施行前，依修正前之規定而停止職權之漁會選任及聘、僱人員，自本條施行之日起，適用修正後之規定</w:t>
      </w:r>
      <w:r>
        <w:rPr>
          <w:rFonts w:ascii="Arial Unicode MS" w:hAnsi="Arial Unicode MS"/>
          <w:color w:val="626262"/>
        </w:rPr>
        <w:t>。</w:t>
      </w:r>
    </w:p>
    <w:p w14:paraId="7D7DCB99" w14:textId="28164F4E" w:rsidR="00BD2893" w:rsidRDefault="00BD2893" w:rsidP="00757590">
      <w:pPr>
        <w:ind w:left="119"/>
        <w:jc w:val="both"/>
        <w:rPr>
          <w:rFonts w:ascii="Arial Unicode MS" w:hAnsi="Arial Unicode MS"/>
          <w:color w:val="626262"/>
        </w:rPr>
      </w:pPr>
      <w:r>
        <w:rPr>
          <w:rFonts w:ascii="Calibri" w:hAnsi="Calibri"/>
          <w:color w:val="404040"/>
          <w:sz w:val="18"/>
        </w:rPr>
        <w:t>﹝</w:t>
      </w:r>
      <w:r>
        <w:rPr>
          <w:rFonts w:ascii="Calibri" w:hAnsi="Calibri"/>
          <w:color w:val="404040"/>
          <w:sz w:val="18"/>
        </w:rPr>
        <w:t>4</w:t>
      </w:r>
      <w:r>
        <w:rPr>
          <w:rFonts w:ascii="Calibri" w:hAnsi="Calibri"/>
          <w:color w:val="404040"/>
          <w:sz w:val="18"/>
        </w:rPr>
        <w:t>﹞</w:t>
      </w:r>
      <w:r w:rsidRPr="003F64EF">
        <w:rPr>
          <w:rFonts w:ascii="Arial Unicode MS" w:hAnsi="Arial Unicode MS"/>
          <w:color w:val="666699"/>
        </w:rPr>
        <w:t>依第一項規定停止職權之人員，經停止羈押或撤銷通緝者，在其任期屆滿前，得申請恢復其職權</w:t>
      </w:r>
      <w:r>
        <w:rPr>
          <w:rFonts w:ascii="Arial Unicode MS" w:hAnsi="Arial Unicode MS"/>
          <w:color w:val="626262"/>
        </w:rPr>
        <w:t>。</w:t>
      </w:r>
    </w:p>
    <w:p w14:paraId="562B5D57" w14:textId="4A166B9F" w:rsidR="00322AB1" w:rsidRPr="005A163F" w:rsidRDefault="00BD2893" w:rsidP="008759F6">
      <w:pPr>
        <w:ind w:left="119" w:rightChars="-142" w:right="-284"/>
        <w:jc w:val="both"/>
        <w:rPr>
          <w:rFonts w:ascii="Arial Unicode MS" w:hAnsi="Arial Unicode MS"/>
          <w:color w:val="626262"/>
        </w:rPr>
      </w:pPr>
      <w:r>
        <w:rPr>
          <w:rFonts w:ascii="Calibri" w:hAnsi="Calibri"/>
          <w:color w:val="404040"/>
          <w:sz w:val="18"/>
        </w:rPr>
        <w:t>﹝</w:t>
      </w:r>
      <w:r>
        <w:rPr>
          <w:rFonts w:ascii="Calibri" w:hAnsi="Calibri"/>
          <w:color w:val="404040"/>
          <w:sz w:val="18"/>
        </w:rPr>
        <w:t>5</w:t>
      </w:r>
      <w:r>
        <w:rPr>
          <w:rFonts w:ascii="Calibri" w:hAnsi="Calibri"/>
          <w:color w:val="404040"/>
          <w:sz w:val="18"/>
        </w:rPr>
        <w:t>﹞</w:t>
      </w:r>
      <w:r w:rsidR="00322AB1" w:rsidRPr="005A163F">
        <w:rPr>
          <w:rFonts w:ascii="Arial Unicode MS" w:hAnsi="Arial Unicode MS"/>
          <w:color w:val="626262"/>
        </w:rPr>
        <w:t>漁會選任及聘、僱人員任職期間，喪失其候選或候聘資格者，由主管機關或其上級主管機關予以解除職務。</w:t>
      </w:r>
      <w:r w:rsidR="008759F6" w:rsidRPr="008759F6">
        <w:rPr>
          <w:rFonts w:ascii="新細明體" w:hAnsi="新細明體" w:hint="eastAsia"/>
          <w:color w:val="FFFFFF"/>
        </w:rPr>
        <w:t>∴</w:t>
      </w:r>
    </w:p>
    <w:p w14:paraId="4A1A6ADC" w14:textId="77777777" w:rsidR="00BD2893" w:rsidRDefault="00322AB1" w:rsidP="00295B87">
      <w:pPr>
        <w:pStyle w:val="2"/>
      </w:pPr>
      <w:bookmarkStart w:id="62" w:name="a50"/>
      <w:bookmarkEnd w:id="62"/>
      <w:r w:rsidRPr="00E43017">
        <w:t>第</w:t>
      </w:r>
      <w:r w:rsidR="003E4A80">
        <w:t>50</w:t>
      </w:r>
      <w:r w:rsidR="003E4A80">
        <w:t>條</w:t>
      </w:r>
      <w:r w:rsidRPr="00E43017">
        <w:t>（解散清算</w:t>
      </w:r>
      <w:r w:rsidR="00BD2893">
        <w:t>）</w:t>
      </w:r>
    </w:p>
    <w:p w14:paraId="7772C1EE" w14:textId="5ADD7179" w:rsidR="00BD2893" w:rsidRDefault="00BD2893" w:rsidP="00757590">
      <w:pPr>
        <w:ind w:left="119"/>
        <w:jc w:val="both"/>
        <w:rPr>
          <w:rFonts w:ascii="Arial Unicode MS" w:hAnsi="Arial Unicode MS"/>
          <w:color w:val="17365D"/>
        </w:rPr>
      </w:pPr>
      <w:r>
        <w:rPr>
          <w:rFonts w:ascii="Calibri" w:hAnsi="Calibri"/>
          <w:color w:val="404040"/>
          <w:sz w:val="18"/>
        </w:rPr>
        <w:t>﹝</w:t>
      </w:r>
      <w:r>
        <w:rPr>
          <w:rFonts w:ascii="Calibri" w:hAnsi="Calibri"/>
          <w:color w:val="404040"/>
          <w:sz w:val="18"/>
        </w:rPr>
        <w:t>1</w:t>
      </w:r>
      <w:r>
        <w:rPr>
          <w:rFonts w:ascii="Calibri" w:hAnsi="Calibri"/>
          <w:color w:val="404040"/>
          <w:sz w:val="18"/>
        </w:rPr>
        <w:t>﹞</w:t>
      </w:r>
      <w:r w:rsidR="00322AB1" w:rsidRPr="00441984">
        <w:rPr>
          <w:rFonts w:ascii="Arial Unicode MS" w:hAnsi="Arial Unicode MS"/>
          <w:color w:val="17365D"/>
        </w:rPr>
        <w:t>漁會解散時，應由主管機關指派清算人。清算人有代表漁會執行清算事務之權</w:t>
      </w:r>
      <w:r>
        <w:rPr>
          <w:rFonts w:ascii="Arial Unicode MS" w:hAnsi="Arial Unicode MS"/>
          <w:color w:val="17365D"/>
        </w:rPr>
        <w:t>。</w:t>
      </w:r>
    </w:p>
    <w:p w14:paraId="6031AA4B" w14:textId="6EFDB315" w:rsidR="00322AB1" w:rsidRPr="00441984" w:rsidRDefault="00BD2893" w:rsidP="00757590">
      <w:pPr>
        <w:ind w:left="119"/>
        <w:jc w:val="both"/>
        <w:rPr>
          <w:rFonts w:ascii="Arial Unicode MS" w:hAnsi="Arial Unicode MS"/>
          <w:color w:val="666699"/>
        </w:rPr>
      </w:pPr>
      <w:r>
        <w:rPr>
          <w:rFonts w:ascii="Calibri" w:hAnsi="Calibri"/>
          <w:color w:val="404040"/>
          <w:sz w:val="18"/>
        </w:rPr>
        <w:t>﹝</w:t>
      </w:r>
      <w:r>
        <w:rPr>
          <w:rFonts w:ascii="Calibri" w:hAnsi="Calibri"/>
          <w:color w:val="404040"/>
          <w:sz w:val="18"/>
        </w:rPr>
        <w:t>2</w:t>
      </w:r>
      <w:r>
        <w:rPr>
          <w:rFonts w:ascii="Calibri" w:hAnsi="Calibri"/>
          <w:color w:val="404040"/>
          <w:sz w:val="18"/>
        </w:rPr>
        <w:t>﹞</w:t>
      </w:r>
      <w:r w:rsidR="00322AB1" w:rsidRPr="00441984">
        <w:rPr>
          <w:rFonts w:ascii="Arial Unicode MS" w:hAnsi="Arial Unicode MS"/>
          <w:color w:val="666699"/>
        </w:rPr>
        <w:t>漁會受破產宣告時，信用部存款人就信用部資產有優先受償權。</w:t>
      </w:r>
    </w:p>
    <w:p w14:paraId="7AE491B2" w14:textId="77777777" w:rsidR="00BD2893" w:rsidRDefault="00322AB1" w:rsidP="00295B87">
      <w:pPr>
        <w:pStyle w:val="2"/>
        <w:rPr>
          <w:rFonts w:ascii="新細明體" w:hAnsi="新細明體"/>
          <w:color w:val="FFFFFF"/>
        </w:rPr>
      </w:pPr>
      <w:bookmarkStart w:id="63" w:name="a50b1"/>
      <w:bookmarkEnd w:id="63"/>
      <w:r w:rsidRPr="00E43017">
        <w:t>第</w:t>
      </w:r>
      <w:r w:rsidR="003E4A80">
        <w:t>50</w:t>
      </w:r>
      <w:r w:rsidR="003E4A80">
        <w:t>條</w:t>
      </w:r>
      <w:r w:rsidRPr="00E43017">
        <w:t>之</w:t>
      </w:r>
      <w:r w:rsidR="003E4A80">
        <w:t>1</w:t>
      </w:r>
      <w:r w:rsidRPr="00E43017">
        <w:t>（不法行為之處罰</w:t>
      </w:r>
      <w:r w:rsidRPr="00E43017">
        <w:rPr>
          <w:rFonts w:hint="eastAsia"/>
        </w:rPr>
        <w:t>1</w:t>
      </w:r>
      <w:r w:rsidRPr="00E43017">
        <w:t>）</w:t>
      </w:r>
      <w:r w:rsidR="00BD2893">
        <w:rPr>
          <w:rFonts w:ascii="新細明體" w:hAnsi="新細明體" w:hint="eastAsia"/>
          <w:color w:val="FFFFFF"/>
        </w:rPr>
        <w:t>∵</w:t>
      </w:r>
    </w:p>
    <w:p w14:paraId="1194E64F" w14:textId="5DCEE640" w:rsidR="005467AE" w:rsidRPr="006352DC" w:rsidRDefault="00BD2893" w:rsidP="005467AE">
      <w:pPr>
        <w:ind w:left="142"/>
        <w:jc w:val="both"/>
        <w:rPr>
          <w:rFonts w:ascii="Arial Unicode MS" w:hAnsi="Arial Unicode MS"/>
          <w:color w:val="17365D"/>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5467AE" w:rsidRPr="006352DC">
        <w:rPr>
          <w:rFonts w:ascii="Arial Unicode MS" w:hAnsi="Arial Unicode MS" w:hint="eastAsia"/>
          <w:color w:val="17365D"/>
        </w:rPr>
        <w:t>漁會之選舉有下列行為之一者，處三年以下有期徒刑，得併科新臺幣九萬元以下罰金：</w:t>
      </w:r>
    </w:p>
    <w:p w14:paraId="6E43DAC1" w14:textId="77777777" w:rsidR="00BD2893" w:rsidRDefault="005467AE" w:rsidP="005467AE">
      <w:pPr>
        <w:ind w:left="142"/>
        <w:jc w:val="both"/>
        <w:rPr>
          <w:rFonts w:ascii="Arial Unicode MS" w:hAnsi="Arial Unicode MS"/>
          <w:color w:val="17365D"/>
        </w:rPr>
      </w:pPr>
      <w:r w:rsidRPr="006352DC">
        <w:rPr>
          <w:rFonts w:ascii="Arial Unicode MS" w:hAnsi="Arial Unicode MS" w:hint="eastAsia"/>
          <w:color w:val="17365D"/>
        </w:rPr>
        <w:t xml:space="preserve">　　一、有選舉權之人要求、期約或收受財物或其他不正利益，而許以不行使其選舉權或為一定之行使</w:t>
      </w:r>
      <w:r w:rsidR="00BD2893">
        <w:rPr>
          <w:rFonts w:ascii="Arial Unicode MS" w:hAnsi="Arial Unicode MS" w:hint="eastAsia"/>
          <w:color w:val="17365D"/>
        </w:rPr>
        <w:t>。</w:t>
      </w:r>
    </w:p>
    <w:p w14:paraId="607D27F6" w14:textId="101D34E6" w:rsidR="00BD2893" w:rsidRDefault="00BD2893" w:rsidP="005467AE">
      <w:pPr>
        <w:ind w:left="142"/>
        <w:jc w:val="both"/>
        <w:rPr>
          <w:rFonts w:ascii="Arial Unicode MS" w:hAnsi="Arial Unicode MS"/>
          <w:color w:val="17365D"/>
        </w:rPr>
      </w:pPr>
      <w:r>
        <w:rPr>
          <w:rFonts w:ascii="Arial Unicode MS" w:hAnsi="Arial Unicode MS" w:hint="eastAsia"/>
          <w:color w:val="17365D"/>
        </w:rPr>
        <w:t xml:space="preserve">　　</w:t>
      </w:r>
      <w:r w:rsidRPr="006352DC">
        <w:rPr>
          <w:rFonts w:ascii="Arial Unicode MS" w:hAnsi="Arial Unicode MS" w:hint="eastAsia"/>
          <w:color w:val="17365D"/>
        </w:rPr>
        <w:t>二</w:t>
      </w:r>
      <w:r>
        <w:rPr>
          <w:rFonts w:ascii="Arial Unicode MS" w:hAnsi="Arial Unicode MS" w:hint="eastAsia"/>
          <w:color w:val="17365D"/>
        </w:rPr>
        <w:t>、</w:t>
      </w:r>
      <w:r w:rsidR="005467AE" w:rsidRPr="006352DC">
        <w:rPr>
          <w:rFonts w:ascii="Arial Unicode MS" w:hAnsi="Arial Unicode MS" w:hint="eastAsia"/>
          <w:color w:val="17365D"/>
        </w:rPr>
        <w:t>對於有選舉權之人行求、期約或交付財物或其他不正利益，而約其不行使選舉權或為一定之行使</w:t>
      </w:r>
      <w:r>
        <w:rPr>
          <w:rFonts w:ascii="Arial Unicode MS" w:hAnsi="Arial Unicode MS" w:hint="eastAsia"/>
          <w:color w:val="17365D"/>
        </w:rPr>
        <w:t>。</w:t>
      </w:r>
    </w:p>
    <w:p w14:paraId="31E117E2" w14:textId="018C5AE3" w:rsidR="00BD2893" w:rsidRDefault="00BD2893" w:rsidP="005467AE">
      <w:pPr>
        <w:ind w:left="142"/>
        <w:jc w:val="both"/>
        <w:rPr>
          <w:rFonts w:ascii="Arial Unicode MS" w:hAnsi="Arial Unicode MS"/>
          <w:color w:val="17365D"/>
        </w:rPr>
      </w:pPr>
      <w:r>
        <w:rPr>
          <w:rFonts w:ascii="Arial Unicode MS" w:hAnsi="Arial Unicode MS" w:hint="eastAsia"/>
          <w:color w:val="17365D"/>
        </w:rPr>
        <w:t xml:space="preserve">　　</w:t>
      </w:r>
      <w:r w:rsidRPr="006352DC">
        <w:rPr>
          <w:rFonts w:ascii="Arial Unicode MS" w:hAnsi="Arial Unicode MS" w:hint="eastAsia"/>
          <w:color w:val="17365D"/>
        </w:rPr>
        <w:t>三</w:t>
      </w:r>
      <w:r>
        <w:rPr>
          <w:rFonts w:ascii="Arial Unicode MS" w:hAnsi="Arial Unicode MS" w:hint="eastAsia"/>
          <w:color w:val="17365D"/>
        </w:rPr>
        <w:t>、</w:t>
      </w:r>
      <w:r w:rsidR="005467AE" w:rsidRPr="006352DC">
        <w:rPr>
          <w:rFonts w:ascii="Arial Unicode MS" w:hAnsi="Arial Unicode MS" w:hint="eastAsia"/>
          <w:color w:val="17365D"/>
        </w:rPr>
        <w:t>對於候選人行求、期約或交付財物或其他不正利益，而約其放棄競選或為一定之競選活動</w:t>
      </w:r>
      <w:r>
        <w:rPr>
          <w:rFonts w:ascii="Arial Unicode MS" w:hAnsi="Arial Unicode MS" w:hint="eastAsia"/>
          <w:color w:val="17365D"/>
        </w:rPr>
        <w:t>。</w:t>
      </w:r>
    </w:p>
    <w:p w14:paraId="1F50AF4E" w14:textId="34B0D39B" w:rsidR="00BD2893" w:rsidRDefault="00BD2893" w:rsidP="005467AE">
      <w:pPr>
        <w:ind w:left="142"/>
        <w:jc w:val="both"/>
        <w:rPr>
          <w:rFonts w:ascii="Arial Unicode MS" w:hAnsi="Arial Unicode MS"/>
          <w:color w:val="17365D"/>
        </w:rPr>
      </w:pPr>
      <w:r>
        <w:rPr>
          <w:rFonts w:ascii="Arial Unicode MS" w:hAnsi="Arial Unicode MS" w:hint="eastAsia"/>
          <w:color w:val="17365D"/>
        </w:rPr>
        <w:t xml:space="preserve">　　</w:t>
      </w:r>
      <w:r w:rsidRPr="006352DC">
        <w:rPr>
          <w:rFonts w:ascii="Arial Unicode MS" w:hAnsi="Arial Unicode MS" w:hint="eastAsia"/>
          <w:color w:val="17365D"/>
        </w:rPr>
        <w:t>四</w:t>
      </w:r>
      <w:r>
        <w:rPr>
          <w:rFonts w:ascii="Arial Unicode MS" w:hAnsi="Arial Unicode MS" w:hint="eastAsia"/>
          <w:color w:val="17365D"/>
        </w:rPr>
        <w:t>、</w:t>
      </w:r>
      <w:r w:rsidR="005467AE" w:rsidRPr="006352DC">
        <w:rPr>
          <w:rFonts w:ascii="Arial Unicode MS" w:hAnsi="Arial Unicode MS" w:hint="eastAsia"/>
          <w:color w:val="17365D"/>
        </w:rPr>
        <w:t>候選人要求、期約或收受財物或其他不正利益，而許以放棄競選或為一定之競選活動</w:t>
      </w:r>
      <w:r>
        <w:rPr>
          <w:rFonts w:ascii="Arial Unicode MS" w:hAnsi="Arial Unicode MS" w:hint="eastAsia"/>
          <w:color w:val="17365D"/>
        </w:rPr>
        <w:t>。</w:t>
      </w:r>
    </w:p>
    <w:p w14:paraId="1157479E" w14:textId="02E89E5C" w:rsidR="005467AE" w:rsidRPr="00CF4D33" w:rsidRDefault="00BD2893" w:rsidP="005467AE">
      <w:pPr>
        <w:ind w:left="142"/>
        <w:jc w:val="both"/>
        <w:rPr>
          <w:rFonts w:ascii="Arial Unicode MS" w:hAnsi="Arial Unicode MS"/>
          <w:color w:val="17365D"/>
        </w:rPr>
      </w:pPr>
      <w:r>
        <w:rPr>
          <w:rFonts w:ascii="Calibri" w:hAnsi="Calibri" w:hint="eastAsia"/>
          <w:color w:val="404040"/>
          <w:sz w:val="18"/>
        </w:rPr>
        <w:t>﹝</w:t>
      </w:r>
      <w:r>
        <w:rPr>
          <w:rFonts w:ascii="Calibri" w:hAnsi="Calibri" w:hint="eastAsia"/>
          <w:color w:val="404040"/>
          <w:sz w:val="18"/>
        </w:rPr>
        <w:t>2</w:t>
      </w:r>
      <w:r>
        <w:rPr>
          <w:rFonts w:ascii="Calibri" w:hAnsi="Calibri" w:hint="eastAsia"/>
          <w:color w:val="404040"/>
          <w:sz w:val="18"/>
        </w:rPr>
        <w:t>﹞</w:t>
      </w:r>
      <w:r w:rsidR="005467AE" w:rsidRPr="00CF4D33">
        <w:rPr>
          <w:rFonts w:ascii="Arial Unicode MS" w:hAnsi="Arial Unicode MS" w:hint="eastAsia"/>
          <w:color w:val="17365D"/>
        </w:rPr>
        <w:t>犯前項之罪者，其供犯罪所用、犯罪預備之物、犯罪所生之物或犯罪所得，不問屬於犯罪行為人與否，沒收之。</w:t>
      </w:r>
    </w:p>
    <w:p w14:paraId="5C6323C8" w14:textId="715B5A1F" w:rsidR="005467AE" w:rsidRPr="005A163F" w:rsidRDefault="005467AE" w:rsidP="005467AE">
      <w:pPr>
        <w:ind w:left="119"/>
        <w:jc w:val="both"/>
        <w:rPr>
          <w:rFonts w:ascii="Arial Unicode MS" w:hAnsi="Arial Unicode MS"/>
          <w:color w:val="626262"/>
        </w:rPr>
      </w:pPr>
      <w:r w:rsidRPr="005A163F">
        <w:rPr>
          <w:rFonts w:ascii="Arial Unicode MS" w:hAnsi="Arial Unicode MS"/>
          <w:color w:val="626262"/>
          <w:sz w:val="18"/>
        </w:rPr>
        <w:t>【</w:t>
      </w:r>
      <w:r w:rsidRPr="005A163F">
        <w:rPr>
          <w:rFonts w:ascii="Arial Unicode MS" w:hAnsi="Arial Unicode MS" w:hint="eastAsia"/>
          <w:color w:val="626262"/>
          <w:sz w:val="18"/>
        </w:rPr>
        <w:t>相關法規</w:t>
      </w:r>
      <w:r w:rsidRPr="005A163F">
        <w:rPr>
          <w:rFonts w:ascii="Arial Unicode MS" w:hAnsi="Arial Unicode MS"/>
          <w:color w:val="626262"/>
          <w:sz w:val="18"/>
        </w:rPr>
        <w:t>】</w:t>
      </w:r>
      <w:hyperlink r:id="rId60" w:anchor="a5" w:history="1">
        <w:r w:rsidRPr="005A163F">
          <w:rPr>
            <w:rStyle w:val="a3"/>
            <w:rFonts w:ascii="Arial Unicode MS" w:hAnsi="Arial Unicode MS"/>
            <w:color w:val="626262"/>
            <w:sz w:val="18"/>
          </w:rPr>
          <w:t>通訊保障及監察法</w:t>
        </w:r>
      </w:hyperlink>
      <w:r w:rsidRPr="005A163F">
        <w:rPr>
          <w:rFonts w:ascii="Arial Unicode MS" w:hAnsi="Arial Unicode MS" w:hint="eastAsia"/>
          <w:color w:val="626262"/>
          <w:sz w:val="18"/>
        </w:rPr>
        <w:t>§</w:t>
      </w:r>
      <w:r w:rsidRPr="005A163F">
        <w:rPr>
          <w:rFonts w:ascii="Arial Unicode MS" w:hAnsi="Arial Unicode MS" w:hint="eastAsia"/>
          <w:color w:val="626262"/>
          <w:sz w:val="18"/>
        </w:rPr>
        <w:t>5</w:t>
      </w:r>
      <w:r w:rsidR="007D7B5F" w:rsidRPr="00621DAA">
        <w:rPr>
          <w:rFonts w:ascii="Arial Unicode MS" w:hAnsi="Arial Unicode MS" w:hint="eastAsia"/>
          <w:color w:val="5F5F5F"/>
          <w:sz w:val="18"/>
        </w:rPr>
        <w:t>＊</w:t>
      </w:r>
      <w:hyperlink r:id="rId61" w:anchor="a2" w:history="1">
        <w:r w:rsidR="007D7B5F" w:rsidRPr="00D93781">
          <w:rPr>
            <w:rStyle w:val="a3"/>
            <w:rFonts w:ascii="Arial Unicode MS" w:hAnsi="Arial Unicode MS" w:hint="eastAsia"/>
            <w:color w:val="5F5F5F"/>
            <w:sz w:val="18"/>
            <w:szCs w:val="20"/>
          </w:rPr>
          <w:t>證人保護法§</w:t>
        </w:r>
        <w:r w:rsidR="007D7B5F" w:rsidRPr="00D93781">
          <w:rPr>
            <w:rStyle w:val="a3"/>
            <w:rFonts w:ascii="Arial Unicode MS" w:hAnsi="Arial Unicode MS" w:hint="eastAsia"/>
            <w:color w:val="5F5F5F"/>
            <w:sz w:val="18"/>
            <w:szCs w:val="20"/>
          </w:rPr>
          <w:t>2</w:t>
        </w:r>
      </w:hyperlink>
    </w:p>
    <w:p w14:paraId="450D0831" w14:textId="3F0CB871" w:rsidR="00BD2893" w:rsidRDefault="00BD2893" w:rsidP="005467AE">
      <w:pPr>
        <w:pStyle w:val="3"/>
        <w:ind w:left="118"/>
      </w:pPr>
      <w:r>
        <w:rPr>
          <w:rFonts w:hint="eastAsia"/>
        </w:rPr>
        <w:t>--</w:t>
      </w:r>
      <w:r w:rsidRPr="00CD7C2A">
        <w:rPr>
          <w:rFonts w:hint="eastAsia"/>
        </w:rPr>
        <w:t>105</w:t>
      </w:r>
      <w:r w:rsidRPr="00CD7C2A">
        <w:rPr>
          <w:rFonts w:hint="eastAsia"/>
        </w:rPr>
        <w:t>年</w:t>
      </w:r>
      <w:r>
        <w:rPr>
          <w:rFonts w:hint="eastAsia"/>
        </w:rPr>
        <w:t>11</w:t>
      </w:r>
      <w:r w:rsidRPr="00CD7C2A">
        <w:rPr>
          <w:rFonts w:hint="eastAsia"/>
        </w:rPr>
        <w:t>月</w:t>
      </w:r>
      <w:r>
        <w:rPr>
          <w:rFonts w:hint="eastAsia"/>
        </w:rPr>
        <w:t>30</w:t>
      </w:r>
      <w:r>
        <w:rPr>
          <w:rFonts w:hint="eastAsia"/>
        </w:rPr>
        <w:t>日修正前條文</w:t>
      </w:r>
      <w:r>
        <w:rPr>
          <w:rFonts w:hint="eastAsia"/>
        </w:rPr>
        <w:t>--</w:t>
      </w:r>
      <w:hyperlink r:id="rId62" w:history="1">
        <w:r w:rsidRPr="00CD7C2A">
          <w:rPr>
            <w:rStyle w:val="a3"/>
          </w:rPr>
          <w:t>比對程式</w:t>
        </w:r>
      </w:hyperlink>
    </w:p>
    <w:p w14:paraId="2D81B38F" w14:textId="466DC69E" w:rsidR="00322AB1" w:rsidRPr="005467AE" w:rsidRDefault="00BD2893" w:rsidP="00757590">
      <w:pPr>
        <w:ind w:left="119"/>
        <w:jc w:val="both"/>
        <w:rPr>
          <w:rFonts w:ascii="Arial Unicode MS" w:hAnsi="Arial Unicode MS"/>
          <w:color w:val="5F5F5F"/>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322AB1" w:rsidRPr="005467AE">
        <w:rPr>
          <w:rFonts w:ascii="Arial Unicode MS" w:hAnsi="Arial Unicode MS"/>
          <w:color w:val="5F5F5F"/>
        </w:rPr>
        <w:t>漁會之選舉有左列行為之一者，處三年以下有期徒刑，得併科三萬元以下罰金：</w:t>
      </w:r>
    </w:p>
    <w:p w14:paraId="17F9984F" w14:textId="77777777" w:rsidR="00BD2893" w:rsidRDefault="009E0987" w:rsidP="00757590">
      <w:pPr>
        <w:ind w:left="119"/>
        <w:jc w:val="both"/>
        <w:rPr>
          <w:rFonts w:ascii="Arial Unicode MS" w:hAnsi="Arial Unicode MS"/>
          <w:color w:val="5F5F5F"/>
        </w:rPr>
      </w:pPr>
      <w:r w:rsidRPr="005467AE">
        <w:rPr>
          <w:rFonts w:ascii="Arial Unicode MS" w:hAnsi="Arial Unicode MS"/>
          <w:color w:val="5F5F5F"/>
        </w:rPr>
        <w:t xml:space="preserve">　　</w:t>
      </w:r>
      <w:r w:rsidR="00322AB1" w:rsidRPr="005467AE">
        <w:rPr>
          <w:rFonts w:ascii="Arial Unicode MS" w:hAnsi="Arial Unicode MS"/>
          <w:color w:val="5F5F5F"/>
        </w:rPr>
        <w:t>一、有選舉權之人要求、期約或收受財物或其他不正利益，而許以不行使其選舉權或為一定之行使者</w:t>
      </w:r>
      <w:r w:rsidR="00BD2893">
        <w:rPr>
          <w:rFonts w:ascii="Arial Unicode MS" w:hAnsi="Arial Unicode MS"/>
          <w:color w:val="5F5F5F"/>
        </w:rPr>
        <w:t>。</w:t>
      </w:r>
    </w:p>
    <w:p w14:paraId="1832D83C" w14:textId="462D87D0" w:rsidR="00BD2893" w:rsidRDefault="00BD2893" w:rsidP="00757590">
      <w:pPr>
        <w:ind w:left="119"/>
        <w:jc w:val="both"/>
        <w:rPr>
          <w:rFonts w:ascii="Arial Unicode MS" w:hAnsi="Arial Unicode MS"/>
          <w:color w:val="5F5F5F"/>
        </w:rPr>
      </w:pPr>
      <w:r>
        <w:rPr>
          <w:rFonts w:ascii="Arial Unicode MS" w:hAnsi="Arial Unicode MS"/>
          <w:color w:val="5F5F5F"/>
        </w:rPr>
        <w:t xml:space="preserve">　　</w:t>
      </w:r>
      <w:r w:rsidRPr="005467AE">
        <w:rPr>
          <w:rFonts w:ascii="Arial Unicode MS" w:hAnsi="Arial Unicode MS"/>
          <w:color w:val="5F5F5F"/>
        </w:rPr>
        <w:t>二</w:t>
      </w:r>
      <w:r>
        <w:rPr>
          <w:rFonts w:ascii="Arial Unicode MS" w:hAnsi="Arial Unicode MS"/>
          <w:color w:val="5F5F5F"/>
        </w:rPr>
        <w:t>、</w:t>
      </w:r>
      <w:r w:rsidR="00322AB1" w:rsidRPr="005467AE">
        <w:rPr>
          <w:rFonts w:ascii="Arial Unicode MS" w:hAnsi="Arial Unicode MS"/>
          <w:color w:val="5F5F5F"/>
        </w:rPr>
        <w:t>對於有選舉權之人行求、期約或交付財物或其他不正利益，而約其不行使選舉權或為一定之行使者</w:t>
      </w:r>
      <w:r>
        <w:rPr>
          <w:rFonts w:ascii="Arial Unicode MS" w:hAnsi="Arial Unicode MS"/>
          <w:color w:val="5F5F5F"/>
        </w:rPr>
        <w:t>。</w:t>
      </w:r>
    </w:p>
    <w:p w14:paraId="5CDE06DF" w14:textId="44A9A8E8" w:rsidR="00BD2893" w:rsidRDefault="00BD2893" w:rsidP="00757590">
      <w:pPr>
        <w:ind w:left="119"/>
        <w:jc w:val="both"/>
        <w:rPr>
          <w:rFonts w:ascii="Arial Unicode MS" w:hAnsi="Arial Unicode MS"/>
          <w:color w:val="5F5F5F"/>
        </w:rPr>
      </w:pPr>
      <w:r>
        <w:rPr>
          <w:rFonts w:ascii="Arial Unicode MS" w:hAnsi="Arial Unicode MS"/>
          <w:color w:val="5F5F5F"/>
        </w:rPr>
        <w:t xml:space="preserve">　　</w:t>
      </w:r>
      <w:r w:rsidRPr="005467AE">
        <w:rPr>
          <w:rFonts w:ascii="Arial Unicode MS" w:hAnsi="Arial Unicode MS"/>
          <w:color w:val="5F5F5F"/>
        </w:rPr>
        <w:t>三</w:t>
      </w:r>
      <w:r>
        <w:rPr>
          <w:rFonts w:ascii="Arial Unicode MS" w:hAnsi="Arial Unicode MS"/>
          <w:color w:val="5F5F5F"/>
        </w:rPr>
        <w:t>、</w:t>
      </w:r>
      <w:r w:rsidR="00322AB1" w:rsidRPr="005467AE">
        <w:rPr>
          <w:rFonts w:ascii="Arial Unicode MS" w:hAnsi="Arial Unicode MS"/>
          <w:color w:val="5F5F5F"/>
        </w:rPr>
        <w:t>對於候選人行求、期約或交付財物或其他不正利益，而約其放棄競選或為一定之競選活動者</w:t>
      </w:r>
      <w:r>
        <w:rPr>
          <w:rFonts w:ascii="Arial Unicode MS" w:hAnsi="Arial Unicode MS"/>
          <w:color w:val="5F5F5F"/>
        </w:rPr>
        <w:t>。</w:t>
      </w:r>
    </w:p>
    <w:p w14:paraId="50FDBB26" w14:textId="14869C98" w:rsidR="00BD2893" w:rsidRDefault="00BD2893" w:rsidP="00757590">
      <w:pPr>
        <w:ind w:left="119"/>
        <w:jc w:val="both"/>
        <w:rPr>
          <w:rFonts w:ascii="Arial Unicode MS" w:hAnsi="Arial Unicode MS"/>
          <w:color w:val="5F5F5F"/>
        </w:rPr>
      </w:pPr>
      <w:r>
        <w:rPr>
          <w:rFonts w:ascii="Arial Unicode MS" w:hAnsi="Arial Unicode MS"/>
          <w:color w:val="5F5F5F"/>
        </w:rPr>
        <w:t xml:space="preserve">　　</w:t>
      </w:r>
      <w:r w:rsidRPr="005467AE">
        <w:rPr>
          <w:rFonts w:ascii="Arial Unicode MS" w:hAnsi="Arial Unicode MS"/>
          <w:color w:val="5F5F5F"/>
        </w:rPr>
        <w:t>四</w:t>
      </w:r>
      <w:r>
        <w:rPr>
          <w:rFonts w:ascii="Arial Unicode MS" w:hAnsi="Arial Unicode MS"/>
          <w:color w:val="5F5F5F"/>
        </w:rPr>
        <w:t>、</w:t>
      </w:r>
      <w:r w:rsidR="00322AB1" w:rsidRPr="005467AE">
        <w:rPr>
          <w:rFonts w:ascii="Arial Unicode MS" w:hAnsi="Arial Unicode MS"/>
          <w:color w:val="5F5F5F"/>
        </w:rPr>
        <w:t>候選人要求、期約或收受財物或其他不正利益，而許以放棄競選或為一定之競選活動者</w:t>
      </w:r>
      <w:r>
        <w:rPr>
          <w:rFonts w:ascii="Arial Unicode MS" w:hAnsi="Arial Unicode MS"/>
          <w:color w:val="5F5F5F"/>
        </w:rPr>
        <w:t>。</w:t>
      </w:r>
    </w:p>
    <w:p w14:paraId="2DFFF316" w14:textId="10D50BDC" w:rsidR="00AF07CB" w:rsidRPr="00441984" w:rsidRDefault="00BD2893" w:rsidP="00AF07CB">
      <w:pPr>
        <w:ind w:left="119"/>
        <w:jc w:val="both"/>
        <w:rPr>
          <w:rFonts w:ascii="Arial Unicode MS" w:hAnsi="Arial Unicode MS"/>
          <w:color w:val="666699"/>
        </w:rPr>
      </w:pPr>
      <w:r>
        <w:rPr>
          <w:rFonts w:ascii="Calibri" w:hAnsi="Calibri"/>
          <w:color w:val="404040"/>
          <w:sz w:val="18"/>
        </w:rPr>
        <w:t>﹝</w:t>
      </w:r>
      <w:r>
        <w:rPr>
          <w:rFonts w:ascii="Calibri" w:hAnsi="Calibri"/>
          <w:color w:val="404040"/>
          <w:sz w:val="18"/>
        </w:rPr>
        <w:t>2</w:t>
      </w:r>
      <w:r>
        <w:rPr>
          <w:rFonts w:ascii="Calibri" w:hAnsi="Calibri"/>
          <w:color w:val="404040"/>
          <w:sz w:val="18"/>
        </w:rPr>
        <w:t>﹞</w:t>
      </w:r>
      <w:r w:rsidR="00322AB1" w:rsidRPr="00441984">
        <w:rPr>
          <w:rFonts w:ascii="Arial Unicode MS" w:hAnsi="Arial Unicode MS"/>
          <w:color w:val="666699"/>
        </w:rPr>
        <w:t>犯前項之罪者，所收受之財物沒收之，如全部或一部不能沒收時，追徵其價額。</w:t>
      </w:r>
      <w:r w:rsidR="008759F6" w:rsidRPr="008759F6">
        <w:rPr>
          <w:rFonts w:ascii="新細明體" w:hAnsi="新細明體" w:hint="eastAsia"/>
          <w:color w:val="FFFFFF"/>
        </w:rPr>
        <w:t>∴</w:t>
      </w:r>
    </w:p>
    <w:p w14:paraId="7673010F" w14:textId="77777777" w:rsidR="00BD2893" w:rsidRDefault="00322AB1" w:rsidP="00295B87">
      <w:pPr>
        <w:pStyle w:val="2"/>
        <w:rPr>
          <w:rFonts w:ascii="新細明體" w:hAnsi="新細明體"/>
          <w:color w:val="FFFFFF"/>
        </w:rPr>
      </w:pPr>
      <w:bookmarkStart w:id="64" w:name="a50b2"/>
      <w:bookmarkEnd w:id="64"/>
      <w:r w:rsidRPr="00E43017">
        <w:t>第</w:t>
      </w:r>
      <w:r w:rsidR="003E4A80">
        <w:t>50</w:t>
      </w:r>
      <w:r w:rsidR="003E4A80">
        <w:t>條</w:t>
      </w:r>
      <w:r w:rsidRPr="00E43017">
        <w:t>之</w:t>
      </w:r>
      <w:r w:rsidR="003E4A80">
        <w:t>2</w:t>
      </w:r>
      <w:r w:rsidRPr="00E43017">
        <w:t>（不法行為之處罰</w:t>
      </w:r>
      <w:r w:rsidRPr="00E43017">
        <w:rPr>
          <w:rFonts w:hint="eastAsia"/>
        </w:rPr>
        <w:t>2</w:t>
      </w:r>
      <w:r w:rsidRPr="00E43017">
        <w:t>）</w:t>
      </w:r>
      <w:r w:rsidR="00BD2893">
        <w:rPr>
          <w:rFonts w:ascii="新細明體" w:hAnsi="新細明體" w:hint="eastAsia"/>
          <w:color w:val="FFFFFF"/>
        </w:rPr>
        <w:t>∵</w:t>
      </w:r>
    </w:p>
    <w:p w14:paraId="367D7DB5" w14:textId="33A039AC" w:rsidR="005467AE" w:rsidRPr="006352DC" w:rsidRDefault="00BD2893" w:rsidP="005467AE">
      <w:pPr>
        <w:ind w:left="142"/>
        <w:jc w:val="both"/>
        <w:rPr>
          <w:rFonts w:ascii="Arial Unicode MS" w:hAnsi="Arial Unicode MS"/>
          <w:color w:val="17365D"/>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5467AE" w:rsidRPr="006352DC">
        <w:rPr>
          <w:rFonts w:ascii="Arial Unicode MS" w:hAnsi="Arial Unicode MS" w:hint="eastAsia"/>
          <w:color w:val="17365D"/>
        </w:rPr>
        <w:t>漁會聘任總幹事，自辦理理事候選人登記之日起，有下列行為之一者，處三年以下有期徒刑，得併科新臺幣九萬元以下罰金：</w:t>
      </w:r>
    </w:p>
    <w:p w14:paraId="0DA6D7EF" w14:textId="77777777" w:rsidR="00BD2893" w:rsidRDefault="005467AE" w:rsidP="005467AE">
      <w:pPr>
        <w:ind w:left="142"/>
        <w:jc w:val="both"/>
        <w:rPr>
          <w:rFonts w:ascii="Arial Unicode MS" w:hAnsi="Arial Unicode MS"/>
          <w:color w:val="17365D"/>
        </w:rPr>
      </w:pPr>
      <w:r w:rsidRPr="006352DC">
        <w:rPr>
          <w:rFonts w:ascii="Arial Unicode MS" w:hAnsi="Arial Unicode MS" w:hint="eastAsia"/>
          <w:color w:val="17365D"/>
        </w:rPr>
        <w:t xml:space="preserve">　　一、理事或理事候選人要求、期約或收受財物或其他不正利益，而許以聘任或不聘任</w:t>
      </w:r>
      <w:r w:rsidR="00BD2893">
        <w:rPr>
          <w:rFonts w:ascii="Arial Unicode MS" w:hAnsi="Arial Unicode MS" w:hint="eastAsia"/>
          <w:color w:val="17365D"/>
        </w:rPr>
        <w:t>。</w:t>
      </w:r>
    </w:p>
    <w:p w14:paraId="52DB7CCA" w14:textId="2474CE1E" w:rsidR="00BD2893" w:rsidRDefault="00BD2893" w:rsidP="005467AE">
      <w:pPr>
        <w:ind w:left="142"/>
        <w:jc w:val="both"/>
        <w:rPr>
          <w:rFonts w:ascii="Arial Unicode MS" w:hAnsi="Arial Unicode MS"/>
          <w:color w:val="17365D"/>
        </w:rPr>
      </w:pPr>
      <w:r>
        <w:rPr>
          <w:rFonts w:ascii="Arial Unicode MS" w:hAnsi="Arial Unicode MS" w:hint="eastAsia"/>
          <w:color w:val="17365D"/>
        </w:rPr>
        <w:t xml:space="preserve">　　</w:t>
      </w:r>
      <w:r w:rsidRPr="006352DC">
        <w:rPr>
          <w:rFonts w:ascii="Arial Unicode MS" w:hAnsi="Arial Unicode MS" w:hint="eastAsia"/>
          <w:color w:val="17365D"/>
        </w:rPr>
        <w:t>二</w:t>
      </w:r>
      <w:r>
        <w:rPr>
          <w:rFonts w:ascii="Arial Unicode MS" w:hAnsi="Arial Unicode MS" w:hint="eastAsia"/>
          <w:color w:val="17365D"/>
        </w:rPr>
        <w:t>、</w:t>
      </w:r>
      <w:r w:rsidR="005467AE" w:rsidRPr="006352DC">
        <w:rPr>
          <w:rFonts w:ascii="Arial Unicode MS" w:hAnsi="Arial Unicode MS" w:hint="eastAsia"/>
          <w:color w:val="17365D"/>
        </w:rPr>
        <w:t>對於理事或理事候選人行求、期約或交付財物或其他不正利益，而約其為聘任或不聘任</w:t>
      </w:r>
      <w:r>
        <w:rPr>
          <w:rFonts w:ascii="Arial Unicode MS" w:hAnsi="Arial Unicode MS" w:hint="eastAsia"/>
          <w:color w:val="17365D"/>
        </w:rPr>
        <w:t>。</w:t>
      </w:r>
    </w:p>
    <w:p w14:paraId="346D91A1" w14:textId="0A4FE378" w:rsidR="00BD2893" w:rsidRDefault="00BD2893" w:rsidP="005467AE">
      <w:pPr>
        <w:ind w:left="142"/>
        <w:jc w:val="both"/>
        <w:rPr>
          <w:rFonts w:ascii="Arial Unicode MS" w:hAnsi="Arial Unicode MS"/>
          <w:color w:val="17365D"/>
        </w:rPr>
      </w:pPr>
      <w:r>
        <w:rPr>
          <w:rFonts w:ascii="Arial Unicode MS" w:hAnsi="Arial Unicode MS" w:hint="eastAsia"/>
          <w:color w:val="17365D"/>
        </w:rPr>
        <w:t xml:space="preserve">　　</w:t>
      </w:r>
      <w:r w:rsidRPr="006352DC">
        <w:rPr>
          <w:rFonts w:ascii="Arial Unicode MS" w:hAnsi="Arial Unicode MS" w:hint="eastAsia"/>
          <w:color w:val="17365D"/>
        </w:rPr>
        <w:t>三</w:t>
      </w:r>
      <w:r>
        <w:rPr>
          <w:rFonts w:ascii="Arial Unicode MS" w:hAnsi="Arial Unicode MS" w:hint="eastAsia"/>
          <w:color w:val="17365D"/>
        </w:rPr>
        <w:t>、</w:t>
      </w:r>
      <w:r w:rsidR="005467AE" w:rsidRPr="006352DC">
        <w:rPr>
          <w:rFonts w:ascii="Arial Unicode MS" w:hAnsi="Arial Unicode MS" w:hint="eastAsia"/>
          <w:color w:val="17365D"/>
        </w:rPr>
        <w:t>對於遴選合格之總幹事候聘人員行求、期約或交付財物或其他不正利益，而約其放棄接受聘任</w:t>
      </w:r>
      <w:r>
        <w:rPr>
          <w:rFonts w:ascii="Arial Unicode MS" w:hAnsi="Arial Unicode MS" w:hint="eastAsia"/>
          <w:color w:val="17365D"/>
        </w:rPr>
        <w:t>。</w:t>
      </w:r>
    </w:p>
    <w:p w14:paraId="27693EAB" w14:textId="2EBA43B4" w:rsidR="00BD2893" w:rsidRDefault="00BD2893" w:rsidP="005467AE">
      <w:pPr>
        <w:ind w:left="142"/>
        <w:jc w:val="both"/>
        <w:rPr>
          <w:rFonts w:ascii="Arial Unicode MS" w:hAnsi="Arial Unicode MS"/>
          <w:color w:val="17365D"/>
        </w:rPr>
      </w:pPr>
      <w:r>
        <w:rPr>
          <w:rFonts w:ascii="Arial Unicode MS" w:hAnsi="Arial Unicode MS" w:hint="eastAsia"/>
          <w:color w:val="17365D"/>
        </w:rPr>
        <w:t xml:space="preserve">　　</w:t>
      </w:r>
      <w:r w:rsidRPr="006352DC">
        <w:rPr>
          <w:rFonts w:ascii="Arial Unicode MS" w:hAnsi="Arial Unicode MS" w:hint="eastAsia"/>
          <w:color w:val="17365D"/>
        </w:rPr>
        <w:t>四</w:t>
      </w:r>
      <w:r>
        <w:rPr>
          <w:rFonts w:ascii="Arial Unicode MS" w:hAnsi="Arial Unicode MS" w:hint="eastAsia"/>
          <w:color w:val="17365D"/>
        </w:rPr>
        <w:t>、</w:t>
      </w:r>
      <w:r w:rsidR="005467AE" w:rsidRPr="006352DC">
        <w:rPr>
          <w:rFonts w:ascii="Arial Unicode MS" w:hAnsi="Arial Unicode MS" w:hint="eastAsia"/>
          <w:color w:val="17365D"/>
        </w:rPr>
        <w:t>遴選合格之總幹事候聘人員要求、期約或收受財物或其他不正利益，而許以放棄接受聘任</w:t>
      </w:r>
      <w:r>
        <w:rPr>
          <w:rFonts w:ascii="Arial Unicode MS" w:hAnsi="Arial Unicode MS" w:hint="eastAsia"/>
          <w:color w:val="17365D"/>
        </w:rPr>
        <w:t>。</w:t>
      </w:r>
    </w:p>
    <w:p w14:paraId="0C54604D" w14:textId="2312C211" w:rsidR="00BD2893" w:rsidRPr="007D7B5F" w:rsidRDefault="00BD2893" w:rsidP="005467AE">
      <w:pPr>
        <w:ind w:left="142"/>
        <w:jc w:val="both"/>
        <w:rPr>
          <w:rFonts w:ascii="Arial Unicode MS" w:hAnsi="Arial Unicode MS"/>
          <w:color w:val="17365D"/>
        </w:rPr>
      </w:pPr>
      <w:r>
        <w:rPr>
          <w:rFonts w:ascii="Calibri" w:hAnsi="Calibri" w:hint="eastAsia"/>
          <w:color w:val="404040"/>
          <w:sz w:val="18"/>
        </w:rPr>
        <w:t>﹝</w:t>
      </w:r>
      <w:r>
        <w:rPr>
          <w:rFonts w:ascii="Calibri" w:hAnsi="Calibri" w:hint="eastAsia"/>
          <w:color w:val="404040"/>
          <w:sz w:val="18"/>
        </w:rPr>
        <w:t>2</w:t>
      </w:r>
      <w:r>
        <w:rPr>
          <w:rFonts w:ascii="Calibri" w:hAnsi="Calibri" w:hint="eastAsia"/>
          <w:color w:val="404040"/>
          <w:sz w:val="18"/>
        </w:rPr>
        <w:t>﹞</w:t>
      </w:r>
      <w:r w:rsidRPr="007D7B5F">
        <w:rPr>
          <w:rFonts w:ascii="Arial Unicode MS" w:hAnsi="Arial Unicode MS" w:hint="eastAsia"/>
          <w:color w:val="17365D"/>
        </w:rPr>
        <w:t>預備犯前項之罪者，處一年以下有期徒刑。</w:t>
      </w:r>
    </w:p>
    <w:p w14:paraId="653B84A5" w14:textId="646AA3ED" w:rsidR="005467AE" w:rsidRPr="006352DC" w:rsidRDefault="00BD2893" w:rsidP="005467AE">
      <w:pPr>
        <w:ind w:left="142"/>
        <w:jc w:val="both"/>
        <w:rPr>
          <w:rFonts w:ascii="Arial Unicode MS" w:hAnsi="Arial Unicode MS"/>
          <w:color w:val="17365D"/>
        </w:rPr>
      </w:pPr>
      <w:r>
        <w:rPr>
          <w:rFonts w:ascii="Calibri" w:hAnsi="Calibri" w:hint="eastAsia"/>
          <w:color w:val="404040"/>
          <w:sz w:val="18"/>
        </w:rPr>
        <w:lastRenderedPageBreak/>
        <w:t>﹝</w:t>
      </w:r>
      <w:r>
        <w:rPr>
          <w:rFonts w:ascii="Calibri" w:hAnsi="Calibri" w:hint="eastAsia"/>
          <w:color w:val="404040"/>
          <w:sz w:val="18"/>
        </w:rPr>
        <w:t>3</w:t>
      </w:r>
      <w:r>
        <w:rPr>
          <w:rFonts w:ascii="Calibri" w:hAnsi="Calibri" w:hint="eastAsia"/>
          <w:color w:val="404040"/>
          <w:sz w:val="18"/>
        </w:rPr>
        <w:t>﹞</w:t>
      </w:r>
      <w:r w:rsidR="005467AE" w:rsidRPr="006352DC">
        <w:rPr>
          <w:rFonts w:ascii="Arial Unicode MS" w:hAnsi="Arial Unicode MS" w:hint="eastAsia"/>
          <w:color w:val="17365D"/>
        </w:rPr>
        <w:t>犯前二項之罪者，其供犯罪所用、犯罪預備之物、犯罪所生之物或犯罪所得，不問屬於犯罪行為人與否，沒收之。</w:t>
      </w:r>
    </w:p>
    <w:p w14:paraId="375C9DA9" w14:textId="51CE6A8F" w:rsidR="005467AE" w:rsidRPr="005A163F" w:rsidRDefault="005467AE" w:rsidP="005467AE">
      <w:pPr>
        <w:ind w:left="119"/>
        <w:jc w:val="both"/>
        <w:rPr>
          <w:rFonts w:ascii="Arial Unicode MS" w:hAnsi="Arial Unicode MS"/>
          <w:color w:val="626262"/>
        </w:rPr>
      </w:pPr>
      <w:r w:rsidRPr="005A163F">
        <w:rPr>
          <w:rFonts w:ascii="Arial Unicode MS" w:hAnsi="Arial Unicode MS"/>
          <w:color w:val="626262"/>
          <w:sz w:val="18"/>
        </w:rPr>
        <w:t>【</w:t>
      </w:r>
      <w:r w:rsidRPr="005A163F">
        <w:rPr>
          <w:rFonts w:ascii="Arial Unicode MS" w:hAnsi="Arial Unicode MS" w:hint="eastAsia"/>
          <w:color w:val="626262"/>
          <w:sz w:val="18"/>
        </w:rPr>
        <w:t>相關法規</w:t>
      </w:r>
      <w:r w:rsidRPr="005A163F">
        <w:rPr>
          <w:rFonts w:ascii="Arial Unicode MS" w:hAnsi="Arial Unicode MS"/>
          <w:color w:val="626262"/>
          <w:sz w:val="18"/>
        </w:rPr>
        <w:t>】</w:t>
      </w:r>
      <w:hyperlink r:id="rId63" w:anchor="a5" w:history="1">
        <w:r w:rsidRPr="005A163F">
          <w:rPr>
            <w:rStyle w:val="a3"/>
            <w:rFonts w:ascii="Arial Unicode MS" w:hAnsi="Arial Unicode MS"/>
            <w:color w:val="626262"/>
            <w:sz w:val="18"/>
          </w:rPr>
          <w:t>通訊保障及監察法</w:t>
        </w:r>
      </w:hyperlink>
      <w:r w:rsidRPr="005A163F">
        <w:rPr>
          <w:rFonts w:ascii="Arial Unicode MS" w:hAnsi="Arial Unicode MS" w:hint="eastAsia"/>
          <w:color w:val="626262"/>
          <w:sz w:val="18"/>
        </w:rPr>
        <w:t>§</w:t>
      </w:r>
      <w:r w:rsidRPr="005A163F">
        <w:rPr>
          <w:rFonts w:ascii="Arial Unicode MS" w:hAnsi="Arial Unicode MS" w:hint="eastAsia"/>
          <w:color w:val="626262"/>
          <w:sz w:val="18"/>
        </w:rPr>
        <w:t>5</w:t>
      </w:r>
      <w:r w:rsidR="007D7B5F" w:rsidRPr="00621DAA">
        <w:rPr>
          <w:rFonts w:ascii="Arial Unicode MS" w:hAnsi="Arial Unicode MS" w:hint="eastAsia"/>
          <w:color w:val="5F5F5F"/>
          <w:sz w:val="18"/>
        </w:rPr>
        <w:t>＊</w:t>
      </w:r>
      <w:hyperlink r:id="rId64" w:anchor="a2" w:history="1">
        <w:r w:rsidR="007D7B5F" w:rsidRPr="00D93781">
          <w:rPr>
            <w:rStyle w:val="a3"/>
            <w:rFonts w:ascii="Arial Unicode MS" w:hAnsi="Arial Unicode MS" w:hint="eastAsia"/>
            <w:color w:val="5F5F5F"/>
            <w:sz w:val="18"/>
            <w:szCs w:val="20"/>
          </w:rPr>
          <w:t>證人保護法§</w:t>
        </w:r>
        <w:r w:rsidR="007D7B5F" w:rsidRPr="00D93781">
          <w:rPr>
            <w:rStyle w:val="a3"/>
            <w:rFonts w:ascii="Arial Unicode MS" w:hAnsi="Arial Unicode MS" w:hint="eastAsia"/>
            <w:color w:val="5F5F5F"/>
            <w:sz w:val="18"/>
            <w:szCs w:val="20"/>
          </w:rPr>
          <w:t>2</w:t>
        </w:r>
      </w:hyperlink>
    </w:p>
    <w:p w14:paraId="1E014B6D" w14:textId="3ED5D5BC" w:rsidR="00BD2893" w:rsidRDefault="00BD2893" w:rsidP="005467AE">
      <w:pPr>
        <w:pStyle w:val="3"/>
        <w:ind w:left="118"/>
      </w:pPr>
      <w:r>
        <w:rPr>
          <w:rFonts w:hint="eastAsia"/>
        </w:rPr>
        <w:t>--</w:t>
      </w:r>
      <w:r w:rsidRPr="00CD7C2A">
        <w:rPr>
          <w:rFonts w:hint="eastAsia"/>
        </w:rPr>
        <w:t>105</w:t>
      </w:r>
      <w:r w:rsidRPr="00CD7C2A">
        <w:rPr>
          <w:rFonts w:hint="eastAsia"/>
        </w:rPr>
        <w:t>年</w:t>
      </w:r>
      <w:r>
        <w:rPr>
          <w:rFonts w:hint="eastAsia"/>
        </w:rPr>
        <w:t>11</w:t>
      </w:r>
      <w:r w:rsidRPr="00CD7C2A">
        <w:rPr>
          <w:rFonts w:hint="eastAsia"/>
        </w:rPr>
        <w:t>月</w:t>
      </w:r>
      <w:r>
        <w:rPr>
          <w:rFonts w:hint="eastAsia"/>
        </w:rPr>
        <w:t>30</w:t>
      </w:r>
      <w:r>
        <w:rPr>
          <w:rFonts w:hint="eastAsia"/>
        </w:rPr>
        <w:t>日修正前條文</w:t>
      </w:r>
      <w:r>
        <w:rPr>
          <w:rFonts w:hint="eastAsia"/>
        </w:rPr>
        <w:t>--</w:t>
      </w:r>
      <w:hyperlink r:id="rId65" w:history="1">
        <w:r w:rsidRPr="00CD7C2A">
          <w:rPr>
            <w:rStyle w:val="a3"/>
          </w:rPr>
          <w:t>比對程式</w:t>
        </w:r>
      </w:hyperlink>
    </w:p>
    <w:p w14:paraId="1C4298FB" w14:textId="2CEF3A4F" w:rsidR="00322AB1" w:rsidRPr="005467AE" w:rsidRDefault="00BD2893" w:rsidP="00757590">
      <w:pPr>
        <w:ind w:left="119"/>
        <w:jc w:val="both"/>
        <w:rPr>
          <w:rFonts w:ascii="Arial Unicode MS" w:hAnsi="Arial Unicode MS"/>
          <w:color w:val="5F5F5F"/>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322AB1" w:rsidRPr="005467AE">
        <w:rPr>
          <w:rFonts w:ascii="Arial Unicode MS" w:hAnsi="Arial Unicode MS"/>
          <w:color w:val="5F5F5F"/>
        </w:rPr>
        <w:t>漁會聘任總幹事，自辦理理事候選人登記之日起，有左列行為之一者，處三年以下有期徒刑，得併科三萬元以下罰金：</w:t>
      </w:r>
    </w:p>
    <w:p w14:paraId="616CA389" w14:textId="77777777" w:rsidR="00BD2893" w:rsidRDefault="009E0987" w:rsidP="00757590">
      <w:pPr>
        <w:ind w:left="119"/>
        <w:jc w:val="both"/>
        <w:rPr>
          <w:rFonts w:ascii="Arial Unicode MS" w:hAnsi="Arial Unicode MS"/>
          <w:color w:val="5F5F5F"/>
        </w:rPr>
      </w:pPr>
      <w:r w:rsidRPr="005467AE">
        <w:rPr>
          <w:rFonts w:ascii="Arial Unicode MS" w:hAnsi="Arial Unicode MS"/>
          <w:color w:val="5F5F5F"/>
        </w:rPr>
        <w:t xml:space="preserve">　　</w:t>
      </w:r>
      <w:r w:rsidR="00322AB1" w:rsidRPr="005467AE">
        <w:rPr>
          <w:rFonts w:ascii="Arial Unicode MS" w:hAnsi="Arial Unicode MS"/>
          <w:color w:val="5F5F5F"/>
        </w:rPr>
        <w:t>一、理事或理事候選人要求、期約或收受財物或其他不正利益，而許以聘任或不聘任者</w:t>
      </w:r>
      <w:r w:rsidR="00BD2893">
        <w:rPr>
          <w:rFonts w:ascii="Arial Unicode MS" w:hAnsi="Arial Unicode MS"/>
          <w:color w:val="5F5F5F"/>
        </w:rPr>
        <w:t>。</w:t>
      </w:r>
    </w:p>
    <w:p w14:paraId="4698340A" w14:textId="71B3C174" w:rsidR="00BD2893" w:rsidRDefault="00BD2893" w:rsidP="00757590">
      <w:pPr>
        <w:ind w:left="119"/>
        <w:jc w:val="both"/>
        <w:rPr>
          <w:rFonts w:ascii="Arial Unicode MS" w:hAnsi="Arial Unicode MS"/>
          <w:color w:val="5F5F5F"/>
        </w:rPr>
      </w:pPr>
      <w:r>
        <w:rPr>
          <w:rFonts w:ascii="Arial Unicode MS" w:hAnsi="Arial Unicode MS"/>
          <w:color w:val="5F5F5F"/>
        </w:rPr>
        <w:t xml:space="preserve">　　</w:t>
      </w:r>
      <w:r w:rsidRPr="005467AE">
        <w:rPr>
          <w:rFonts w:ascii="Arial Unicode MS" w:hAnsi="Arial Unicode MS"/>
          <w:color w:val="5F5F5F"/>
        </w:rPr>
        <w:t>二</w:t>
      </w:r>
      <w:r>
        <w:rPr>
          <w:rFonts w:ascii="Arial Unicode MS" w:hAnsi="Arial Unicode MS"/>
          <w:color w:val="5F5F5F"/>
        </w:rPr>
        <w:t>、</w:t>
      </w:r>
      <w:r w:rsidR="00322AB1" w:rsidRPr="005467AE">
        <w:rPr>
          <w:rFonts w:ascii="Arial Unicode MS" w:hAnsi="Arial Unicode MS"/>
          <w:color w:val="5F5F5F"/>
        </w:rPr>
        <w:t>對於理事或理事候選人行求、期約或交付財物或其他不正利益，而約其為聘任或不聘任者</w:t>
      </w:r>
      <w:r>
        <w:rPr>
          <w:rFonts w:ascii="Arial Unicode MS" w:hAnsi="Arial Unicode MS"/>
          <w:color w:val="5F5F5F"/>
        </w:rPr>
        <w:t>。</w:t>
      </w:r>
    </w:p>
    <w:p w14:paraId="0FEAC430" w14:textId="40976630" w:rsidR="00BD2893" w:rsidRDefault="00BD2893" w:rsidP="00757590">
      <w:pPr>
        <w:ind w:left="119"/>
        <w:jc w:val="both"/>
        <w:rPr>
          <w:rFonts w:ascii="Arial Unicode MS" w:hAnsi="Arial Unicode MS"/>
          <w:color w:val="5F5F5F"/>
        </w:rPr>
      </w:pPr>
      <w:r>
        <w:rPr>
          <w:rFonts w:ascii="Arial Unicode MS" w:hAnsi="Arial Unicode MS"/>
          <w:color w:val="5F5F5F"/>
        </w:rPr>
        <w:t xml:space="preserve">　　</w:t>
      </w:r>
      <w:r w:rsidRPr="005467AE">
        <w:rPr>
          <w:rFonts w:ascii="Arial Unicode MS" w:hAnsi="Arial Unicode MS"/>
          <w:color w:val="5F5F5F"/>
        </w:rPr>
        <w:t>三</w:t>
      </w:r>
      <w:r>
        <w:rPr>
          <w:rFonts w:ascii="Arial Unicode MS" w:hAnsi="Arial Unicode MS"/>
          <w:color w:val="5F5F5F"/>
        </w:rPr>
        <w:t>、</w:t>
      </w:r>
      <w:r w:rsidR="00322AB1" w:rsidRPr="005467AE">
        <w:rPr>
          <w:rFonts w:ascii="Arial Unicode MS" w:hAnsi="Arial Unicode MS"/>
          <w:color w:val="5F5F5F"/>
        </w:rPr>
        <w:t>對於遴選合格之總幹事候聘人員行求、期約或交付財物或其他不正利益，而約其放棄接受聘任者</w:t>
      </w:r>
      <w:r>
        <w:rPr>
          <w:rFonts w:ascii="Arial Unicode MS" w:hAnsi="Arial Unicode MS"/>
          <w:color w:val="5F5F5F"/>
        </w:rPr>
        <w:t>。</w:t>
      </w:r>
    </w:p>
    <w:p w14:paraId="5E37691C" w14:textId="0594D46C" w:rsidR="00BD2893" w:rsidRDefault="00BD2893" w:rsidP="00757590">
      <w:pPr>
        <w:ind w:left="119"/>
        <w:jc w:val="both"/>
        <w:rPr>
          <w:rFonts w:ascii="Arial Unicode MS" w:hAnsi="Arial Unicode MS"/>
          <w:color w:val="5F5F5F"/>
        </w:rPr>
      </w:pPr>
      <w:r>
        <w:rPr>
          <w:rFonts w:ascii="Arial Unicode MS" w:hAnsi="Arial Unicode MS"/>
          <w:color w:val="5F5F5F"/>
        </w:rPr>
        <w:t xml:space="preserve">　　</w:t>
      </w:r>
      <w:r w:rsidRPr="005467AE">
        <w:rPr>
          <w:rFonts w:ascii="Arial Unicode MS" w:hAnsi="Arial Unicode MS"/>
          <w:color w:val="5F5F5F"/>
        </w:rPr>
        <w:t>四</w:t>
      </w:r>
      <w:r>
        <w:rPr>
          <w:rFonts w:ascii="Arial Unicode MS" w:hAnsi="Arial Unicode MS"/>
          <w:color w:val="5F5F5F"/>
        </w:rPr>
        <w:t>、</w:t>
      </w:r>
      <w:r w:rsidR="00322AB1" w:rsidRPr="005467AE">
        <w:rPr>
          <w:rFonts w:ascii="Arial Unicode MS" w:hAnsi="Arial Unicode MS"/>
          <w:color w:val="5F5F5F"/>
        </w:rPr>
        <w:t>遴選合格之總幹事候聘人員要求、期約或收受財物或其他不正利益，而許以放棄接受聘任者</w:t>
      </w:r>
      <w:r>
        <w:rPr>
          <w:rFonts w:ascii="Arial Unicode MS" w:hAnsi="Arial Unicode MS"/>
          <w:color w:val="5F5F5F"/>
        </w:rPr>
        <w:t>。</w:t>
      </w:r>
    </w:p>
    <w:p w14:paraId="02253D4C" w14:textId="0FCC8D75" w:rsidR="00BD2893" w:rsidRDefault="00BD2893" w:rsidP="00757590">
      <w:pPr>
        <w:ind w:left="119"/>
        <w:jc w:val="both"/>
        <w:rPr>
          <w:rFonts w:ascii="Arial Unicode MS" w:hAnsi="Arial Unicode MS"/>
          <w:color w:val="5F5F5F"/>
        </w:rPr>
      </w:pPr>
      <w:r>
        <w:rPr>
          <w:rFonts w:ascii="Calibri" w:hAnsi="Calibri"/>
          <w:color w:val="404040"/>
          <w:sz w:val="18"/>
        </w:rPr>
        <w:t>﹝</w:t>
      </w:r>
      <w:r>
        <w:rPr>
          <w:rFonts w:ascii="Calibri" w:hAnsi="Calibri"/>
          <w:color w:val="404040"/>
          <w:sz w:val="18"/>
        </w:rPr>
        <w:t>2</w:t>
      </w:r>
      <w:r>
        <w:rPr>
          <w:rFonts w:ascii="Calibri" w:hAnsi="Calibri"/>
          <w:color w:val="404040"/>
          <w:sz w:val="18"/>
        </w:rPr>
        <w:t>﹞</w:t>
      </w:r>
      <w:r w:rsidRPr="00441984">
        <w:rPr>
          <w:rFonts w:ascii="Arial Unicode MS" w:hAnsi="Arial Unicode MS"/>
          <w:color w:val="666699"/>
        </w:rPr>
        <w:t>預備犯前項之罪者，處一年以下有期徒刑</w:t>
      </w:r>
      <w:r>
        <w:rPr>
          <w:rFonts w:ascii="Arial Unicode MS" w:hAnsi="Arial Unicode MS"/>
          <w:color w:val="5F5F5F"/>
        </w:rPr>
        <w:t>。</w:t>
      </w:r>
    </w:p>
    <w:p w14:paraId="50B14914" w14:textId="1ABFC0BA" w:rsidR="00AF07CB" w:rsidRPr="005467AE" w:rsidRDefault="00BD2893" w:rsidP="00757590">
      <w:pPr>
        <w:ind w:left="119"/>
        <w:jc w:val="both"/>
        <w:rPr>
          <w:rFonts w:ascii="Arial Unicode MS" w:hAnsi="Arial Unicode MS"/>
          <w:color w:val="5F5F5F"/>
        </w:rPr>
      </w:pPr>
      <w:r>
        <w:rPr>
          <w:rFonts w:ascii="Calibri" w:hAnsi="Calibri"/>
          <w:color w:val="404040"/>
          <w:sz w:val="18"/>
        </w:rPr>
        <w:t>﹝</w:t>
      </w:r>
      <w:r>
        <w:rPr>
          <w:rFonts w:ascii="Calibri" w:hAnsi="Calibri"/>
          <w:color w:val="404040"/>
          <w:sz w:val="18"/>
        </w:rPr>
        <w:t>3</w:t>
      </w:r>
      <w:r>
        <w:rPr>
          <w:rFonts w:ascii="Calibri" w:hAnsi="Calibri"/>
          <w:color w:val="404040"/>
          <w:sz w:val="18"/>
        </w:rPr>
        <w:t>﹞</w:t>
      </w:r>
      <w:r w:rsidR="00322AB1" w:rsidRPr="005467AE">
        <w:rPr>
          <w:rFonts w:ascii="Arial Unicode MS" w:hAnsi="Arial Unicode MS"/>
          <w:color w:val="5F5F5F"/>
        </w:rPr>
        <w:t>犯第一項、第二項之罪者，其預備或用以行求、期約、交付或收受之財物，不問屬於犯人與否，沒收之。如全部或一部不能沒收時，追繳其價額。</w:t>
      </w:r>
      <w:r w:rsidR="008759F6" w:rsidRPr="008759F6">
        <w:rPr>
          <w:rFonts w:ascii="新細明體" w:hAnsi="新細明體" w:hint="eastAsia"/>
          <w:color w:val="FFFFFF"/>
        </w:rPr>
        <w:t>∴</w:t>
      </w:r>
    </w:p>
    <w:p w14:paraId="07C72446" w14:textId="77777777" w:rsidR="00BD2893" w:rsidRDefault="00322AB1" w:rsidP="00295B87">
      <w:pPr>
        <w:pStyle w:val="2"/>
        <w:rPr>
          <w:rFonts w:ascii="新細明體" w:hAnsi="新細明體"/>
          <w:color w:val="FFFFFF"/>
        </w:rPr>
      </w:pPr>
      <w:bookmarkStart w:id="65" w:name="a50b3"/>
      <w:bookmarkEnd w:id="65"/>
      <w:r w:rsidRPr="00E43017">
        <w:t>第</w:t>
      </w:r>
      <w:r w:rsidR="003E4A80">
        <w:t>50</w:t>
      </w:r>
      <w:r w:rsidR="003E4A80">
        <w:t>條</w:t>
      </w:r>
      <w:r w:rsidRPr="00E43017">
        <w:t>之</w:t>
      </w:r>
      <w:r w:rsidR="003E4A80">
        <w:t>3</w:t>
      </w:r>
      <w:r w:rsidRPr="00E43017">
        <w:t>（</w:t>
      </w:r>
      <w:r w:rsidR="005467AE" w:rsidRPr="005467AE">
        <w:rPr>
          <w:rFonts w:hint="eastAsia"/>
        </w:rPr>
        <w:t>非法妨害選舉之處罰</w:t>
      </w:r>
      <w:r w:rsidRPr="00E43017">
        <w:t>）</w:t>
      </w:r>
      <w:r w:rsidR="00BD2893">
        <w:rPr>
          <w:rFonts w:ascii="新細明體" w:hAnsi="新細明體" w:hint="eastAsia"/>
          <w:color w:val="FFFFFF"/>
        </w:rPr>
        <w:t>∵</w:t>
      </w:r>
    </w:p>
    <w:p w14:paraId="720FD9ED" w14:textId="739B453D" w:rsidR="00BD2893" w:rsidRDefault="00BD2893" w:rsidP="005467AE">
      <w:pPr>
        <w:ind w:left="142"/>
        <w:jc w:val="both"/>
        <w:rPr>
          <w:rFonts w:ascii="Arial Unicode MS" w:hAnsi="Arial Unicode MS"/>
          <w:color w:val="17365D"/>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5467AE" w:rsidRPr="006352DC">
        <w:rPr>
          <w:rFonts w:ascii="Arial Unicode MS" w:hAnsi="Arial Unicode MS" w:hint="eastAsia"/>
          <w:color w:val="17365D"/>
        </w:rPr>
        <w:t>以強暴、脅迫或其他非法方法妨害他人競選或使他人放棄競選或妨害他人自由行使選舉權者，處五年以下有期徒刑，得併科新臺幣十五萬元以下罰金</w:t>
      </w:r>
      <w:r>
        <w:rPr>
          <w:rFonts w:ascii="Arial Unicode MS" w:hAnsi="Arial Unicode MS" w:hint="eastAsia"/>
          <w:color w:val="17365D"/>
        </w:rPr>
        <w:t>。</w:t>
      </w:r>
    </w:p>
    <w:p w14:paraId="0C4B146A" w14:textId="031A2FA9" w:rsidR="00BD2893" w:rsidRPr="00CF4D33" w:rsidRDefault="00BD2893" w:rsidP="005467AE">
      <w:pPr>
        <w:ind w:left="142"/>
        <w:jc w:val="both"/>
        <w:rPr>
          <w:rFonts w:ascii="Arial Unicode MS" w:hAnsi="Arial Unicode MS"/>
          <w:color w:val="17365D"/>
        </w:rPr>
      </w:pPr>
      <w:r>
        <w:rPr>
          <w:rFonts w:ascii="Calibri" w:hAnsi="Calibri" w:hint="eastAsia"/>
          <w:color w:val="404040"/>
          <w:sz w:val="18"/>
        </w:rPr>
        <w:t>﹝</w:t>
      </w:r>
      <w:r>
        <w:rPr>
          <w:rFonts w:ascii="Calibri" w:hAnsi="Calibri" w:hint="eastAsia"/>
          <w:color w:val="404040"/>
          <w:sz w:val="18"/>
        </w:rPr>
        <w:t>2</w:t>
      </w:r>
      <w:r>
        <w:rPr>
          <w:rFonts w:ascii="Calibri" w:hAnsi="Calibri" w:hint="eastAsia"/>
          <w:color w:val="404040"/>
          <w:sz w:val="18"/>
        </w:rPr>
        <w:t>﹞</w:t>
      </w:r>
      <w:r w:rsidRPr="00CF4D33">
        <w:rPr>
          <w:rFonts w:ascii="Arial Unicode MS" w:hAnsi="Arial Unicode MS" w:hint="eastAsia"/>
          <w:color w:val="17365D"/>
        </w:rPr>
        <w:t>以強暴、脅迫或其他非法方法妨害總幹事之登記、遴選或聘任者，亦同。</w:t>
      </w:r>
    </w:p>
    <w:p w14:paraId="38BFA1B2" w14:textId="5B1E94DB" w:rsidR="005467AE" w:rsidRDefault="00BD2893" w:rsidP="005467AE">
      <w:pPr>
        <w:ind w:left="142"/>
        <w:jc w:val="both"/>
        <w:rPr>
          <w:rFonts w:ascii="Arial Unicode MS" w:hAnsi="Arial Unicode MS"/>
          <w:color w:val="17365D"/>
        </w:rPr>
      </w:pPr>
      <w:r>
        <w:rPr>
          <w:rFonts w:ascii="Calibri" w:hAnsi="Calibri" w:hint="eastAsia"/>
          <w:color w:val="404040"/>
          <w:sz w:val="18"/>
        </w:rPr>
        <w:t>﹝</w:t>
      </w:r>
      <w:r>
        <w:rPr>
          <w:rFonts w:ascii="Calibri" w:hAnsi="Calibri" w:hint="eastAsia"/>
          <w:color w:val="404040"/>
          <w:sz w:val="18"/>
        </w:rPr>
        <w:t>3</w:t>
      </w:r>
      <w:r>
        <w:rPr>
          <w:rFonts w:ascii="Calibri" w:hAnsi="Calibri" w:hint="eastAsia"/>
          <w:color w:val="404040"/>
          <w:sz w:val="18"/>
        </w:rPr>
        <w:t>﹞</w:t>
      </w:r>
      <w:r w:rsidR="005467AE" w:rsidRPr="006352DC">
        <w:rPr>
          <w:rFonts w:ascii="Arial Unicode MS" w:hAnsi="Arial Unicode MS" w:hint="eastAsia"/>
          <w:color w:val="17365D"/>
        </w:rPr>
        <w:t>前二項未遂犯罰之。</w:t>
      </w:r>
    </w:p>
    <w:p w14:paraId="573AE48B" w14:textId="0CA64D4B" w:rsidR="00BD2893" w:rsidRDefault="00BD2893" w:rsidP="005467AE">
      <w:pPr>
        <w:pStyle w:val="3"/>
        <w:ind w:left="118"/>
      </w:pPr>
      <w:r>
        <w:rPr>
          <w:rFonts w:hint="eastAsia"/>
        </w:rPr>
        <w:t>--</w:t>
      </w:r>
      <w:r w:rsidRPr="00CD7C2A">
        <w:rPr>
          <w:rFonts w:hint="eastAsia"/>
        </w:rPr>
        <w:t>105</w:t>
      </w:r>
      <w:r w:rsidRPr="00CD7C2A">
        <w:rPr>
          <w:rFonts w:hint="eastAsia"/>
        </w:rPr>
        <w:t>年</w:t>
      </w:r>
      <w:r>
        <w:rPr>
          <w:rFonts w:hint="eastAsia"/>
        </w:rPr>
        <w:t>11</w:t>
      </w:r>
      <w:r w:rsidRPr="00CD7C2A">
        <w:rPr>
          <w:rFonts w:hint="eastAsia"/>
        </w:rPr>
        <w:t>月</w:t>
      </w:r>
      <w:r>
        <w:rPr>
          <w:rFonts w:hint="eastAsia"/>
        </w:rPr>
        <w:t>30</w:t>
      </w:r>
      <w:r>
        <w:rPr>
          <w:rFonts w:hint="eastAsia"/>
        </w:rPr>
        <w:t>日修正前條文</w:t>
      </w:r>
      <w:r>
        <w:rPr>
          <w:rFonts w:hint="eastAsia"/>
        </w:rPr>
        <w:t>--</w:t>
      </w:r>
      <w:hyperlink r:id="rId66" w:history="1">
        <w:r w:rsidRPr="00CD7C2A">
          <w:rPr>
            <w:rStyle w:val="a3"/>
          </w:rPr>
          <w:t>比對程式</w:t>
        </w:r>
      </w:hyperlink>
    </w:p>
    <w:p w14:paraId="5C19A21B" w14:textId="3DB560CB" w:rsidR="00BD2893" w:rsidRDefault="00BD2893" w:rsidP="00757590">
      <w:pPr>
        <w:ind w:left="119"/>
        <w:jc w:val="both"/>
        <w:rPr>
          <w:rFonts w:ascii="Arial Unicode MS" w:hAnsi="Arial Unicode MS"/>
          <w:color w:val="5F5F5F"/>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322AB1" w:rsidRPr="005467AE">
        <w:rPr>
          <w:rFonts w:ascii="Arial Unicode MS" w:hAnsi="Arial Unicode MS"/>
          <w:color w:val="5F5F5F"/>
        </w:rPr>
        <w:t>以強暴、脅迫或其他非法之方法妨害他人競選或使他人放棄競選或妨害他人自由行使選舉權者，處五年以下有期徒刑，得併科五萬元以下罰金</w:t>
      </w:r>
      <w:r>
        <w:rPr>
          <w:rFonts w:ascii="Arial Unicode MS" w:hAnsi="Arial Unicode MS"/>
          <w:color w:val="5F5F5F"/>
        </w:rPr>
        <w:t>。</w:t>
      </w:r>
    </w:p>
    <w:p w14:paraId="5230CEEB" w14:textId="6D3D95AC" w:rsidR="00BD2893" w:rsidRDefault="00BD2893" w:rsidP="00757590">
      <w:pPr>
        <w:ind w:left="119"/>
        <w:jc w:val="both"/>
        <w:rPr>
          <w:rFonts w:ascii="Arial Unicode MS" w:hAnsi="Arial Unicode MS"/>
          <w:color w:val="5F5F5F"/>
        </w:rPr>
      </w:pPr>
      <w:r>
        <w:rPr>
          <w:rFonts w:ascii="Calibri" w:hAnsi="Calibri"/>
          <w:color w:val="404040"/>
          <w:sz w:val="18"/>
        </w:rPr>
        <w:t>﹝</w:t>
      </w:r>
      <w:r>
        <w:rPr>
          <w:rFonts w:ascii="Calibri" w:hAnsi="Calibri"/>
          <w:color w:val="404040"/>
          <w:sz w:val="18"/>
        </w:rPr>
        <w:t>2</w:t>
      </w:r>
      <w:r>
        <w:rPr>
          <w:rFonts w:ascii="Calibri" w:hAnsi="Calibri"/>
          <w:color w:val="404040"/>
          <w:sz w:val="18"/>
        </w:rPr>
        <w:t>﹞</w:t>
      </w:r>
      <w:r w:rsidRPr="00441984">
        <w:rPr>
          <w:rFonts w:ascii="Arial Unicode MS" w:hAnsi="Arial Unicode MS"/>
          <w:color w:val="666699"/>
        </w:rPr>
        <w:t>以強暴、脅迫或其他非法方法妨害總幹事之登記、遴選或聘任者，亦同</w:t>
      </w:r>
      <w:r>
        <w:rPr>
          <w:rFonts w:ascii="Arial Unicode MS" w:hAnsi="Arial Unicode MS"/>
          <w:color w:val="5F5F5F"/>
        </w:rPr>
        <w:t>。</w:t>
      </w:r>
    </w:p>
    <w:p w14:paraId="1D3D73E3" w14:textId="148D48C4" w:rsidR="00322AB1" w:rsidRPr="005467AE" w:rsidRDefault="00BD2893" w:rsidP="003F6CBF">
      <w:pPr>
        <w:ind w:left="119"/>
        <w:jc w:val="both"/>
        <w:rPr>
          <w:rFonts w:ascii="Arial Unicode MS" w:hAnsi="Arial Unicode MS"/>
          <w:color w:val="5F5F5F"/>
        </w:rPr>
      </w:pPr>
      <w:r>
        <w:rPr>
          <w:rFonts w:ascii="Calibri" w:hAnsi="Calibri"/>
          <w:color w:val="404040"/>
          <w:sz w:val="18"/>
        </w:rPr>
        <w:t>﹝</w:t>
      </w:r>
      <w:r>
        <w:rPr>
          <w:rFonts w:ascii="Calibri" w:hAnsi="Calibri"/>
          <w:color w:val="404040"/>
          <w:sz w:val="18"/>
        </w:rPr>
        <w:t>3</w:t>
      </w:r>
      <w:r>
        <w:rPr>
          <w:rFonts w:ascii="Calibri" w:hAnsi="Calibri"/>
          <w:color w:val="404040"/>
          <w:sz w:val="18"/>
        </w:rPr>
        <w:t>﹞</w:t>
      </w:r>
      <w:r w:rsidR="00322AB1" w:rsidRPr="005467AE">
        <w:rPr>
          <w:rFonts w:ascii="Arial Unicode MS" w:hAnsi="Arial Unicode MS"/>
          <w:color w:val="5F5F5F"/>
        </w:rPr>
        <w:t>前二項未遂犯罰之。</w:t>
      </w:r>
      <w:r w:rsidR="008759F6" w:rsidRPr="008759F6">
        <w:rPr>
          <w:rFonts w:ascii="新細明體" w:hAnsi="新細明體" w:hint="eastAsia"/>
          <w:color w:val="FFFFFF"/>
        </w:rPr>
        <w:t>∴</w:t>
      </w:r>
    </w:p>
    <w:p w14:paraId="37967B52" w14:textId="77777777" w:rsidR="00BD2893" w:rsidRDefault="00322AB1" w:rsidP="00295B87">
      <w:pPr>
        <w:pStyle w:val="2"/>
      </w:pPr>
      <w:r w:rsidRPr="00E43017">
        <w:t>第</w:t>
      </w:r>
      <w:r w:rsidR="003E4A80">
        <w:t>50</w:t>
      </w:r>
      <w:r w:rsidR="003E4A80">
        <w:t>條</w:t>
      </w:r>
      <w:r w:rsidRPr="00E43017">
        <w:t>之</w:t>
      </w:r>
      <w:r w:rsidR="003E4A80">
        <w:t>4</w:t>
      </w:r>
      <w:r w:rsidRPr="00E43017">
        <w:t>（廢止資格及當選無效</w:t>
      </w:r>
      <w:r w:rsidR="00BD2893">
        <w:t>）</w:t>
      </w:r>
    </w:p>
    <w:p w14:paraId="772677F3" w14:textId="5C9C4973" w:rsidR="00BD2893" w:rsidRDefault="00BD2893" w:rsidP="003F6CBF">
      <w:pPr>
        <w:ind w:left="119"/>
        <w:jc w:val="both"/>
        <w:rPr>
          <w:rFonts w:ascii="Arial Unicode MS" w:hAnsi="Arial Unicode MS"/>
          <w:color w:val="17365D"/>
        </w:rPr>
      </w:pPr>
      <w:r>
        <w:rPr>
          <w:rFonts w:ascii="Calibri" w:hAnsi="Calibri"/>
          <w:color w:val="404040"/>
          <w:sz w:val="18"/>
        </w:rPr>
        <w:t>﹝</w:t>
      </w:r>
      <w:r>
        <w:rPr>
          <w:rFonts w:ascii="Calibri" w:hAnsi="Calibri"/>
          <w:color w:val="404040"/>
          <w:sz w:val="18"/>
        </w:rPr>
        <w:t>1</w:t>
      </w:r>
      <w:r>
        <w:rPr>
          <w:rFonts w:ascii="Calibri" w:hAnsi="Calibri"/>
          <w:color w:val="404040"/>
          <w:sz w:val="18"/>
        </w:rPr>
        <w:t>﹞</w:t>
      </w:r>
      <w:r w:rsidR="00322AB1" w:rsidRPr="00441984">
        <w:rPr>
          <w:rFonts w:ascii="Arial Unicode MS" w:hAnsi="Arial Unicode MS"/>
          <w:color w:val="17365D"/>
        </w:rPr>
        <w:t>候選人犯第</w:t>
      </w:r>
      <w:hyperlink w:anchor="a50b1" w:history="1">
        <w:r w:rsidR="00322AB1" w:rsidRPr="00441984">
          <w:rPr>
            <w:rStyle w:val="a3"/>
          </w:rPr>
          <w:t>五十條之一</w:t>
        </w:r>
      </w:hyperlink>
      <w:r w:rsidR="00322AB1" w:rsidRPr="00441984">
        <w:rPr>
          <w:rFonts w:ascii="Arial Unicode MS" w:hAnsi="Arial Unicode MS"/>
          <w:color w:val="17365D"/>
        </w:rPr>
        <w:t>第一項或前條第一項之罪者，廢止其候選人資格；已當選者，其當選為無效</w:t>
      </w:r>
      <w:r>
        <w:rPr>
          <w:rFonts w:ascii="Arial Unicode MS" w:hAnsi="Arial Unicode MS"/>
          <w:color w:val="17365D"/>
        </w:rPr>
        <w:t>。</w:t>
      </w:r>
    </w:p>
    <w:p w14:paraId="4AD8DE33" w14:textId="749A4102" w:rsidR="00BD2893" w:rsidRDefault="00BD2893" w:rsidP="003F6CBF">
      <w:pPr>
        <w:ind w:left="119"/>
        <w:jc w:val="both"/>
        <w:rPr>
          <w:rFonts w:ascii="Arial Unicode MS" w:hAnsi="Arial Unicode MS"/>
          <w:color w:val="17365D"/>
        </w:rPr>
      </w:pPr>
      <w:r>
        <w:rPr>
          <w:rFonts w:ascii="Calibri" w:hAnsi="Calibri"/>
          <w:color w:val="404040"/>
          <w:sz w:val="18"/>
        </w:rPr>
        <w:t>﹝</w:t>
      </w:r>
      <w:r>
        <w:rPr>
          <w:rFonts w:ascii="Calibri" w:hAnsi="Calibri"/>
          <w:color w:val="404040"/>
          <w:sz w:val="18"/>
        </w:rPr>
        <w:t>2</w:t>
      </w:r>
      <w:r>
        <w:rPr>
          <w:rFonts w:ascii="Calibri" w:hAnsi="Calibri"/>
          <w:color w:val="404040"/>
          <w:sz w:val="18"/>
        </w:rPr>
        <w:t>﹞</w:t>
      </w:r>
      <w:r w:rsidRPr="00441984">
        <w:rPr>
          <w:rFonts w:ascii="Arial Unicode MS" w:hAnsi="Arial Unicode MS"/>
          <w:color w:val="666699"/>
        </w:rPr>
        <w:t>遴選合格之總幹事候聘人犯第</w:t>
      </w:r>
      <w:hyperlink w:anchor="a50b2" w:history="1">
        <w:r w:rsidRPr="00441984">
          <w:rPr>
            <w:rStyle w:val="a3"/>
          </w:rPr>
          <w:t>五十條之二</w:t>
        </w:r>
      </w:hyperlink>
      <w:r w:rsidRPr="00441984">
        <w:rPr>
          <w:rFonts w:ascii="Arial Unicode MS" w:hAnsi="Arial Unicode MS"/>
          <w:color w:val="666699"/>
        </w:rPr>
        <w:t>第一項或前條第二項之罪者，廢止其候聘資格；已聘任者，廢止其聘任</w:t>
      </w:r>
      <w:r>
        <w:rPr>
          <w:rFonts w:ascii="Arial Unicode MS" w:hAnsi="Arial Unicode MS"/>
          <w:color w:val="17365D"/>
        </w:rPr>
        <w:t>。</w:t>
      </w:r>
    </w:p>
    <w:p w14:paraId="5BBD4A6A" w14:textId="70C9B0B7" w:rsidR="00BD2893" w:rsidRDefault="00BD2893" w:rsidP="003F6CBF">
      <w:pPr>
        <w:ind w:left="119"/>
        <w:jc w:val="both"/>
        <w:rPr>
          <w:rFonts w:ascii="Arial Unicode MS" w:hAnsi="Arial Unicode MS"/>
          <w:color w:val="17365D"/>
        </w:rPr>
      </w:pPr>
      <w:r>
        <w:rPr>
          <w:rFonts w:ascii="Calibri" w:hAnsi="Calibri"/>
          <w:color w:val="404040"/>
          <w:sz w:val="18"/>
        </w:rPr>
        <w:t>﹝</w:t>
      </w:r>
      <w:r>
        <w:rPr>
          <w:rFonts w:ascii="Calibri" w:hAnsi="Calibri"/>
          <w:color w:val="404040"/>
          <w:sz w:val="18"/>
        </w:rPr>
        <w:t>3</w:t>
      </w:r>
      <w:r>
        <w:rPr>
          <w:rFonts w:ascii="Calibri" w:hAnsi="Calibri"/>
          <w:color w:val="404040"/>
          <w:sz w:val="18"/>
        </w:rPr>
        <w:t>﹞</w:t>
      </w:r>
      <w:r w:rsidRPr="00441984">
        <w:rPr>
          <w:rFonts w:ascii="Arial Unicode MS" w:hAnsi="Arial Unicode MS"/>
          <w:color w:val="17365D"/>
        </w:rPr>
        <w:t>曾犯第</w:t>
      </w:r>
      <w:hyperlink w:anchor="a50b1" w:history="1">
        <w:r w:rsidRPr="00441984">
          <w:rPr>
            <w:rStyle w:val="a3"/>
          </w:rPr>
          <w:t>五十條之一</w:t>
        </w:r>
      </w:hyperlink>
      <w:r w:rsidRPr="00441984">
        <w:rPr>
          <w:rFonts w:ascii="Arial Unicode MS" w:hAnsi="Arial Unicode MS"/>
          <w:color w:val="17365D"/>
        </w:rPr>
        <w:t>第一項、第</w:t>
      </w:r>
      <w:hyperlink w:anchor="a50b2" w:history="1">
        <w:r w:rsidRPr="00441984">
          <w:rPr>
            <w:rStyle w:val="a3"/>
          </w:rPr>
          <w:t>五十條之二</w:t>
        </w:r>
      </w:hyperlink>
      <w:r w:rsidRPr="00441984">
        <w:rPr>
          <w:rFonts w:ascii="Arial Unicode MS" w:hAnsi="Arial Unicode MS"/>
          <w:color w:val="17365D"/>
        </w:rPr>
        <w:t>第一項或第</w:t>
      </w:r>
      <w:hyperlink w:anchor="a50b3" w:history="1">
        <w:r w:rsidRPr="00441984">
          <w:rPr>
            <w:rStyle w:val="a3"/>
          </w:rPr>
          <w:t>五十條之三</w:t>
        </w:r>
      </w:hyperlink>
      <w:r w:rsidRPr="00441984">
        <w:rPr>
          <w:rFonts w:ascii="Arial Unicode MS" w:hAnsi="Arial Unicode MS"/>
          <w:color w:val="17365D"/>
        </w:rPr>
        <w:t>之罪者，不得為漁會選舉之候選人或總幹事候聘人員</w:t>
      </w:r>
      <w:r>
        <w:rPr>
          <w:rFonts w:ascii="Arial Unicode MS" w:hAnsi="Arial Unicode MS"/>
          <w:color w:val="17365D"/>
        </w:rPr>
        <w:t>。</w:t>
      </w:r>
    </w:p>
    <w:p w14:paraId="4E8D83BD" w14:textId="5D9906CA" w:rsidR="00322AB1" w:rsidRPr="00441984" w:rsidRDefault="00BD2893" w:rsidP="003F6CBF">
      <w:pPr>
        <w:ind w:left="119"/>
        <w:jc w:val="both"/>
        <w:rPr>
          <w:rFonts w:ascii="Arial Unicode MS" w:hAnsi="Arial Unicode MS"/>
          <w:color w:val="666699"/>
        </w:rPr>
      </w:pPr>
      <w:r>
        <w:rPr>
          <w:rFonts w:ascii="Calibri" w:hAnsi="Calibri"/>
          <w:color w:val="404040"/>
          <w:sz w:val="18"/>
        </w:rPr>
        <w:t>﹝</w:t>
      </w:r>
      <w:r>
        <w:rPr>
          <w:rFonts w:ascii="Calibri" w:hAnsi="Calibri"/>
          <w:color w:val="404040"/>
          <w:sz w:val="18"/>
        </w:rPr>
        <w:t>4</w:t>
      </w:r>
      <w:r>
        <w:rPr>
          <w:rFonts w:ascii="Calibri" w:hAnsi="Calibri"/>
          <w:color w:val="404040"/>
          <w:sz w:val="18"/>
        </w:rPr>
        <w:t>﹞</w:t>
      </w:r>
      <w:r w:rsidR="00322AB1" w:rsidRPr="00441984">
        <w:rPr>
          <w:rFonts w:ascii="Arial Unicode MS" w:hAnsi="Arial Unicode MS"/>
          <w:color w:val="666699"/>
        </w:rPr>
        <w:t>前三項有第</w:t>
      </w:r>
      <w:hyperlink w:anchor="a49b1" w:history="1">
        <w:r w:rsidR="00322AB1" w:rsidRPr="00CC7866">
          <w:rPr>
            <w:rStyle w:val="a3"/>
          </w:rPr>
          <w:t>四十九條之一</w:t>
        </w:r>
      </w:hyperlink>
      <w:r w:rsidR="00322AB1" w:rsidRPr="00441984">
        <w:rPr>
          <w:rFonts w:ascii="Arial Unicode MS" w:hAnsi="Arial Unicode MS"/>
          <w:color w:val="666699"/>
        </w:rPr>
        <w:t>第二項但書之情形者，不在此限。</w:t>
      </w:r>
    </w:p>
    <w:p w14:paraId="2603BE42" w14:textId="508D7F7E" w:rsidR="00322AB1" w:rsidRDefault="00322AB1" w:rsidP="00295B87">
      <w:pPr>
        <w:pStyle w:val="2"/>
        <w:rPr>
          <w:rFonts w:ascii="新細明體" w:hAnsi="新細明體"/>
          <w:color w:val="17365D"/>
        </w:rPr>
      </w:pPr>
      <w:bookmarkStart w:id="66" w:name="a50b5"/>
      <w:bookmarkEnd w:id="66"/>
      <w:r w:rsidRPr="00E43017">
        <w:t>第</w:t>
      </w:r>
      <w:r w:rsidR="003E4A80">
        <w:t>50</w:t>
      </w:r>
      <w:r w:rsidR="003E4A80">
        <w:t>條</w:t>
      </w:r>
      <w:r w:rsidRPr="00E43017">
        <w:t>之</w:t>
      </w:r>
      <w:r w:rsidR="003E4A80">
        <w:t>5</w:t>
      </w:r>
      <w:r w:rsidRPr="00E43017">
        <w:t>（違反行為之處罰）</w:t>
      </w:r>
      <w:r w:rsidR="004512E1" w:rsidRPr="005315D1">
        <w:rPr>
          <w:rFonts w:ascii="新細明體" w:hAnsi="新細明體" w:hint="eastAsia"/>
          <w:color w:val="17365D"/>
        </w:rPr>
        <w:t>（刪除）</w:t>
      </w:r>
      <w:r w:rsidR="00A202A3" w:rsidRPr="00D03755">
        <w:rPr>
          <w:rFonts w:ascii="新細明體" w:hAnsi="新細明體" w:hint="eastAsia"/>
          <w:color w:val="FFFFFF"/>
        </w:rPr>
        <w:t>∵</w:t>
      </w:r>
    </w:p>
    <w:p w14:paraId="1FB4CACE" w14:textId="08B2AFF3" w:rsidR="00BD2893" w:rsidRDefault="00BD2893" w:rsidP="004512E1">
      <w:pPr>
        <w:pStyle w:val="3"/>
        <w:ind w:left="118"/>
      </w:pPr>
      <w:r>
        <w:rPr>
          <w:rFonts w:hint="eastAsia"/>
        </w:rPr>
        <w:t>--</w:t>
      </w:r>
      <w:r w:rsidRPr="00395DA7">
        <w:rPr>
          <w:rFonts w:hint="eastAsia"/>
        </w:rPr>
        <w:t>101</w:t>
      </w:r>
      <w:r w:rsidRPr="00395DA7">
        <w:t>年</w:t>
      </w:r>
      <w:r w:rsidRPr="00395DA7">
        <w:rPr>
          <w:rFonts w:hint="eastAsia"/>
        </w:rPr>
        <w:t>1</w:t>
      </w:r>
      <w:r>
        <w:rPr>
          <w:rFonts w:hint="eastAsia"/>
        </w:rPr>
        <w:t>1</w:t>
      </w:r>
      <w:r w:rsidRPr="00395DA7">
        <w:t>月</w:t>
      </w:r>
      <w:r>
        <w:rPr>
          <w:rFonts w:hint="eastAsia"/>
        </w:rPr>
        <w:t>28</w:t>
      </w:r>
      <w:r>
        <w:t>日修正前條文</w:t>
      </w:r>
      <w:r>
        <w:t>--</w:t>
      </w:r>
    </w:p>
    <w:p w14:paraId="2B5D9807" w14:textId="53D2042F" w:rsidR="00322AB1" w:rsidRPr="004512E1" w:rsidRDefault="00BD2893" w:rsidP="003F6CBF">
      <w:pPr>
        <w:ind w:left="119"/>
        <w:jc w:val="both"/>
        <w:rPr>
          <w:rFonts w:ascii="Arial Unicode MS" w:hAnsi="Arial Unicode MS"/>
          <w:color w:val="5F5F5F"/>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322AB1" w:rsidRPr="004512E1">
        <w:rPr>
          <w:rFonts w:ascii="Arial Unicode MS" w:hAnsi="Arial Unicode MS"/>
          <w:color w:val="5F5F5F"/>
        </w:rPr>
        <w:t>漁會辦理信用部業務，違反中央目的事業主管機關依本法授權所定命令中有關強制或禁止規定或應為一定行為而不為者，由中央目的事業主管機關，處新臺幣六十萬元以上三百萬元以下罰鍰。</w:t>
      </w:r>
      <w:r w:rsidR="008759F6" w:rsidRPr="008759F6">
        <w:rPr>
          <w:rFonts w:ascii="新細明體" w:hAnsi="新細明體" w:hint="eastAsia"/>
          <w:color w:val="FFFFFF"/>
        </w:rPr>
        <w:t>∴</w:t>
      </w:r>
    </w:p>
    <w:p w14:paraId="409E1EFB" w14:textId="77777777" w:rsidR="00757590" w:rsidRPr="00E43017" w:rsidRDefault="00AF07CB" w:rsidP="00757590">
      <w:pPr>
        <w:ind w:left="119"/>
        <w:jc w:val="right"/>
        <w:rPr>
          <w:rFonts w:ascii="Arial Unicode MS" w:hAnsi="Arial Unicode MS"/>
          <w:color w:val="808000"/>
          <w:sz w:val="18"/>
        </w:rPr>
      </w:pPr>
      <w:r w:rsidRPr="00E43017">
        <w:rPr>
          <w:rFonts w:ascii="Arial Unicode MS" w:hAnsi="Arial Unicode MS"/>
          <w:color w:val="808000"/>
          <w:sz w:val="18"/>
        </w:rPr>
        <w:t xml:space="preserve">　　　　　　　　　　　　　　　　　　　　　　　　　　　　　　　　　　　　　　　　　　　　　　　　</w:t>
      </w:r>
      <w:hyperlink w:anchor="a章節索引" w:history="1">
        <w:r w:rsidR="00757590" w:rsidRPr="00E43017">
          <w:rPr>
            <w:rStyle w:val="a3"/>
            <w:rFonts w:ascii="Arial Unicode MS" w:hAnsi="Arial Unicode MS" w:hint="eastAsia"/>
            <w:sz w:val="18"/>
          </w:rPr>
          <w:t>回索引</w:t>
        </w:r>
      </w:hyperlink>
      <w:r w:rsidR="00D7163D">
        <w:rPr>
          <w:rFonts w:ascii="Arial Unicode MS" w:hAnsi="Arial Unicode MS" w:hint="eastAsia"/>
          <w:color w:val="808000"/>
          <w:sz w:val="18"/>
        </w:rPr>
        <w:t>〉〉</w:t>
      </w:r>
    </w:p>
    <w:p w14:paraId="0D17663E" w14:textId="77777777" w:rsidR="00322AB1" w:rsidRPr="00E43017" w:rsidRDefault="00322AB1" w:rsidP="00A47F8A">
      <w:pPr>
        <w:pStyle w:val="1"/>
      </w:pPr>
      <w:bookmarkStart w:id="67" w:name="_第十章__附"/>
      <w:bookmarkEnd w:id="67"/>
      <w:r w:rsidRPr="00E43017">
        <w:lastRenderedPageBreak/>
        <w:t>第十章　　附　則</w:t>
      </w:r>
    </w:p>
    <w:p w14:paraId="55BA10F2" w14:textId="77777777" w:rsidR="00322AB1" w:rsidRPr="00E43017" w:rsidRDefault="00322AB1" w:rsidP="00295B87">
      <w:pPr>
        <w:pStyle w:val="2"/>
      </w:pPr>
      <w:bookmarkStart w:id="68" w:name="a51"/>
      <w:bookmarkEnd w:id="68"/>
      <w:r w:rsidRPr="00E43017">
        <w:t>第</w:t>
      </w:r>
      <w:r w:rsidR="003E4A80">
        <w:t>51</w:t>
      </w:r>
      <w:r w:rsidRPr="00E43017">
        <w:t>條（刪除）</w:t>
      </w:r>
    </w:p>
    <w:p w14:paraId="7F3CD4D1" w14:textId="77777777" w:rsidR="00BD2893" w:rsidRDefault="00322AB1" w:rsidP="00295B87">
      <w:pPr>
        <w:pStyle w:val="2"/>
      </w:pPr>
      <w:r w:rsidRPr="00E43017">
        <w:t>第</w:t>
      </w:r>
      <w:r w:rsidR="003E4A80">
        <w:t>51</w:t>
      </w:r>
      <w:r w:rsidRPr="00E43017">
        <w:t>條之</w:t>
      </w:r>
      <w:r w:rsidR="003E4A80">
        <w:t>1</w:t>
      </w:r>
      <w:r w:rsidRPr="00E43017">
        <w:t>（民事訴訟法有關規定之準用</w:t>
      </w:r>
      <w:r w:rsidR="00BD2893">
        <w:t>）</w:t>
      </w:r>
    </w:p>
    <w:p w14:paraId="61EB45A8" w14:textId="533D454F" w:rsidR="00322AB1" w:rsidRPr="00441984" w:rsidRDefault="00BD2893" w:rsidP="00757590">
      <w:pPr>
        <w:ind w:left="119"/>
        <w:jc w:val="both"/>
        <w:rPr>
          <w:rFonts w:ascii="Arial Unicode MS" w:hAnsi="Arial Unicode MS"/>
          <w:color w:val="17365D"/>
        </w:rPr>
      </w:pPr>
      <w:r>
        <w:rPr>
          <w:rFonts w:ascii="Calibri" w:hAnsi="Calibri"/>
          <w:color w:val="404040"/>
          <w:sz w:val="18"/>
        </w:rPr>
        <w:t>﹝</w:t>
      </w:r>
      <w:r>
        <w:rPr>
          <w:rFonts w:ascii="Calibri" w:hAnsi="Calibri"/>
          <w:color w:val="404040"/>
          <w:sz w:val="18"/>
        </w:rPr>
        <w:t>1</w:t>
      </w:r>
      <w:r>
        <w:rPr>
          <w:rFonts w:ascii="Calibri" w:hAnsi="Calibri"/>
          <w:color w:val="404040"/>
          <w:sz w:val="18"/>
        </w:rPr>
        <w:t>﹞</w:t>
      </w:r>
      <w:r w:rsidR="00322AB1" w:rsidRPr="00441984">
        <w:rPr>
          <w:rFonts w:ascii="Arial Unicode MS" w:hAnsi="Arial Unicode MS"/>
          <w:color w:val="17365D"/>
        </w:rPr>
        <w:t>漁會選舉或罷免訴訟及總幹事聘、解任程序，除有關假處分之規定外，準用</w:t>
      </w:r>
      <w:hyperlink r:id="rId67" w:history="1">
        <w:r w:rsidR="00322AB1" w:rsidRPr="00441984">
          <w:rPr>
            <w:rStyle w:val="a3"/>
          </w:rPr>
          <w:t>民事訴訟法</w:t>
        </w:r>
      </w:hyperlink>
      <w:r w:rsidR="00322AB1" w:rsidRPr="00441984">
        <w:rPr>
          <w:rFonts w:ascii="Arial Unicode MS" w:hAnsi="Arial Unicode MS"/>
          <w:color w:val="17365D"/>
        </w:rPr>
        <w:t>之規定。</w:t>
      </w:r>
    </w:p>
    <w:p w14:paraId="4A9CD958" w14:textId="77777777" w:rsidR="00BD2893" w:rsidRDefault="00322AB1" w:rsidP="00295B87">
      <w:pPr>
        <w:pStyle w:val="2"/>
      </w:pPr>
      <w:bookmarkStart w:id="69" w:name="a51b2"/>
      <w:bookmarkEnd w:id="69"/>
      <w:r w:rsidRPr="00E43017">
        <w:t>第</w:t>
      </w:r>
      <w:r w:rsidR="003E4A80">
        <w:t>51</w:t>
      </w:r>
      <w:r w:rsidRPr="00E43017">
        <w:t>條之</w:t>
      </w:r>
      <w:r w:rsidR="003E4A80">
        <w:t>2</w:t>
      </w:r>
      <w:r w:rsidRPr="00E43017">
        <w:t>（由中央主管機關訂定總幹事遴選辦法等</w:t>
      </w:r>
      <w:r w:rsidR="00BD2893">
        <w:t>）</w:t>
      </w:r>
    </w:p>
    <w:p w14:paraId="2D83A10E" w14:textId="747E7621" w:rsidR="00322AB1" w:rsidRPr="00441984" w:rsidRDefault="00BD2893" w:rsidP="00757590">
      <w:pPr>
        <w:ind w:left="119"/>
        <w:jc w:val="both"/>
        <w:rPr>
          <w:rFonts w:ascii="Arial Unicode MS" w:hAnsi="Arial Unicode MS"/>
          <w:color w:val="17365D"/>
        </w:rPr>
      </w:pPr>
      <w:r>
        <w:rPr>
          <w:rFonts w:ascii="Calibri" w:hAnsi="Calibri"/>
          <w:color w:val="404040"/>
          <w:sz w:val="18"/>
        </w:rPr>
        <w:t>﹝</w:t>
      </w:r>
      <w:r>
        <w:rPr>
          <w:rFonts w:ascii="Calibri" w:hAnsi="Calibri"/>
          <w:color w:val="404040"/>
          <w:sz w:val="18"/>
        </w:rPr>
        <w:t>1</w:t>
      </w:r>
      <w:r>
        <w:rPr>
          <w:rFonts w:ascii="Calibri" w:hAnsi="Calibri"/>
          <w:color w:val="404040"/>
          <w:sz w:val="18"/>
        </w:rPr>
        <w:t>﹞</w:t>
      </w:r>
      <w:r w:rsidR="00322AB1" w:rsidRPr="00441984">
        <w:rPr>
          <w:rFonts w:ascii="Arial Unicode MS" w:hAnsi="Arial Unicode MS"/>
          <w:color w:val="17365D"/>
        </w:rPr>
        <w:t>各級漁會人事管理辦法、財務處理辦法、總幹事遴選辦法、選舉罷免辦法及</w:t>
      </w:r>
      <w:r w:rsidR="006E6D48" w:rsidRPr="006E6D48">
        <w:rPr>
          <w:rFonts w:ascii="Arial Unicode MS" w:hAnsi="Arial Unicode MS" w:hint="eastAsia"/>
          <w:color w:val="17365D"/>
        </w:rPr>
        <w:t>考核辦法</w:t>
      </w:r>
      <w:r w:rsidR="00322AB1" w:rsidRPr="00441984">
        <w:rPr>
          <w:rFonts w:ascii="Arial Unicode MS" w:hAnsi="Arial Unicode MS"/>
          <w:color w:val="17365D"/>
        </w:rPr>
        <w:t>，由中央主管機關定之；其內容及範圍如下：</w:t>
      </w:r>
    </w:p>
    <w:p w14:paraId="38479AC5" w14:textId="77777777" w:rsidR="00BD2893" w:rsidRDefault="009E0987" w:rsidP="00757590">
      <w:pPr>
        <w:ind w:left="119"/>
        <w:jc w:val="both"/>
        <w:rPr>
          <w:rFonts w:ascii="Arial Unicode MS" w:hAnsi="Arial Unicode MS"/>
          <w:color w:val="17365D"/>
        </w:rPr>
      </w:pPr>
      <w:r w:rsidRPr="00441984">
        <w:rPr>
          <w:rFonts w:ascii="Arial Unicode MS" w:hAnsi="Arial Unicode MS"/>
          <w:color w:val="17365D"/>
        </w:rPr>
        <w:t xml:space="preserve">　　</w:t>
      </w:r>
      <w:r w:rsidR="00322AB1" w:rsidRPr="00441984">
        <w:rPr>
          <w:rFonts w:ascii="Arial Unicode MS" w:hAnsi="Arial Unicode MS"/>
          <w:color w:val="17365D"/>
        </w:rPr>
        <w:t>一、人事管理辦法：人事評議、編制員額、職等與聘僱資格、薪給、就職、離職、考核獎懲、資遣、退休、撫卹與服務及其他應遵行事項</w:t>
      </w:r>
      <w:r w:rsidR="00BD2893">
        <w:rPr>
          <w:rFonts w:ascii="Arial Unicode MS" w:hAnsi="Arial Unicode MS"/>
          <w:color w:val="17365D"/>
        </w:rPr>
        <w:t>。</w:t>
      </w:r>
    </w:p>
    <w:p w14:paraId="22BE2399" w14:textId="3048DF5F" w:rsidR="00BD2893" w:rsidRDefault="00BD2893" w:rsidP="00757590">
      <w:pPr>
        <w:ind w:left="119"/>
        <w:jc w:val="both"/>
        <w:rPr>
          <w:rFonts w:ascii="Arial Unicode MS" w:hAnsi="Arial Unicode MS"/>
          <w:color w:val="17365D"/>
        </w:rPr>
      </w:pPr>
      <w:r>
        <w:rPr>
          <w:rFonts w:ascii="Arial Unicode MS" w:hAnsi="Arial Unicode MS"/>
          <w:color w:val="17365D"/>
        </w:rPr>
        <w:t xml:space="preserve">　　</w:t>
      </w:r>
      <w:r w:rsidRPr="00441984">
        <w:rPr>
          <w:rFonts w:ascii="Arial Unicode MS" w:hAnsi="Arial Unicode MS"/>
          <w:color w:val="17365D"/>
        </w:rPr>
        <w:t>二</w:t>
      </w:r>
      <w:r>
        <w:rPr>
          <w:rFonts w:ascii="Arial Unicode MS" w:hAnsi="Arial Unicode MS"/>
          <w:color w:val="17365D"/>
        </w:rPr>
        <w:t>、</w:t>
      </w:r>
      <w:r w:rsidR="00322AB1" w:rsidRPr="00441984">
        <w:rPr>
          <w:rFonts w:ascii="Arial Unicode MS" w:hAnsi="Arial Unicode MS"/>
          <w:color w:val="17365D"/>
        </w:rPr>
        <w:t>財務處理辦法：會計處理、預決算編審、財產管理、財務檢核、會計人員權責及其他應遵行事項</w:t>
      </w:r>
      <w:r>
        <w:rPr>
          <w:rFonts w:ascii="Arial Unicode MS" w:hAnsi="Arial Unicode MS"/>
          <w:color w:val="17365D"/>
        </w:rPr>
        <w:t>。</w:t>
      </w:r>
    </w:p>
    <w:p w14:paraId="3ED61AFE" w14:textId="1ED03172" w:rsidR="00BD2893" w:rsidRDefault="00BD2893" w:rsidP="00757590">
      <w:pPr>
        <w:ind w:left="119"/>
        <w:jc w:val="both"/>
        <w:rPr>
          <w:rFonts w:ascii="Arial Unicode MS" w:hAnsi="Arial Unicode MS"/>
          <w:color w:val="17365D"/>
        </w:rPr>
      </w:pPr>
      <w:r>
        <w:rPr>
          <w:rFonts w:ascii="Arial Unicode MS" w:hAnsi="Arial Unicode MS"/>
          <w:color w:val="17365D"/>
        </w:rPr>
        <w:t xml:space="preserve">　　</w:t>
      </w:r>
      <w:r w:rsidRPr="00441984">
        <w:rPr>
          <w:rFonts w:ascii="Arial Unicode MS" w:hAnsi="Arial Unicode MS"/>
          <w:color w:val="17365D"/>
        </w:rPr>
        <w:t>三</w:t>
      </w:r>
      <w:r>
        <w:rPr>
          <w:rFonts w:ascii="Arial Unicode MS" w:hAnsi="Arial Unicode MS"/>
          <w:color w:val="17365D"/>
        </w:rPr>
        <w:t>、</w:t>
      </w:r>
      <w:r w:rsidR="00322AB1" w:rsidRPr="00441984">
        <w:rPr>
          <w:rFonts w:ascii="Arial Unicode MS" w:hAnsi="Arial Unicode MS"/>
          <w:color w:val="17365D"/>
        </w:rPr>
        <w:t>總幹事遴選辦法：總幹事候聘登記、資格審查、遴選程序、評審項目與計分標準及其他應遵行事項</w:t>
      </w:r>
      <w:r>
        <w:rPr>
          <w:rFonts w:ascii="Arial Unicode MS" w:hAnsi="Arial Unicode MS"/>
          <w:color w:val="17365D"/>
        </w:rPr>
        <w:t>。</w:t>
      </w:r>
    </w:p>
    <w:p w14:paraId="141B57C2" w14:textId="58B31951" w:rsidR="00BD2893" w:rsidRDefault="00BD2893" w:rsidP="00757590">
      <w:pPr>
        <w:ind w:left="119"/>
        <w:jc w:val="both"/>
        <w:rPr>
          <w:rFonts w:ascii="Arial Unicode MS" w:hAnsi="Arial Unicode MS"/>
          <w:color w:val="17365D"/>
        </w:rPr>
      </w:pPr>
      <w:r>
        <w:rPr>
          <w:rFonts w:ascii="Arial Unicode MS" w:hAnsi="Arial Unicode MS"/>
          <w:color w:val="17365D"/>
        </w:rPr>
        <w:t xml:space="preserve">　　</w:t>
      </w:r>
      <w:r w:rsidRPr="00441984">
        <w:rPr>
          <w:rFonts w:ascii="Arial Unicode MS" w:hAnsi="Arial Unicode MS"/>
          <w:color w:val="17365D"/>
        </w:rPr>
        <w:t>四</w:t>
      </w:r>
      <w:r>
        <w:rPr>
          <w:rFonts w:ascii="Arial Unicode MS" w:hAnsi="Arial Unicode MS"/>
          <w:color w:val="17365D"/>
        </w:rPr>
        <w:t>、</w:t>
      </w:r>
      <w:r w:rsidR="00322AB1" w:rsidRPr="00441984">
        <w:rPr>
          <w:rFonts w:ascii="Arial Unicode MS" w:hAnsi="Arial Unicode MS"/>
          <w:color w:val="17365D"/>
        </w:rPr>
        <w:t>選舉罷免辦法：選舉罷免之種類、候選登記、資格審查程序、投開票、選舉結果與罷免成立要件及其他應遵行事項</w:t>
      </w:r>
      <w:r>
        <w:rPr>
          <w:rFonts w:ascii="Arial Unicode MS" w:hAnsi="Arial Unicode MS"/>
          <w:color w:val="17365D"/>
        </w:rPr>
        <w:t>。</w:t>
      </w:r>
    </w:p>
    <w:p w14:paraId="43C0E80E" w14:textId="46A173CF" w:rsidR="00322AB1" w:rsidRDefault="00BD2893" w:rsidP="00757590">
      <w:pPr>
        <w:ind w:left="119"/>
        <w:jc w:val="both"/>
        <w:rPr>
          <w:rFonts w:ascii="Arial Unicode MS" w:hAnsi="Arial Unicode MS"/>
          <w:color w:val="17365D"/>
        </w:rPr>
      </w:pPr>
      <w:r>
        <w:rPr>
          <w:rFonts w:ascii="Arial Unicode MS" w:hAnsi="Arial Unicode MS"/>
          <w:color w:val="17365D"/>
        </w:rPr>
        <w:t xml:space="preserve">　　</w:t>
      </w:r>
      <w:r w:rsidRPr="00441984">
        <w:rPr>
          <w:rFonts w:ascii="Arial Unicode MS" w:hAnsi="Arial Unicode MS"/>
          <w:color w:val="17365D"/>
        </w:rPr>
        <w:t>五</w:t>
      </w:r>
      <w:r>
        <w:rPr>
          <w:rFonts w:ascii="Arial Unicode MS" w:hAnsi="Arial Unicode MS"/>
          <w:color w:val="17365D"/>
        </w:rPr>
        <w:t>、</w:t>
      </w:r>
      <w:r w:rsidR="00322AB1" w:rsidRPr="00441984">
        <w:rPr>
          <w:rFonts w:ascii="Arial Unicode MS" w:hAnsi="Arial Unicode MS"/>
          <w:color w:val="17365D"/>
        </w:rPr>
        <w:t>考核辦法：考核項目、計分標準、成績評定、獎懲及其他應遵行事項。</w:t>
      </w:r>
    </w:p>
    <w:p w14:paraId="5A93293E" w14:textId="77777777" w:rsidR="00212A14" w:rsidRPr="00445024" w:rsidRDefault="006E6D48" w:rsidP="00757590">
      <w:pPr>
        <w:ind w:left="119"/>
        <w:jc w:val="both"/>
        <w:rPr>
          <w:rFonts w:ascii="Arial Unicode MS" w:hAnsi="Arial Unicode MS"/>
          <w:color w:val="5F5F5F"/>
          <w:sz w:val="18"/>
        </w:rPr>
      </w:pPr>
      <w:r w:rsidRPr="00445024">
        <w:rPr>
          <w:rFonts w:ascii="Arial Unicode MS" w:hAnsi="Arial Unicode MS" w:hint="eastAsia"/>
          <w:color w:val="5F5F5F"/>
          <w:sz w:val="18"/>
        </w:rPr>
        <w:t>【相關法規】</w:t>
      </w:r>
      <w:hyperlink r:id="rId68" w:history="1">
        <w:r w:rsidR="00212A14" w:rsidRPr="00445024">
          <w:rPr>
            <w:rStyle w:val="a3"/>
            <w:rFonts w:ascii="Arial Unicode MS" w:hAnsi="Arial Unicode MS" w:hint="eastAsia"/>
            <w:color w:val="5F5F5F"/>
            <w:sz w:val="18"/>
          </w:rPr>
          <w:t>漁會選舉罷免辦法</w:t>
        </w:r>
      </w:hyperlink>
      <w:r w:rsidR="00722815">
        <w:rPr>
          <w:rFonts w:ascii="Arial Unicode MS" w:hAnsi="Arial Unicode MS" w:hint="eastAsia"/>
          <w:color w:val="5F5F5F"/>
          <w:sz w:val="18"/>
        </w:rPr>
        <w:t>＊</w:t>
      </w:r>
      <w:hyperlink r:id="rId69" w:history="1">
        <w:r w:rsidR="00212A14" w:rsidRPr="00445024">
          <w:rPr>
            <w:rStyle w:val="a3"/>
            <w:rFonts w:ascii="Arial Unicode MS" w:hAnsi="Arial Unicode MS" w:hint="eastAsia"/>
            <w:color w:val="5F5F5F"/>
            <w:sz w:val="18"/>
          </w:rPr>
          <w:t>漁會考核辦法</w:t>
        </w:r>
      </w:hyperlink>
      <w:r w:rsidR="00722815">
        <w:rPr>
          <w:rFonts w:ascii="Arial Unicode MS" w:hAnsi="Arial Unicode MS" w:hint="eastAsia"/>
          <w:color w:val="5F5F5F"/>
          <w:sz w:val="18"/>
        </w:rPr>
        <w:t>＊</w:t>
      </w:r>
      <w:hyperlink r:id="rId70" w:history="1">
        <w:r w:rsidR="006030F5" w:rsidRPr="00445024">
          <w:rPr>
            <w:rStyle w:val="a3"/>
            <w:rFonts w:ascii="Arial Unicode MS" w:hAnsi="Arial Unicode MS" w:hint="eastAsia"/>
            <w:color w:val="5F5F5F"/>
            <w:sz w:val="18"/>
          </w:rPr>
          <w:t>漁會總幹事遴選辦法</w:t>
        </w:r>
      </w:hyperlink>
      <w:r w:rsidR="00722815">
        <w:rPr>
          <w:rFonts w:ascii="Arial Unicode MS" w:hAnsi="Arial Unicode MS" w:hint="eastAsia"/>
          <w:color w:val="5F5F5F"/>
          <w:sz w:val="18"/>
        </w:rPr>
        <w:t>＊</w:t>
      </w:r>
      <w:hyperlink r:id="rId71" w:history="1">
        <w:r w:rsidR="00747019" w:rsidRPr="00445024">
          <w:rPr>
            <w:rStyle w:val="a3"/>
            <w:rFonts w:ascii="Arial Unicode MS" w:hAnsi="Arial Unicode MS" w:hint="eastAsia"/>
            <w:color w:val="5F5F5F"/>
            <w:sz w:val="18"/>
          </w:rPr>
          <w:t>漁會人事管理辦法</w:t>
        </w:r>
      </w:hyperlink>
      <w:r w:rsidR="00722815">
        <w:rPr>
          <w:rFonts w:ascii="Arial Unicode MS" w:hAnsi="Arial Unicode MS" w:hint="eastAsia"/>
          <w:color w:val="5F5F5F"/>
          <w:sz w:val="18"/>
        </w:rPr>
        <w:t>＊</w:t>
      </w:r>
      <w:hyperlink r:id="rId72" w:history="1">
        <w:r w:rsidR="00445024" w:rsidRPr="00445024">
          <w:rPr>
            <w:rStyle w:val="a3"/>
            <w:rFonts w:ascii="Arial Unicode MS" w:hAnsi="Arial Unicode MS" w:hint="eastAsia"/>
            <w:color w:val="5F5F5F"/>
            <w:sz w:val="18"/>
          </w:rPr>
          <w:t>漁會財務處理辦法</w:t>
        </w:r>
      </w:hyperlink>
    </w:p>
    <w:p w14:paraId="474FA1D0" w14:textId="77777777" w:rsidR="00BD2893" w:rsidRDefault="00322AB1" w:rsidP="00295B87">
      <w:pPr>
        <w:pStyle w:val="2"/>
      </w:pPr>
      <w:bookmarkStart w:id="70" w:name="a52"/>
      <w:bookmarkEnd w:id="70"/>
      <w:r w:rsidRPr="00E43017">
        <w:t>第</w:t>
      </w:r>
      <w:r w:rsidR="003E4A80">
        <w:t>52</w:t>
      </w:r>
      <w:r w:rsidRPr="00E43017">
        <w:t>條（施行細則之訂定</w:t>
      </w:r>
      <w:r w:rsidR="00BD2893">
        <w:t>）</w:t>
      </w:r>
    </w:p>
    <w:p w14:paraId="14D82BC3" w14:textId="476819AF" w:rsidR="00322AB1" w:rsidRPr="00441984" w:rsidRDefault="00BD2893" w:rsidP="00757590">
      <w:pPr>
        <w:ind w:left="119"/>
        <w:jc w:val="both"/>
        <w:rPr>
          <w:rFonts w:ascii="Arial Unicode MS" w:hAnsi="Arial Unicode MS"/>
          <w:color w:val="17365D"/>
        </w:rPr>
      </w:pPr>
      <w:r>
        <w:rPr>
          <w:rFonts w:ascii="Calibri" w:hAnsi="Calibri"/>
          <w:color w:val="404040"/>
          <w:sz w:val="18"/>
        </w:rPr>
        <w:t>﹝</w:t>
      </w:r>
      <w:r>
        <w:rPr>
          <w:rFonts w:ascii="Calibri" w:hAnsi="Calibri"/>
          <w:color w:val="404040"/>
          <w:sz w:val="18"/>
        </w:rPr>
        <w:t>1</w:t>
      </w:r>
      <w:r>
        <w:rPr>
          <w:rFonts w:ascii="Calibri" w:hAnsi="Calibri"/>
          <w:color w:val="404040"/>
          <w:sz w:val="18"/>
        </w:rPr>
        <w:t>﹞</w:t>
      </w:r>
      <w:r w:rsidR="00322AB1" w:rsidRPr="00441984">
        <w:rPr>
          <w:rFonts w:ascii="Arial Unicode MS" w:hAnsi="Arial Unicode MS"/>
          <w:color w:val="17365D"/>
        </w:rPr>
        <w:t>本法</w:t>
      </w:r>
      <w:hyperlink r:id="rId73" w:history="1">
        <w:r w:rsidR="00322AB1" w:rsidRPr="00441984">
          <w:rPr>
            <w:rStyle w:val="a3"/>
          </w:rPr>
          <w:t>施行細則</w:t>
        </w:r>
      </w:hyperlink>
      <w:r w:rsidR="00322AB1" w:rsidRPr="00441984">
        <w:rPr>
          <w:rFonts w:ascii="Arial Unicode MS" w:hAnsi="Arial Unicode MS"/>
          <w:color w:val="17365D"/>
        </w:rPr>
        <w:t>，由中央主管機關定之。</w:t>
      </w:r>
    </w:p>
    <w:p w14:paraId="030BFD2E" w14:textId="77777777" w:rsidR="00BD2893" w:rsidRDefault="00322AB1" w:rsidP="00295B87">
      <w:pPr>
        <w:pStyle w:val="2"/>
        <w:rPr>
          <w:rFonts w:ascii="新細明體" w:hAnsi="新細明體"/>
          <w:color w:val="FFFFFF"/>
        </w:rPr>
      </w:pPr>
      <w:bookmarkStart w:id="71" w:name="a53"/>
      <w:bookmarkEnd w:id="71"/>
      <w:r w:rsidRPr="00E43017">
        <w:t>第</w:t>
      </w:r>
      <w:r w:rsidR="003E4A80">
        <w:t>53</w:t>
      </w:r>
      <w:r w:rsidRPr="00E43017">
        <w:t>條（施行日）</w:t>
      </w:r>
      <w:r w:rsidR="00BD2893">
        <w:rPr>
          <w:rFonts w:ascii="新細明體" w:hAnsi="新細明體" w:hint="eastAsia"/>
          <w:color w:val="FFFFFF"/>
        </w:rPr>
        <w:t>∵</w:t>
      </w:r>
    </w:p>
    <w:p w14:paraId="5754FF1B" w14:textId="4B8E2D0F" w:rsidR="00BD2893" w:rsidRDefault="00BD2893" w:rsidP="00DD6AEA">
      <w:pPr>
        <w:ind w:left="142"/>
        <w:jc w:val="both"/>
        <w:rPr>
          <w:rFonts w:ascii="Arial Unicode MS" w:hAnsi="Arial Unicode MS"/>
          <w:color w:val="17365D"/>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DD6AEA" w:rsidRPr="00441984">
        <w:rPr>
          <w:rFonts w:ascii="Arial Unicode MS" w:hAnsi="Arial Unicode MS" w:hint="eastAsia"/>
          <w:color w:val="17365D"/>
        </w:rPr>
        <w:t>本法自公布日施行</w:t>
      </w:r>
      <w:r>
        <w:rPr>
          <w:rFonts w:ascii="Arial Unicode MS" w:hAnsi="Arial Unicode MS" w:hint="eastAsia"/>
          <w:color w:val="17365D"/>
        </w:rPr>
        <w:t>。</w:t>
      </w:r>
    </w:p>
    <w:p w14:paraId="52BFE07E" w14:textId="6A8D1994" w:rsidR="00DD6AEA" w:rsidRPr="00441984" w:rsidRDefault="00BD2893" w:rsidP="00DD6AEA">
      <w:pPr>
        <w:ind w:left="142"/>
        <w:jc w:val="both"/>
        <w:rPr>
          <w:rFonts w:ascii="Arial Unicode MS" w:hAnsi="Arial Unicode MS"/>
          <w:color w:val="666699"/>
        </w:rPr>
      </w:pPr>
      <w:r>
        <w:rPr>
          <w:rFonts w:ascii="Calibri" w:hAnsi="Calibri" w:hint="eastAsia"/>
          <w:color w:val="404040"/>
          <w:sz w:val="18"/>
        </w:rPr>
        <w:t>﹝</w:t>
      </w:r>
      <w:r>
        <w:rPr>
          <w:rFonts w:ascii="Calibri" w:hAnsi="Calibri" w:hint="eastAsia"/>
          <w:color w:val="404040"/>
          <w:sz w:val="18"/>
        </w:rPr>
        <w:t>2</w:t>
      </w:r>
      <w:r>
        <w:rPr>
          <w:rFonts w:ascii="Calibri" w:hAnsi="Calibri" w:hint="eastAsia"/>
          <w:color w:val="404040"/>
          <w:sz w:val="18"/>
        </w:rPr>
        <w:t>﹞</w:t>
      </w:r>
      <w:r w:rsidR="00DD6AEA" w:rsidRPr="00441984">
        <w:rPr>
          <w:rFonts w:ascii="Arial Unicode MS" w:hAnsi="Arial Unicode MS" w:hint="eastAsia"/>
          <w:color w:val="666699"/>
        </w:rPr>
        <w:t>本法中華民國九十八年五月五日修正之條文，自九十八年十一月二十三日施行。</w:t>
      </w:r>
    </w:p>
    <w:p w14:paraId="3D1EA4FA" w14:textId="6B9E2281" w:rsidR="00BD2893" w:rsidRDefault="00BD2893" w:rsidP="00A47F8A">
      <w:pPr>
        <w:pStyle w:val="3"/>
        <w:ind w:left="118"/>
      </w:pPr>
      <w:r>
        <w:rPr>
          <w:rFonts w:hint="eastAsia"/>
        </w:rPr>
        <w:t>--</w:t>
      </w:r>
      <w:r w:rsidRPr="005E4C1D">
        <w:rPr>
          <w:rFonts w:hint="eastAsia"/>
        </w:rPr>
        <w:t>9</w:t>
      </w:r>
      <w:r>
        <w:rPr>
          <w:rFonts w:hint="eastAsia"/>
        </w:rPr>
        <w:t>8</w:t>
      </w:r>
      <w:r w:rsidRPr="005E4C1D">
        <w:rPr>
          <w:rFonts w:hint="eastAsia"/>
        </w:rPr>
        <w:t>年</w:t>
      </w:r>
      <w:r>
        <w:rPr>
          <w:rFonts w:hint="eastAsia"/>
        </w:rPr>
        <w:t>5</w:t>
      </w:r>
      <w:r w:rsidRPr="005E4C1D">
        <w:rPr>
          <w:rFonts w:hint="eastAsia"/>
        </w:rPr>
        <w:t>月</w:t>
      </w:r>
      <w:r>
        <w:rPr>
          <w:rFonts w:hint="eastAsia"/>
        </w:rPr>
        <w:t>27</w:t>
      </w:r>
      <w:r>
        <w:rPr>
          <w:rFonts w:hint="eastAsia"/>
        </w:rPr>
        <w:t>日修正前條文</w:t>
      </w:r>
      <w:r>
        <w:rPr>
          <w:rFonts w:hint="eastAsia"/>
        </w:rPr>
        <w:t>--</w:t>
      </w:r>
      <w:hyperlink r:id="rId74" w:history="1">
        <w:r w:rsidRPr="005C530E">
          <w:rPr>
            <w:szCs w:val="20"/>
            <w:u w:val="single"/>
          </w:rPr>
          <w:t>比對程式</w:t>
        </w:r>
      </w:hyperlink>
    </w:p>
    <w:p w14:paraId="703FBBFE" w14:textId="2F36FFBF" w:rsidR="00322AB1" w:rsidRPr="00A202A3" w:rsidRDefault="00BD2893" w:rsidP="00757590">
      <w:pPr>
        <w:ind w:left="119"/>
        <w:jc w:val="both"/>
        <w:rPr>
          <w:rFonts w:ascii="Arial Unicode MS" w:hAnsi="Arial Unicode MS"/>
          <w:color w:val="626262"/>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322AB1" w:rsidRPr="003F6CBF">
        <w:rPr>
          <w:rFonts w:ascii="Arial Unicode MS" w:hAnsi="Arial Unicode MS"/>
          <w:color w:val="626262"/>
        </w:rPr>
        <w:t>本法自公布日施行。</w:t>
      </w:r>
      <w:r w:rsidR="00A202A3" w:rsidRPr="001F1372">
        <w:rPr>
          <w:rFonts w:ascii="新細明體" w:hAnsi="新細明體" w:hint="eastAsia"/>
          <w:color w:val="FFFFFF"/>
        </w:rPr>
        <w:t>∴</w:t>
      </w:r>
    </w:p>
    <w:p w14:paraId="581BF330" w14:textId="77777777" w:rsidR="00AF07CB" w:rsidRPr="003D0221" w:rsidRDefault="00AF07CB" w:rsidP="003D0221">
      <w:pPr>
        <w:ind w:left="142"/>
        <w:jc w:val="both"/>
        <w:rPr>
          <w:rFonts w:ascii="新細明體" w:hAnsi="新細明體"/>
        </w:rPr>
      </w:pPr>
    </w:p>
    <w:p w14:paraId="434D5247" w14:textId="77777777" w:rsidR="003D0221" w:rsidRPr="003D0221" w:rsidRDefault="003D0221" w:rsidP="003D0221">
      <w:pPr>
        <w:ind w:left="142"/>
        <w:jc w:val="both"/>
        <w:rPr>
          <w:rFonts w:ascii="新細明體" w:hAnsi="新細明體"/>
        </w:rPr>
      </w:pPr>
    </w:p>
    <w:p w14:paraId="085A3F78" w14:textId="77777777" w:rsidR="0006516C" w:rsidRPr="00C1655B" w:rsidRDefault="0006516C" w:rsidP="0006516C">
      <w:pPr>
        <w:ind w:leftChars="50" w:left="100"/>
        <w:rPr>
          <w:color w:val="808000"/>
          <w:szCs w:val="20"/>
        </w:rPr>
      </w:pPr>
      <w:r w:rsidRPr="00C1655B">
        <w:rPr>
          <w:rFonts w:hint="eastAsia"/>
          <w:color w:val="5F5F5F"/>
          <w:sz w:val="18"/>
        </w:rPr>
        <w:t>。。。。。。。。。。。。。。。。。。。。。。。。。。。。。。。。。。。。。。。。。。。。。。。。。。</w:t>
      </w:r>
      <w:hyperlink w:anchor="top" w:history="1">
        <w:r w:rsidRPr="00C1655B">
          <w:rPr>
            <w:rStyle w:val="a3"/>
            <w:rFonts w:ascii="Arial Unicode MS" w:hAnsi="Arial Unicode MS" w:hint="eastAsia"/>
            <w:sz w:val="18"/>
          </w:rPr>
          <w:t>回首頁</w:t>
        </w:r>
      </w:hyperlink>
      <w:r w:rsidRPr="00C1655B">
        <w:rPr>
          <w:rStyle w:val="a3"/>
          <w:rFonts w:ascii="Arial Unicode MS" w:hAnsi="Arial Unicode MS" w:hint="eastAsia"/>
          <w:b/>
          <w:sz w:val="18"/>
          <w:u w:val="none"/>
        </w:rPr>
        <w:t>〉〉</w:t>
      </w:r>
    </w:p>
    <w:p w14:paraId="094191A0" w14:textId="14134A3E" w:rsidR="00322AB1" w:rsidRPr="0006516C" w:rsidRDefault="0006516C" w:rsidP="0006516C">
      <w:pPr>
        <w:rPr>
          <w:rFonts w:ascii="Arial Unicode MS" w:hAnsi="Arial Unicode MS"/>
        </w:rPr>
      </w:pPr>
      <w:r w:rsidRPr="003D460F">
        <w:rPr>
          <w:rFonts w:hint="eastAsia"/>
          <w:color w:val="5F5F5F"/>
          <w:sz w:val="18"/>
          <w:szCs w:val="18"/>
        </w:rPr>
        <w:t>【編註】</w:t>
      </w:r>
      <w:r w:rsidR="001A7ABD">
        <w:rPr>
          <w:rFonts w:hint="eastAsia"/>
          <w:color w:val="5F5F5F"/>
          <w:sz w:val="18"/>
          <w:szCs w:val="18"/>
        </w:rPr>
        <w:t>本檔法規資料來源為官方資訊網，提供學習與參考為原則，</w:t>
      </w:r>
      <w:r w:rsidRPr="003D460F">
        <w:rPr>
          <w:rFonts w:hint="eastAsia"/>
          <w:color w:val="5F5F5F"/>
          <w:sz w:val="18"/>
          <w:szCs w:val="18"/>
        </w:rPr>
        <w:t>如需引用請以正式檔為準。如有發現待更正部份及您所需本站未收編之法規</w:t>
      </w:r>
      <w:r w:rsidRPr="003D460F">
        <w:rPr>
          <w:rFonts w:hint="eastAsia"/>
          <w:color w:val="5F5F5F"/>
          <w:sz w:val="18"/>
          <w:szCs w:val="20"/>
        </w:rPr>
        <w:t>，</w:t>
      </w:r>
      <w:r w:rsidRPr="003D460F">
        <w:rPr>
          <w:color w:val="5F5F5F"/>
          <w:sz w:val="18"/>
          <w:szCs w:val="20"/>
        </w:rPr>
        <w:t>敬</w:t>
      </w:r>
      <w:r w:rsidRPr="003E6224">
        <w:rPr>
          <w:rFonts w:ascii="Arial Unicode MS" w:hAnsi="Arial Unicode MS" w:hint="eastAsia"/>
          <w:color w:val="5F5F5F"/>
          <w:sz w:val="18"/>
          <w:szCs w:val="20"/>
        </w:rPr>
        <w:t>請</w:t>
      </w:r>
      <w:hyperlink r:id="rId75" w:history="1">
        <w:r w:rsidRPr="001B19E3">
          <w:rPr>
            <w:rStyle w:val="a3"/>
            <w:rFonts w:ascii="Arial Unicode MS" w:hAnsi="Arial Unicode MS"/>
            <w:sz w:val="18"/>
            <w:szCs w:val="20"/>
          </w:rPr>
          <w:t>告知</w:t>
        </w:r>
      </w:hyperlink>
      <w:r w:rsidRPr="003D460F">
        <w:rPr>
          <w:rFonts w:hint="eastAsia"/>
          <w:color w:val="5F5F5F"/>
          <w:sz w:val="18"/>
          <w:szCs w:val="20"/>
        </w:rPr>
        <w:t>，謝謝！</w:t>
      </w:r>
    </w:p>
    <w:sectPr w:rsidR="00322AB1" w:rsidRPr="0006516C">
      <w:footerReference w:type="even" r:id="rId76"/>
      <w:footerReference w:type="default" r:id="rId77"/>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98E492" w14:textId="77777777" w:rsidR="00727058" w:rsidRDefault="00727058">
      <w:r>
        <w:separator/>
      </w:r>
    </w:p>
  </w:endnote>
  <w:endnote w:type="continuationSeparator" w:id="0">
    <w:p w14:paraId="2F19F922" w14:textId="77777777" w:rsidR="00727058" w:rsidRDefault="00727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華康細明體">
    <w:altName w:val="微軟正黑體"/>
    <w:charset w:val="88"/>
    <w:family w:val="modern"/>
    <w:pitch w:val="fixed"/>
    <w:sig w:usb0="80000001"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AB3FB9" w14:textId="77777777" w:rsidR="00051E7F" w:rsidRDefault="00051E7F">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BB86A22" w14:textId="77777777" w:rsidR="00051E7F" w:rsidRDefault="00051E7F">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853AF" w14:textId="77777777" w:rsidR="00051E7F" w:rsidRDefault="00051E7F">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1B19E3">
      <w:rPr>
        <w:rStyle w:val="a7"/>
        <w:noProof/>
      </w:rPr>
      <w:t>1</w:t>
    </w:r>
    <w:r>
      <w:rPr>
        <w:rStyle w:val="a7"/>
      </w:rPr>
      <w:fldChar w:fldCharType="end"/>
    </w:r>
  </w:p>
  <w:p w14:paraId="1C7F1999" w14:textId="77777777" w:rsidR="00051E7F" w:rsidRPr="00295B87" w:rsidRDefault="00D7163D">
    <w:pPr>
      <w:pStyle w:val="a6"/>
      <w:ind w:right="360"/>
      <w:jc w:val="right"/>
      <w:rPr>
        <w:rFonts w:ascii="Arial Unicode MS" w:hAnsi="Arial Unicode MS"/>
        <w:sz w:val="18"/>
      </w:rPr>
    </w:pPr>
    <w:r>
      <w:rPr>
        <w:rFonts w:ascii="Arial Unicode MS" w:hAnsi="Arial Unicode MS" w:hint="eastAsia"/>
        <w:sz w:val="18"/>
      </w:rPr>
      <w:t>〈〈</w:t>
    </w:r>
    <w:r w:rsidR="00051E7F" w:rsidRPr="00295B87">
      <w:rPr>
        <w:rFonts w:ascii="Arial Unicode MS" w:hAnsi="Arial Unicode MS" w:hint="eastAsia"/>
        <w:sz w:val="18"/>
      </w:rPr>
      <w:t>漁會法</w:t>
    </w:r>
    <w:r>
      <w:rPr>
        <w:rFonts w:ascii="Arial Unicode MS" w:hAnsi="Arial Unicode MS" w:hint="eastAsia"/>
        <w:sz w:val="18"/>
      </w:rPr>
      <w:t>〉〉</w:t>
    </w:r>
    <w:r w:rsidR="00051E7F" w:rsidRPr="00295B87">
      <w:rPr>
        <w:rFonts w:ascii="Arial Unicode MS" w:hAnsi="Arial Unicode MS"/>
        <w:sz w:val="18"/>
      </w:rPr>
      <w:t>S</w:t>
    </w:r>
    <w:r w:rsidR="00051E7F" w:rsidRPr="00295B87">
      <w:rPr>
        <w:rFonts w:ascii="Arial Unicode MS" w:hAnsi="Arial Unicode MS" w:hint="eastAsia"/>
        <w:sz w:val="18"/>
      </w:rPr>
      <w:t>-link</w:t>
    </w:r>
    <w:r w:rsidR="00051E7F" w:rsidRPr="00295B87">
      <w:rPr>
        <w:rFonts w:ascii="Arial Unicode MS" w:hAnsi="Arial Unicode MS" w:hint="eastAsia"/>
        <w:sz w:val="18"/>
      </w:rPr>
      <w:t>電子六法全書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9CDC76" w14:textId="77777777" w:rsidR="00727058" w:rsidRDefault="00727058">
      <w:r>
        <w:separator/>
      </w:r>
    </w:p>
  </w:footnote>
  <w:footnote w:type="continuationSeparator" w:id="0">
    <w:p w14:paraId="3E1BC26E" w14:textId="77777777" w:rsidR="00727058" w:rsidRDefault="007270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2803AC6"/>
    <w:multiLevelType w:val="hybridMultilevel"/>
    <w:tmpl w:val="A94C7A62"/>
    <w:lvl w:ilvl="0" w:tplc="B5DC4544">
      <w:start w:val="10"/>
      <w:numFmt w:val="taiwaneseCountingThousand"/>
      <w:lvlText w:val="第%1章"/>
      <w:lvlJc w:val="left"/>
      <w:pPr>
        <w:tabs>
          <w:tab w:val="num" w:pos="1395"/>
        </w:tabs>
        <w:ind w:left="1395" w:hanging="810"/>
      </w:pPr>
      <w:rPr>
        <w:rFonts w:hint="default"/>
      </w:rPr>
    </w:lvl>
    <w:lvl w:ilvl="1" w:tplc="04090019" w:tentative="1">
      <w:start w:val="1"/>
      <w:numFmt w:val="ideographTraditional"/>
      <w:lvlText w:val="%2、"/>
      <w:lvlJc w:val="left"/>
      <w:pPr>
        <w:tabs>
          <w:tab w:val="num" w:pos="1545"/>
        </w:tabs>
        <w:ind w:left="1545" w:hanging="480"/>
      </w:pPr>
    </w:lvl>
    <w:lvl w:ilvl="2" w:tplc="0409001B" w:tentative="1">
      <w:start w:val="1"/>
      <w:numFmt w:val="lowerRoman"/>
      <w:lvlText w:val="%3."/>
      <w:lvlJc w:val="right"/>
      <w:pPr>
        <w:tabs>
          <w:tab w:val="num" w:pos="2025"/>
        </w:tabs>
        <w:ind w:left="2025" w:hanging="480"/>
      </w:pPr>
    </w:lvl>
    <w:lvl w:ilvl="3" w:tplc="0409000F" w:tentative="1">
      <w:start w:val="1"/>
      <w:numFmt w:val="decimal"/>
      <w:lvlText w:val="%4."/>
      <w:lvlJc w:val="left"/>
      <w:pPr>
        <w:tabs>
          <w:tab w:val="num" w:pos="2505"/>
        </w:tabs>
        <w:ind w:left="2505" w:hanging="480"/>
      </w:pPr>
    </w:lvl>
    <w:lvl w:ilvl="4" w:tplc="04090019" w:tentative="1">
      <w:start w:val="1"/>
      <w:numFmt w:val="ideographTraditional"/>
      <w:lvlText w:val="%5、"/>
      <w:lvlJc w:val="left"/>
      <w:pPr>
        <w:tabs>
          <w:tab w:val="num" w:pos="2985"/>
        </w:tabs>
        <w:ind w:left="2985" w:hanging="480"/>
      </w:pPr>
    </w:lvl>
    <w:lvl w:ilvl="5" w:tplc="0409001B" w:tentative="1">
      <w:start w:val="1"/>
      <w:numFmt w:val="lowerRoman"/>
      <w:lvlText w:val="%6."/>
      <w:lvlJc w:val="right"/>
      <w:pPr>
        <w:tabs>
          <w:tab w:val="num" w:pos="3465"/>
        </w:tabs>
        <w:ind w:left="3465" w:hanging="480"/>
      </w:pPr>
    </w:lvl>
    <w:lvl w:ilvl="6" w:tplc="0409000F" w:tentative="1">
      <w:start w:val="1"/>
      <w:numFmt w:val="decimal"/>
      <w:lvlText w:val="%7."/>
      <w:lvlJc w:val="left"/>
      <w:pPr>
        <w:tabs>
          <w:tab w:val="num" w:pos="3945"/>
        </w:tabs>
        <w:ind w:left="3945" w:hanging="480"/>
      </w:pPr>
    </w:lvl>
    <w:lvl w:ilvl="7" w:tplc="04090019" w:tentative="1">
      <w:start w:val="1"/>
      <w:numFmt w:val="ideographTraditional"/>
      <w:lvlText w:val="%8、"/>
      <w:lvlJc w:val="left"/>
      <w:pPr>
        <w:tabs>
          <w:tab w:val="num" w:pos="4425"/>
        </w:tabs>
        <w:ind w:left="4425" w:hanging="480"/>
      </w:pPr>
    </w:lvl>
    <w:lvl w:ilvl="8" w:tplc="0409001B" w:tentative="1">
      <w:start w:val="1"/>
      <w:numFmt w:val="lowerRoman"/>
      <w:lvlText w:val="%9."/>
      <w:lvlJc w:val="right"/>
      <w:pPr>
        <w:tabs>
          <w:tab w:val="num" w:pos="4905"/>
        </w:tabs>
        <w:ind w:left="4905" w:hanging="480"/>
      </w:pPr>
    </w:lvl>
  </w:abstractNum>
  <w:abstractNum w:abstractNumId="1" w15:restartNumberingAfterBreak="0">
    <w:nsid w:val="5893546E"/>
    <w:multiLevelType w:val="hybridMultilevel"/>
    <w:tmpl w:val="C4FEF462"/>
    <w:lvl w:ilvl="0" w:tplc="9BDCC254">
      <w:start w:val="6"/>
      <w:numFmt w:val="taiwaneseCountingThousand"/>
      <w:lvlText w:val="第%1章"/>
      <w:lvlJc w:val="left"/>
      <w:pPr>
        <w:tabs>
          <w:tab w:val="num" w:pos="795"/>
        </w:tabs>
        <w:ind w:left="795" w:hanging="79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710F2796"/>
    <w:multiLevelType w:val="hybridMultilevel"/>
    <w:tmpl w:val="C4FEF462"/>
    <w:lvl w:ilvl="0" w:tplc="04090001">
      <w:start w:val="1"/>
      <w:numFmt w:val="bullet"/>
      <w:lvlText w:val=""/>
      <w:lvlJc w:val="left"/>
      <w:pPr>
        <w:tabs>
          <w:tab w:val="num" w:pos="480"/>
        </w:tabs>
        <w:ind w:left="480" w:hanging="480"/>
      </w:pPr>
      <w:rPr>
        <w:rFonts w:ascii="Wingdings" w:hAnsi="Wingding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7B3D1B2B"/>
    <w:multiLevelType w:val="hybridMultilevel"/>
    <w:tmpl w:val="C4FEF462"/>
    <w:lvl w:ilvl="0" w:tplc="04090001">
      <w:start w:val="1"/>
      <w:numFmt w:val="bullet"/>
      <w:lvlText w:val=""/>
      <w:lvlJc w:val="left"/>
      <w:pPr>
        <w:tabs>
          <w:tab w:val="num" w:pos="480"/>
        </w:tabs>
        <w:ind w:left="480" w:hanging="480"/>
      </w:pPr>
      <w:rPr>
        <w:rFonts w:ascii="Wingdings" w:hAnsi="Wingding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16cid:durableId="1015309265">
    <w:abstractNumId w:val="1"/>
  </w:num>
  <w:num w:numId="2" w16cid:durableId="5181890">
    <w:abstractNumId w:val="3"/>
  </w:num>
  <w:num w:numId="3" w16cid:durableId="835878535">
    <w:abstractNumId w:val="2"/>
  </w:num>
  <w:num w:numId="4" w16cid:durableId="12175944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djustLineHeightInTable/>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22AB1"/>
    <w:rsid w:val="00035532"/>
    <w:rsid w:val="00051E7F"/>
    <w:rsid w:val="0006235A"/>
    <w:rsid w:val="0006516C"/>
    <w:rsid w:val="00080198"/>
    <w:rsid w:val="00087322"/>
    <w:rsid w:val="000C508C"/>
    <w:rsid w:val="000E2021"/>
    <w:rsid w:val="000E5BBE"/>
    <w:rsid w:val="00127D5F"/>
    <w:rsid w:val="001838EF"/>
    <w:rsid w:val="00196B4F"/>
    <w:rsid w:val="001A7ABD"/>
    <w:rsid w:val="001B19E3"/>
    <w:rsid w:val="001C651F"/>
    <w:rsid w:val="001C7936"/>
    <w:rsid w:val="001D7B20"/>
    <w:rsid w:val="001F1372"/>
    <w:rsid w:val="00204543"/>
    <w:rsid w:val="00212A14"/>
    <w:rsid w:val="00250B81"/>
    <w:rsid w:val="00251066"/>
    <w:rsid w:val="002576CC"/>
    <w:rsid w:val="00272407"/>
    <w:rsid w:val="00295B87"/>
    <w:rsid w:val="002A7540"/>
    <w:rsid w:val="002F2D75"/>
    <w:rsid w:val="00316EB8"/>
    <w:rsid w:val="00322AB1"/>
    <w:rsid w:val="003342C8"/>
    <w:rsid w:val="003815AF"/>
    <w:rsid w:val="00396CC5"/>
    <w:rsid w:val="003A3547"/>
    <w:rsid w:val="003B04EB"/>
    <w:rsid w:val="003D0221"/>
    <w:rsid w:val="003D469F"/>
    <w:rsid w:val="003E4A80"/>
    <w:rsid w:val="003F64EF"/>
    <w:rsid w:val="003F6CBF"/>
    <w:rsid w:val="003F70C8"/>
    <w:rsid w:val="0041414F"/>
    <w:rsid w:val="00420332"/>
    <w:rsid w:val="00433DAC"/>
    <w:rsid w:val="00441984"/>
    <w:rsid w:val="00445024"/>
    <w:rsid w:val="004512E1"/>
    <w:rsid w:val="00453402"/>
    <w:rsid w:val="00462BDB"/>
    <w:rsid w:val="004A22B9"/>
    <w:rsid w:val="004C6FE1"/>
    <w:rsid w:val="004D13C0"/>
    <w:rsid w:val="005013B2"/>
    <w:rsid w:val="005074A4"/>
    <w:rsid w:val="00507C87"/>
    <w:rsid w:val="005275CB"/>
    <w:rsid w:val="00530FCD"/>
    <w:rsid w:val="005467AE"/>
    <w:rsid w:val="005942D6"/>
    <w:rsid w:val="005A163F"/>
    <w:rsid w:val="005A63CA"/>
    <w:rsid w:val="005B26A7"/>
    <w:rsid w:val="006030F5"/>
    <w:rsid w:val="006044FD"/>
    <w:rsid w:val="00614762"/>
    <w:rsid w:val="0065727A"/>
    <w:rsid w:val="00664E7C"/>
    <w:rsid w:val="006734B5"/>
    <w:rsid w:val="0069795F"/>
    <w:rsid w:val="006A63DC"/>
    <w:rsid w:val="006E6D48"/>
    <w:rsid w:val="006F3F27"/>
    <w:rsid w:val="006F4DD5"/>
    <w:rsid w:val="00700FDE"/>
    <w:rsid w:val="00715806"/>
    <w:rsid w:val="00722815"/>
    <w:rsid w:val="00723E2B"/>
    <w:rsid w:val="00727058"/>
    <w:rsid w:val="0073197C"/>
    <w:rsid w:val="00743D69"/>
    <w:rsid w:val="00747019"/>
    <w:rsid w:val="00752734"/>
    <w:rsid w:val="00754854"/>
    <w:rsid w:val="00754CD4"/>
    <w:rsid w:val="00757590"/>
    <w:rsid w:val="00763486"/>
    <w:rsid w:val="007667F6"/>
    <w:rsid w:val="00784C2D"/>
    <w:rsid w:val="007B22A5"/>
    <w:rsid w:val="007B2467"/>
    <w:rsid w:val="007B2C14"/>
    <w:rsid w:val="007D7B5F"/>
    <w:rsid w:val="008004A1"/>
    <w:rsid w:val="00842020"/>
    <w:rsid w:val="00847A5F"/>
    <w:rsid w:val="00857E3F"/>
    <w:rsid w:val="00864CE4"/>
    <w:rsid w:val="008704A7"/>
    <w:rsid w:val="008759F6"/>
    <w:rsid w:val="00887552"/>
    <w:rsid w:val="008F176A"/>
    <w:rsid w:val="009463BF"/>
    <w:rsid w:val="009465E7"/>
    <w:rsid w:val="00956AD5"/>
    <w:rsid w:val="00960A2E"/>
    <w:rsid w:val="00973169"/>
    <w:rsid w:val="00973426"/>
    <w:rsid w:val="00987D8C"/>
    <w:rsid w:val="00993ADD"/>
    <w:rsid w:val="009C4EA1"/>
    <w:rsid w:val="009E0987"/>
    <w:rsid w:val="00A13EBE"/>
    <w:rsid w:val="00A202A3"/>
    <w:rsid w:val="00A34287"/>
    <w:rsid w:val="00A403BF"/>
    <w:rsid w:val="00A47F8A"/>
    <w:rsid w:val="00A62758"/>
    <w:rsid w:val="00AB68D5"/>
    <w:rsid w:val="00AD6A9E"/>
    <w:rsid w:val="00AE5D90"/>
    <w:rsid w:val="00AF07CB"/>
    <w:rsid w:val="00B27761"/>
    <w:rsid w:val="00B5083E"/>
    <w:rsid w:val="00B57321"/>
    <w:rsid w:val="00B75153"/>
    <w:rsid w:val="00B910AA"/>
    <w:rsid w:val="00BC0388"/>
    <w:rsid w:val="00BD2893"/>
    <w:rsid w:val="00BF5911"/>
    <w:rsid w:val="00C51E41"/>
    <w:rsid w:val="00C55FE1"/>
    <w:rsid w:val="00C8450D"/>
    <w:rsid w:val="00C92430"/>
    <w:rsid w:val="00C92EAE"/>
    <w:rsid w:val="00CC7866"/>
    <w:rsid w:val="00CD473B"/>
    <w:rsid w:val="00CE3C19"/>
    <w:rsid w:val="00CF4D33"/>
    <w:rsid w:val="00D0462F"/>
    <w:rsid w:val="00D1279D"/>
    <w:rsid w:val="00D14FEF"/>
    <w:rsid w:val="00D25615"/>
    <w:rsid w:val="00D35043"/>
    <w:rsid w:val="00D7163D"/>
    <w:rsid w:val="00D76A4A"/>
    <w:rsid w:val="00D77146"/>
    <w:rsid w:val="00D87C36"/>
    <w:rsid w:val="00D9609C"/>
    <w:rsid w:val="00DC65A8"/>
    <w:rsid w:val="00DC73D9"/>
    <w:rsid w:val="00DD6AEA"/>
    <w:rsid w:val="00DD7E62"/>
    <w:rsid w:val="00E07951"/>
    <w:rsid w:val="00E11415"/>
    <w:rsid w:val="00E43017"/>
    <w:rsid w:val="00E43CB6"/>
    <w:rsid w:val="00E85655"/>
    <w:rsid w:val="00E92CA2"/>
    <w:rsid w:val="00EA30CB"/>
    <w:rsid w:val="00EB262C"/>
    <w:rsid w:val="00EC0237"/>
    <w:rsid w:val="00ED71EB"/>
    <w:rsid w:val="00EE48A6"/>
    <w:rsid w:val="00F173C4"/>
    <w:rsid w:val="00F91EB7"/>
    <w:rsid w:val="00FD0614"/>
    <w:rsid w:val="00FE5D3A"/>
    <w:rsid w:val="00FE7740"/>
    <w:rsid w:val="00FF245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C3299E"/>
  <w15:docId w15:val="{753B91D3-D270-4FAD-AF5A-DA48B15A0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Cs w:val="24"/>
    </w:rPr>
  </w:style>
  <w:style w:type="paragraph" w:styleId="1">
    <w:name w:val="heading 1"/>
    <w:basedOn w:val="a"/>
    <w:next w:val="a"/>
    <w:autoRedefine/>
    <w:qFormat/>
    <w:rsid w:val="00A47F8A"/>
    <w:pPr>
      <w:keepNext/>
      <w:adjustRightInd w:val="0"/>
      <w:snapToGrid w:val="0"/>
      <w:spacing w:before="100" w:beforeAutospacing="1" w:after="100" w:afterAutospacing="1"/>
      <w:outlineLvl w:val="0"/>
    </w:pPr>
    <w:rPr>
      <w:rFonts w:ascii="Arial Unicode MS" w:hAnsi="Arial Unicode MS" w:cs="Arial Unicode MS"/>
      <w:b/>
      <w:bCs/>
      <w:color w:val="333399"/>
    </w:rPr>
  </w:style>
  <w:style w:type="paragraph" w:styleId="2">
    <w:name w:val="heading 2"/>
    <w:basedOn w:val="a"/>
    <w:next w:val="a"/>
    <w:link w:val="20"/>
    <w:unhideWhenUsed/>
    <w:qFormat/>
    <w:rsid w:val="00295B87"/>
    <w:pPr>
      <w:keepNext/>
      <w:adjustRightInd w:val="0"/>
      <w:snapToGrid w:val="0"/>
      <w:spacing w:before="100" w:beforeAutospacing="1" w:after="100" w:afterAutospacing="1"/>
      <w:outlineLvl w:val="1"/>
    </w:pPr>
    <w:rPr>
      <w:rFonts w:ascii="Arial Unicode MS" w:hAnsi="Arial Unicode MS" w:cs="Arial Unicode MS"/>
      <w:bCs/>
      <w:color w:val="990000"/>
      <w:szCs w:val="48"/>
    </w:rPr>
  </w:style>
  <w:style w:type="paragraph" w:styleId="3">
    <w:name w:val="heading 3"/>
    <w:basedOn w:val="a"/>
    <w:next w:val="a"/>
    <w:link w:val="30"/>
    <w:unhideWhenUsed/>
    <w:qFormat/>
    <w:rsid w:val="00295B87"/>
    <w:pPr>
      <w:widowControl/>
      <w:adjustRightInd w:val="0"/>
      <w:snapToGrid w:val="0"/>
      <w:ind w:leftChars="59" w:left="142"/>
      <w:outlineLvl w:val="2"/>
    </w:pPr>
    <w:rPr>
      <w:rFonts w:ascii="Arial Unicode MS" w:hAnsi="Arial Unicode MS" w:cs="Arial Unicode MS"/>
      <w:bCs/>
      <w:color w:val="808000"/>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Pr>
      <w:rFonts w:ascii="新細明體" w:hAnsi="新細明體"/>
      <w:color w:val="808000"/>
      <w:sz w:val="20"/>
      <w:u w:val="single"/>
    </w:rPr>
  </w:style>
  <w:style w:type="character" w:styleId="a4">
    <w:name w:val="FollowedHyperlink"/>
    <w:autoRedefine/>
    <w:rPr>
      <w:color w:val="80008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paragraph" w:styleId="a5">
    <w:name w:val="header"/>
    <w:basedOn w:val="a"/>
    <w:pPr>
      <w:tabs>
        <w:tab w:val="center" w:pos="4153"/>
        <w:tab w:val="right" w:pos="8306"/>
      </w:tabs>
      <w:snapToGrid w:val="0"/>
    </w:pPr>
    <w:rPr>
      <w:szCs w:val="20"/>
    </w:rPr>
  </w:style>
  <w:style w:type="paragraph" w:styleId="a6">
    <w:name w:val="footer"/>
    <w:basedOn w:val="a"/>
    <w:pPr>
      <w:tabs>
        <w:tab w:val="center" w:pos="4153"/>
        <w:tab w:val="right" w:pos="8306"/>
      </w:tabs>
      <w:snapToGrid w:val="0"/>
    </w:pPr>
    <w:rPr>
      <w:szCs w:val="20"/>
    </w:rPr>
  </w:style>
  <w:style w:type="character" w:styleId="a7">
    <w:name w:val="page number"/>
    <w:basedOn w:val="a0"/>
  </w:style>
  <w:style w:type="paragraph" w:customStyle="1" w:styleId="a8">
    <w:name w:val="法律條文(內文)"/>
    <w:basedOn w:val="a"/>
    <w:next w:val="a"/>
    <w:pPr>
      <w:kinsoku w:val="0"/>
      <w:overflowPunct w:val="0"/>
      <w:autoSpaceDE w:val="0"/>
      <w:autoSpaceDN w:val="0"/>
      <w:ind w:leftChars="200" w:left="200" w:firstLineChars="200" w:firstLine="200"/>
      <w:jc w:val="both"/>
    </w:pPr>
    <w:rPr>
      <w:rFonts w:ascii="華康細明體" w:eastAsia="華康細明體" w:hAnsi="細明體" w:hint="eastAsia"/>
      <w:sz w:val="21"/>
    </w:rPr>
  </w:style>
  <w:style w:type="paragraph" w:customStyle="1" w:styleId="a9">
    <w:name w:val="法律條文(條)"/>
    <w:basedOn w:val="a"/>
    <w:pPr>
      <w:kinsoku w:val="0"/>
      <w:overflowPunct w:val="0"/>
      <w:autoSpaceDE w:val="0"/>
      <w:autoSpaceDN w:val="0"/>
      <w:ind w:leftChars="100" w:left="100" w:hangingChars="100" w:hanging="100"/>
      <w:jc w:val="both"/>
    </w:pPr>
    <w:rPr>
      <w:rFonts w:ascii="華康細明體" w:eastAsia="華康細明體" w:hAnsi="細明體" w:hint="eastAsia"/>
      <w:sz w:val="21"/>
    </w:rPr>
  </w:style>
  <w:style w:type="paragraph" w:customStyle="1" w:styleId="aa">
    <w:name w:val="法律條文(項目符號)"/>
    <w:basedOn w:val="a"/>
    <w:next w:val="a"/>
    <w:pPr>
      <w:kinsoku w:val="0"/>
      <w:overflowPunct w:val="0"/>
      <w:autoSpaceDE w:val="0"/>
      <w:autoSpaceDN w:val="0"/>
      <w:ind w:leftChars="200" w:left="200" w:hangingChars="100" w:hanging="100"/>
      <w:jc w:val="both"/>
    </w:pPr>
    <w:rPr>
      <w:rFonts w:ascii="華康細明體" w:eastAsia="華康細明體" w:hAnsi="細明體" w:hint="eastAsia"/>
      <w:sz w:val="21"/>
    </w:rPr>
  </w:style>
  <w:style w:type="paragraph" w:styleId="ab">
    <w:name w:val="Salutation"/>
    <w:basedOn w:val="a"/>
    <w:next w:val="a"/>
    <w:rsid w:val="00700FDE"/>
    <w:rPr>
      <w:rFonts w:ascii="新細明體" w:hAnsi="新細明體"/>
      <w:color w:val="5970B1"/>
    </w:rPr>
  </w:style>
  <w:style w:type="paragraph" w:styleId="ac">
    <w:name w:val="Closing"/>
    <w:basedOn w:val="a"/>
    <w:rsid w:val="00700FDE"/>
    <w:pPr>
      <w:ind w:leftChars="1800" w:left="100"/>
    </w:pPr>
    <w:rPr>
      <w:rFonts w:ascii="新細明體" w:hAnsi="新細明體"/>
      <w:color w:val="5970B1"/>
    </w:rPr>
  </w:style>
  <w:style w:type="paragraph" w:styleId="ad">
    <w:name w:val="Document Map"/>
    <w:basedOn w:val="a"/>
    <w:link w:val="ae"/>
    <w:rsid w:val="00295B87"/>
    <w:rPr>
      <w:rFonts w:ascii="新細明體" w:hAnsi="新細明體"/>
      <w:szCs w:val="18"/>
    </w:rPr>
  </w:style>
  <w:style w:type="character" w:customStyle="1" w:styleId="ae">
    <w:name w:val="文件引導模式 字元"/>
    <w:link w:val="ad"/>
    <w:rsid w:val="00295B87"/>
    <w:rPr>
      <w:rFonts w:ascii="新細明體" w:hAnsi="新細明體"/>
      <w:kern w:val="2"/>
      <w:szCs w:val="18"/>
    </w:rPr>
  </w:style>
  <w:style w:type="character" w:customStyle="1" w:styleId="20">
    <w:name w:val="標題 2 字元"/>
    <w:link w:val="2"/>
    <w:rsid w:val="00295B87"/>
    <w:rPr>
      <w:rFonts w:ascii="Arial Unicode MS" w:hAnsi="Arial Unicode MS" w:cs="Arial Unicode MS"/>
      <w:bCs/>
      <w:color w:val="990000"/>
      <w:kern w:val="2"/>
      <w:szCs w:val="48"/>
    </w:rPr>
  </w:style>
  <w:style w:type="character" w:customStyle="1" w:styleId="30">
    <w:name w:val="標題 3 字元"/>
    <w:link w:val="3"/>
    <w:rsid w:val="00295B87"/>
    <w:rPr>
      <w:rFonts w:ascii="Arial Unicode MS" w:hAnsi="Arial Unicode MS" w:cs="Arial Unicode MS"/>
      <w:bCs/>
      <w:color w:val="808000"/>
      <w:kern w:val="2"/>
      <w:szCs w:val="36"/>
    </w:rPr>
  </w:style>
  <w:style w:type="character" w:styleId="af">
    <w:name w:val="Unresolved Mention"/>
    <w:uiPriority w:val="99"/>
    <w:semiHidden/>
    <w:unhideWhenUsed/>
    <w:rsid w:val="007548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law3/&#36786;&#26371;&#20449;&#29992;&#37096;&#28417;&#26371;&#20449;&#29992;&#37096;&#36039;&#37329;&#34701;&#36890;&#36774;&#27861;.docx" TargetMode="External"/><Relationship Id="rId21" Type="http://schemas.openxmlformats.org/officeDocument/2006/relationships/hyperlink" Target="../law/&#21512;&#20316;&#31038;&#27861;.docx" TargetMode="External"/><Relationship Id="rId42" Type="http://schemas.openxmlformats.org/officeDocument/2006/relationships/hyperlink" Target="../law3/&#36786;&#26371;&#20449;&#29992;&#37096;&#28417;&#26371;&#20449;&#29992;&#37096;&#23565;&#20491;&#20154;&#36106;&#21161;&#26371;&#21729;&#21450;&#22296;&#39636;&#36106;&#21161;&#26371;&#21729;&#25480;&#20449;&#21450;&#38480;&#38989;&#27161;&#28310;.docx" TargetMode="External"/><Relationship Id="rId47" Type="http://schemas.openxmlformats.org/officeDocument/2006/relationships/hyperlink" Target="../diff/index.html" TargetMode="External"/><Relationship Id="rId63" Type="http://schemas.openxmlformats.org/officeDocument/2006/relationships/hyperlink" Target="../law/&#36890;&#35338;&#20445;&#38556;&#21450;&#30435;&#23519;&#27861;.docx" TargetMode="External"/><Relationship Id="rId68" Type="http://schemas.openxmlformats.org/officeDocument/2006/relationships/hyperlink" Target="../law3/&#28417;&#26371;&#36984;&#33289;&#32631;&#20813;&#36774;&#27861;.docx" TargetMode="External"/><Relationship Id="rId16" Type="http://schemas.openxmlformats.org/officeDocument/2006/relationships/hyperlink" Target="https://www.6laws.net/6law/law/&#28417;&#26371;&#27861;.htm" TargetMode="External"/><Relationship Id="rId11" Type="http://schemas.openxmlformats.org/officeDocument/2006/relationships/hyperlink" Target="http://www.facebook.com/anita6law" TargetMode="External"/><Relationship Id="rId24" Type="http://schemas.openxmlformats.org/officeDocument/2006/relationships/hyperlink" Target="../law3/&#28417;&#26371;&#20986;&#36039;&#25110;&#25237;&#36039;&#23529;&#26680;&#36774;&#27861;.docx" TargetMode="External"/><Relationship Id="rId32" Type="http://schemas.openxmlformats.org/officeDocument/2006/relationships/hyperlink" Target="../law/&#20844;&#21496;&#27861;.docx" TargetMode="External"/><Relationship Id="rId37" Type="http://schemas.openxmlformats.org/officeDocument/2006/relationships/hyperlink" Target="../law/&#37504;&#34892;&#27861;.docx" TargetMode="External"/><Relationship Id="rId40" Type="http://schemas.openxmlformats.org/officeDocument/2006/relationships/hyperlink" Target="../diff/index.html" TargetMode="External"/><Relationship Id="rId45" Type="http://schemas.openxmlformats.org/officeDocument/2006/relationships/hyperlink" Target="../law/&#21009;&#27861;.docx" TargetMode="External"/><Relationship Id="rId53" Type="http://schemas.openxmlformats.org/officeDocument/2006/relationships/hyperlink" Target="../diff/index.html" TargetMode="External"/><Relationship Id="rId58" Type="http://schemas.openxmlformats.org/officeDocument/2006/relationships/hyperlink" Target="../law3/&#28417;&#26371;&#27861;&#23450;&#20844;&#31309;&#20844;&#30410;&#37329;&#21450;&#21508;&#32026;&#28417;&#26371;&#32879;&#21512;&#35347;&#32244;&#20114;&#21161;&#32147;&#36027;&#20445;&#31649;&#36939;&#29992;&#36774;&#27861;.docx" TargetMode="External"/><Relationship Id="rId66" Type="http://schemas.openxmlformats.org/officeDocument/2006/relationships/hyperlink" Target="..\diff\index.html" TargetMode="External"/><Relationship Id="rId74" Type="http://schemas.openxmlformats.org/officeDocument/2006/relationships/hyperlink" Target="../diff/index.html" TargetMode="External"/><Relationship Id="rId79"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hyperlink" Target="&#35657;&#20154;&#20445;&#35703;&#27861;.docx" TargetMode="External"/><Relationship Id="rId19" Type="http://schemas.openxmlformats.org/officeDocument/2006/relationships/hyperlink" Target="https://www.coa.gov.tw/" TargetMode="External"/><Relationship Id="rId14" Type="http://schemas.openxmlformats.org/officeDocument/2006/relationships/hyperlink" Target="../S-link&#20998;&#39006;&#27861;&#35215;&#32034;&#24341;.docx" TargetMode="External"/><Relationship Id="rId22" Type="http://schemas.openxmlformats.org/officeDocument/2006/relationships/hyperlink" Target="../law/&#36786;&#26989;&#37329;&#34701;&#27861;.docx" TargetMode="External"/><Relationship Id="rId27" Type="http://schemas.openxmlformats.org/officeDocument/2006/relationships/hyperlink" Target="../law3/&#36786;&#26371;&#20449;&#29992;&#37096;&#28417;&#26371;&#20449;&#29992;&#37096;&#26989;&#21209;&#36628;&#23566;&#36774;&#27861;.docx" TargetMode="External"/><Relationship Id="rId30" Type="http://schemas.openxmlformats.org/officeDocument/2006/relationships/hyperlink" Target="../law3/&#36786;&#26371;&#20449;&#29992;&#37096;&#28417;&#26371;&#20449;&#29992;&#37096;&#31293;&#26680;&#21046;&#24230;&#23526;&#26045;&#36774;&#27861;.docx" TargetMode="External"/><Relationship Id="rId35" Type="http://schemas.openxmlformats.org/officeDocument/2006/relationships/hyperlink" Target="../law/&#22303;&#22320;&#31237;&#27861;.docx" TargetMode="External"/><Relationship Id="rId43" Type="http://schemas.openxmlformats.org/officeDocument/2006/relationships/hyperlink" Target="../law/&#21009;&#27861;.docx" TargetMode="External"/><Relationship Id="rId48" Type="http://schemas.openxmlformats.org/officeDocument/2006/relationships/hyperlink" Target="../diff/index.html" TargetMode="External"/><Relationship Id="rId56" Type="http://schemas.openxmlformats.org/officeDocument/2006/relationships/hyperlink" Target="../diff/index.html" TargetMode="External"/><Relationship Id="rId64" Type="http://schemas.openxmlformats.org/officeDocument/2006/relationships/hyperlink" Target="&#35657;&#20154;&#20445;&#35703;&#27861;.docx" TargetMode="External"/><Relationship Id="rId69" Type="http://schemas.openxmlformats.org/officeDocument/2006/relationships/hyperlink" Target="../law3/&#28417;&#26371;&#32771;&#26680;&#36774;&#27861;.docx" TargetMode="External"/><Relationship Id="rId77" Type="http://schemas.openxmlformats.org/officeDocument/2006/relationships/footer" Target="footer2.xml"/><Relationship Id="rId8" Type="http://schemas.openxmlformats.org/officeDocument/2006/relationships/image" Target="media/image1.png"/><Relationship Id="rId51" Type="http://schemas.openxmlformats.org/officeDocument/2006/relationships/hyperlink" Target="../diff/index.html" TargetMode="External"/><Relationship Id="rId72" Type="http://schemas.openxmlformats.org/officeDocument/2006/relationships/hyperlink" Target="../law3/&#28417;&#26371;&#36001;&#21209;&#34389;&#29702;&#36774;&#27861;.docx" TargetMode="External"/><Relationship Id="rId3" Type="http://schemas.openxmlformats.org/officeDocument/2006/relationships/settings" Target="settings.xml"/><Relationship Id="rId12" Type="http://schemas.openxmlformats.org/officeDocument/2006/relationships/hyperlink" Target="../law5/&#28417;&#26371;&#27861;.docx" TargetMode="External"/><Relationship Id="rId17" Type="http://schemas.openxmlformats.org/officeDocument/2006/relationships/hyperlink" Target="https://www.coa.gov.tw/" TargetMode="External"/><Relationship Id="rId25" Type="http://schemas.openxmlformats.org/officeDocument/2006/relationships/hyperlink" Target="../law3/&#28417;&#26371;&#20449;&#29992;&#37096;&#26989;&#21209;&#31649;&#29702;&#36774;&#27861;.docx" TargetMode="External"/><Relationship Id="rId33" Type="http://schemas.openxmlformats.org/officeDocument/2006/relationships/hyperlink" Target="../diff/index.html" TargetMode="External"/><Relationship Id="rId38" Type="http://schemas.openxmlformats.org/officeDocument/2006/relationships/hyperlink" Target="../diff/index.html" TargetMode="External"/><Relationship Id="rId46" Type="http://schemas.openxmlformats.org/officeDocument/2006/relationships/hyperlink" Target="../diff/index.html" TargetMode="External"/><Relationship Id="rId59" Type="http://schemas.openxmlformats.org/officeDocument/2006/relationships/hyperlink" Target="../diff/index.html" TargetMode="External"/><Relationship Id="rId67" Type="http://schemas.openxmlformats.org/officeDocument/2006/relationships/hyperlink" Target="../law/&#27665;&#20107;&#35380;&#35359;&#27861;.docx" TargetMode="External"/><Relationship Id="rId20" Type="http://schemas.openxmlformats.org/officeDocument/2006/relationships/hyperlink" Target="../law/&#36786;&#26989;&#30332;&#23637;&#26781;&#20363;.docx" TargetMode="External"/><Relationship Id="rId41" Type="http://schemas.openxmlformats.org/officeDocument/2006/relationships/hyperlink" Target="../diff/index.html" TargetMode="External"/><Relationship Id="rId54" Type="http://schemas.openxmlformats.org/officeDocument/2006/relationships/hyperlink" Target="../diff/index.html" TargetMode="External"/><Relationship Id="rId62" Type="http://schemas.openxmlformats.org/officeDocument/2006/relationships/hyperlink" Target="..\diff\index.html" TargetMode="External"/><Relationship Id="rId70" Type="http://schemas.openxmlformats.org/officeDocument/2006/relationships/hyperlink" Target="../law3/&#28417;&#26371;&#32317;&#24185;&#20107;&#36980;&#36984;&#36774;&#27861;.docx" TargetMode="External"/><Relationship Id="rId75" Type="http://schemas.openxmlformats.org/officeDocument/2006/relationships/hyperlink" Target="https://www.6laws.net/comment.htm"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S-link&#38651;&#23376;&#20845;&#27861;&#32317;&#32034;&#24341;.docx" TargetMode="External"/><Relationship Id="rId23" Type="http://schemas.openxmlformats.org/officeDocument/2006/relationships/hyperlink" Target="../law/&#20844;&#21496;&#27861;.docx" TargetMode="External"/><Relationship Id="rId28" Type="http://schemas.openxmlformats.org/officeDocument/2006/relationships/hyperlink" Target="../diff/index.html" TargetMode="External"/><Relationship Id="rId36" Type="http://schemas.openxmlformats.org/officeDocument/2006/relationships/hyperlink" Target="../law/&#36786;&#26989;&#37329;&#34701;&#27861;.docx" TargetMode="External"/><Relationship Id="rId49" Type="http://schemas.openxmlformats.org/officeDocument/2006/relationships/hyperlink" Target="../diff/index.html" TargetMode="External"/><Relationship Id="rId57" Type="http://schemas.openxmlformats.org/officeDocument/2006/relationships/hyperlink" Target="../diff/index.html" TargetMode="External"/><Relationship Id="rId10" Type="http://schemas.openxmlformats.org/officeDocument/2006/relationships/hyperlink" Target="http://law.moj.gov.tw/LawClass/LawHistory.aspx?PCode=M0050026" TargetMode="External"/><Relationship Id="rId31" Type="http://schemas.openxmlformats.org/officeDocument/2006/relationships/hyperlink" Target="../law3/&#36786;&#26371;&#20449;&#29992;&#37096;&#28417;&#26371;&#20449;&#29992;&#37096;&#36926;&#26399;&#25918;&#27454;&#20652;&#25910;&#27454;&#21450;&#21574;&#24115;&#34389;&#29702;&#36774;&#27861;.docx" TargetMode="External"/><Relationship Id="rId44" Type="http://schemas.openxmlformats.org/officeDocument/2006/relationships/hyperlink" Target="../law/&#32068;&#32340;&#29359;&#32618;&#38450;&#21046;&#26781;&#20363;.docx" TargetMode="External"/><Relationship Id="rId52" Type="http://schemas.openxmlformats.org/officeDocument/2006/relationships/hyperlink" Target="../diff/index.html" TargetMode="External"/><Relationship Id="rId60" Type="http://schemas.openxmlformats.org/officeDocument/2006/relationships/hyperlink" Target="../law/&#36890;&#35338;&#20445;&#38556;&#21450;&#30435;&#23519;&#27861;.docx" TargetMode="External"/><Relationship Id="rId65" Type="http://schemas.openxmlformats.org/officeDocument/2006/relationships/hyperlink" Target="..\diff\index.html" TargetMode="External"/><Relationship Id="rId73" Type="http://schemas.openxmlformats.org/officeDocument/2006/relationships/hyperlink" Target="../law3/&#28417;&#26371;&#27861;&#26045;&#34892;&#32048;&#21063;.docx" TargetMode="External"/><Relationship Id="rId78"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6laws.net/update.htm" TargetMode="External"/><Relationship Id="rId13" Type="http://schemas.openxmlformats.org/officeDocument/2006/relationships/hyperlink" Target="../../6law/law/&#28417;&#26371;&#27861;.htm" TargetMode="External"/><Relationship Id="rId18" Type="http://schemas.openxmlformats.org/officeDocument/2006/relationships/hyperlink" Target="https://www.moa.gov.tw/" TargetMode="External"/><Relationship Id="rId39" Type="http://schemas.openxmlformats.org/officeDocument/2006/relationships/hyperlink" Target="../law3/&#21312;&#28417;&#26371;&#26371;&#21729;&#36039;&#26684;&#23529;&#26597;&#21450;&#35469;&#23450;&#36774;&#27861;.docx" TargetMode="External"/><Relationship Id="rId34" Type="http://schemas.openxmlformats.org/officeDocument/2006/relationships/hyperlink" Target="../diff/index.html" TargetMode="External"/><Relationship Id="rId50" Type="http://schemas.openxmlformats.org/officeDocument/2006/relationships/hyperlink" Target="../law3/&#28417;&#26371;&#29702;&#20107;&#30435;&#20107;&#20505;&#36984;&#20154;&#23526;&#38555;&#24478;&#20107;&#28417;&#26989;&#36039;&#26684;&#35469;&#23450;&#21450;&#23529;&#26597;&#36774;&#27861;.docx" TargetMode="External"/><Relationship Id="rId55" Type="http://schemas.openxmlformats.org/officeDocument/2006/relationships/hyperlink" Target="../diff/index.html" TargetMode="External"/><Relationship Id="rId76" Type="http://schemas.openxmlformats.org/officeDocument/2006/relationships/footer" Target="footer1.xml"/><Relationship Id="rId7" Type="http://schemas.openxmlformats.org/officeDocument/2006/relationships/hyperlink" Target="https://www.6laws.net/" TargetMode="External"/><Relationship Id="rId71" Type="http://schemas.openxmlformats.org/officeDocument/2006/relationships/hyperlink" Target="../law3/&#28417;&#26371;&#20154;&#20107;&#31649;&#29702;&#36774;&#27861;.docx" TargetMode="External"/><Relationship Id="rId2" Type="http://schemas.openxmlformats.org/officeDocument/2006/relationships/styles" Target="styles.xml"/><Relationship Id="rId29" Type="http://schemas.openxmlformats.org/officeDocument/2006/relationships/hyperlink" Target="../law/&#37504;&#34892;&#27861;.docx"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112</TotalTime>
  <Pages>19</Pages>
  <Words>3844</Words>
  <Characters>21912</Characters>
  <Application>Microsoft Office Word</Application>
  <DocSecurity>0</DocSecurity>
  <Lines>182</Lines>
  <Paragraphs>51</Paragraphs>
  <ScaleCrop>false</ScaleCrop>
  <Company/>
  <LinksUpToDate>false</LinksUpToDate>
  <CharactersWithSpaces>25705</CharactersWithSpaces>
  <SharedDoc>false</SharedDoc>
  <HLinks>
    <vt:vector size="702" baseType="variant">
      <vt:variant>
        <vt:i4>2949124</vt:i4>
      </vt:variant>
      <vt:variant>
        <vt:i4>348</vt:i4>
      </vt:variant>
      <vt:variant>
        <vt:i4>0</vt:i4>
      </vt:variant>
      <vt:variant>
        <vt:i4>5</vt:i4>
      </vt:variant>
      <vt:variant>
        <vt:lpwstr>mailto:anita399646@hotmail.com</vt:lpwstr>
      </vt:variant>
      <vt:variant>
        <vt:lpwstr/>
      </vt:variant>
      <vt:variant>
        <vt:i4>8192049</vt:i4>
      </vt:variant>
      <vt:variant>
        <vt:i4>345</vt:i4>
      </vt:variant>
      <vt:variant>
        <vt:i4>0</vt:i4>
      </vt:variant>
      <vt:variant>
        <vt:i4>5</vt:i4>
      </vt:variant>
      <vt:variant>
        <vt:lpwstr>http://law.moj.gov.tw/</vt:lpwstr>
      </vt:variant>
      <vt:variant>
        <vt:lpwstr/>
      </vt:variant>
      <vt:variant>
        <vt:i4>6225996</vt:i4>
      </vt:variant>
      <vt:variant>
        <vt:i4>342</vt:i4>
      </vt:variant>
      <vt:variant>
        <vt:i4>0</vt:i4>
      </vt:variant>
      <vt:variant>
        <vt:i4>5</vt:i4>
      </vt:variant>
      <vt:variant>
        <vt:lpwstr>http://www.ly.gov.tw/</vt:lpwstr>
      </vt:variant>
      <vt:variant>
        <vt:lpwstr/>
      </vt:variant>
      <vt:variant>
        <vt:i4>786499</vt:i4>
      </vt:variant>
      <vt:variant>
        <vt:i4>339</vt:i4>
      </vt:variant>
      <vt:variant>
        <vt:i4>0</vt:i4>
      </vt:variant>
      <vt:variant>
        <vt:i4>5</vt:i4>
      </vt:variant>
      <vt:variant>
        <vt:lpwstr>http://www.president.gov.tw/</vt:lpwstr>
      </vt:variant>
      <vt:variant>
        <vt:lpwstr/>
      </vt:variant>
      <vt:variant>
        <vt:i4>7274612</vt:i4>
      </vt:variant>
      <vt:variant>
        <vt:i4>335</vt:i4>
      </vt:variant>
      <vt:variant>
        <vt:i4>0</vt:i4>
      </vt:variant>
      <vt:variant>
        <vt:i4>5</vt:i4>
      </vt:variant>
      <vt:variant>
        <vt:lpwstr/>
      </vt:variant>
      <vt:variant>
        <vt:lpwstr>top</vt:lpwstr>
      </vt:variant>
      <vt:variant>
        <vt:i4>7274612</vt:i4>
      </vt:variant>
      <vt:variant>
        <vt:i4>333</vt:i4>
      </vt:variant>
      <vt:variant>
        <vt:i4>0</vt:i4>
      </vt:variant>
      <vt:variant>
        <vt:i4>5</vt:i4>
      </vt:variant>
      <vt:variant>
        <vt:lpwstr/>
      </vt:variant>
      <vt:variant>
        <vt:lpwstr>top</vt:lpwstr>
      </vt:variant>
      <vt:variant>
        <vt:i4>4063358</vt:i4>
      </vt:variant>
      <vt:variant>
        <vt:i4>330</vt:i4>
      </vt:variant>
      <vt:variant>
        <vt:i4>0</vt:i4>
      </vt:variant>
      <vt:variant>
        <vt:i4>5</vt:i4>
      </vt:variant>
      <vt:variant>
        <vt:lpwstr>../diff/index.html</vt:lpwstr>
      </vt:variant>
      <vt:variant>
        <vt:lpwstr/>
      </vt:variant>
      <vt:variant>
        <vt:i4>2144721307</vt:i4>
      </vt:variant>
      <vt:variant>
        <vt:i4>327</vt:i4>
      </vt:variant>
      <vt:variant>
        <vt:i4>0</vt:i4>
      </vt:variant>
      <vt:variant>
        <vt:i4>5</vt:i4>
      </vt:variant>
      <vt:variant>
        <vt:lpwstr>..\law3/漁會法施行細則.doc</vt:lpwstr>
      </vt:variant>
      <vt:variant>
        <vt:lpwstr/>
      </vt:variant>
      <vt:variant>
        <vt:i4>756345409</vt:i4>
      </vt:variant>
      <vt:variant>
        <vt:i4>324</vt:i4>
      </vt:variant>
      <vt:variant>
        <vt:i4>0</vt:i4>
      </vt:variant>
      <vt:variant>
        <vt:i4>5</vt:i4>
      </vt:variant>
      <vt:variant>
        <vt:lpwstr>../law3/漁會財務處理辦法.doc</vt:lpwstr>
      </vt:variant>
      <vt:variant>
        <vt:lpwstr/>
      </vt:variant>
      <vt:variant>
        <vt:i4>826725806</vt:i4>
      </vt:variant>
      <vt:variant>
        <vt:i4>321</vt:i4>
      </vt:variant>
      <vt:variant>
        <vt:i4>0</vt:i4>
      </vt:variant>
      <vt:variant>
        <vt:i4>5</vt:i4>
      </vt:variant>
      <vt:variant>
        <vt:lpwstr>../law3/漁會人事管理辦法.doc</vt:lpwstr>
      </vt:variant>
      <vt:variant>
        <vt:lpwstr/>
      </vt:variant>
      <vt:variant>
        <vt:i4>653501229</vt:i4>
      </vt:variant>
      <vt:variant>
        <vt:i4>318</vt:i4>
      </vt:variant>
      <vt:variant>
        <vt:i4>0</vt:i4>
      </vt:variant>
      <vt:variant>
        <vt:i4>5</vt:i4>
      </vt:variant>
      <vt:variant>
        <vt:lpwstr>../law3/漁會總幹事遴選辦法.doc</vt:lpwstr>
      </vt:variant>
      <vt:variant>
        <vt:lpwstr/>
      </vt:variant>
      <vt:variant>
        <vt:i4>1676894390</vt:i4>
      </vt:variant>
      <vt:variant>
        <vt:i4>315</vt:i4>
      </vt:variant>
      <vt:variant>
        <vt:i4>0</vt:i4>
      </vt:variant>
      <vt:variant>
        <vt:i4>5</vt:i4>
      </vt:variant>
      <vt:variant>
        <vt:lpwstr>../law3/漁會考核辦法.doc</vt:lpwstr>
      </vt:variant>
      <vt:variant>
        <vt:lpwstr/>
      </vt:variant>
      <vt:variant>
        <vt:i4>-661712966</vt:i4>
      </vt:variant>
      <vt:variant>
        <vt:i4>312</vt:i4>
      </vt:variant>
      <vt:variant>
        <vt:i4>0</vt:i4>
      </vt:variant>
      <vt:variant>
        <vt:i4>5</vt:i4>
      </vt:variant>
      <vt:variant>
        <vt:lpwstr>../law3/漁會選舉罷免辦法.doc</vt:lpwstr>
      </vt:variant>
      <vt:variant>
        <vt:lpwstr/>
      </vt:variant>
      <vt:variant>
        <vt:i4>-992638316</vt:i4>
      </vt:variant>
      <vt:variant>
        <vt:i4>309</vt:i4>
      </vt:variant>
      <vt:variant>
        <vt:i4>0</vt:i4>
      </vt:variant>
      <vt:variant>
        <vt:i4>5</vt:i4>
      </vt:variant>
      <vt:variant>
        <vt:lpwstr>民事訴訟法.doc</vt:lpwstr>
      </vt:variant>
      <vt:variant>
        <vt:lpwstr/>
      </vt:variant>
      <vt:variant>
        <vt:i4>130186145</vt:i4>
      </vt:variant>
      <vt:variant>
        <vt:i4>306</vt:i4>
      </vt:variant>
      <vt:variant>
        <vt:i4>0</vt:i4>
      </vt:variant>
      <vt:variant>
        <vt:i4>5</vt:i4>
      </vt:variant>
      <vt:variant>
        <vt:lpwstr/>
      </vt:variant>
      <vt:variant>
        <vt:lpwstr>a章節索引</vt:lpwstr>
      </vt:variant>
      <vt:variant>
        <vt:i4>5636184</vt:i4>
      </vt:variant>
      <vt:variant>
        <vt:i4>303</vt:i4>
      </vt:variant>
      <vt:variant>
        <vt:i4>0</vt:i4>
      </vt:variant>
      <vt:variant>
        <vt:i4>5</vt:i4>
      </vt:variant>
      <vt:variant>
        <vt:lpwstr/>
      </vt:variant>
      <vt:variant>
        <vt:lpwstr>a49b1</vt:lpwstr>
      </vt:variant>
      <vt:variant>
        <vt:i4>5701713</vt:i4>
      </vt:variant>
      <vt:variant>
        <vt:i4>300</vt:i4>
      </vt:variant>
      <vt:variant>
        <vt:i4>0</vt:i4>
      </vt:variant>
      <vt:variant>
        <vt:i4>5</vt:i4>
      </vt:variant>
      <vt:variant>
        <vt:lpwstr/>
      </vt:variant>
      <vt:variant>
        <vt:lpwstr>a50b3</vt:lpwstr>
      </vt:variant>
      <vt:variant>
        <vt:i4>5701713</vt:i4>
      </vt:variant>
      <vt:variant>
        <vt:i4>297</vt:i4>
      </vt:variant>
      <vt:variant>
        <vt:i4>0</vt:i4>
      </vt:variant>
      <vt:variant>
        <vt:i4>5</vt:i4>
      </vt:variant>
      <vt:variant>
        <vt:lpwstr/>
      </vt:variant>
      <vt:variant>
        <vt:lpwstr>a50b2</vt:lpwstr>
      </vt:variant>
      <vt:variant>
        <vt:i4>5701713</vt:i4>
      </vt:variant>
      <vt:variant>
        <vt:i4>294</vt:i4>
      </vt:variant>
      <vt:variant>
        <vt:i4>0</vt:i4>
      </vt:variant>
      <vt:variant>
        <vt:i4>5</vt:i4>
      </vt:variant>
      <vt:variant>
        <vt:lpwstr/>
      </vt:variant>
      <vt:variant>
        <vt:lpwstr>a50b1</vt:lpwstr>
      </vt:variant>
      <vt:variant>
        <vt:i4>5701713</vt:i4>
      </vt:variant>
      <vt:variant>
        <vt:i4>291</vt:i4>
      </vt:variant>
      <vt:variant>
        <vt:i4>0</vt:i4>
      </vt:variant>
      <vt:variant>
        <vt:i4>5</vt:i4>
      </vt:variant>
      <vt:variant>
        <vt:lpwstr/>
      </vt:variant>
      <vt:variant>
        <vt:lpwstr>a50b2</vt:lpwstr>
      </vt:variant>
      <vt:variant>
        <vt:i4>5701713</vt:i4>
      </vt:variant>
      <vt:variant>
        <vt:i4>288</vt:i4>
      </vt:variant>
      <vt:variant>
        <vt:i4>0</vt:i4>
      </vt:variant>
      <vt:variant>
        <vt:i4>5</vt:i4>
      </vt:variant>
      <vt:variant>
        <vt:lpwstr/>
      </vt:variant>
      <vt:variant>
        <vt:lpwstr>a50b1</vt:lpwstr>
      </vt:variant>
      <vt:variant>
        <vt:i4>110286834</vt:i4>
      </vt:variant>
      <vt:variant>
        <vt:i4>285</vt:i4>
      </vt:variant>
      <vt:variant>
        <vt:i4>0</vt:i4>
      </vt:variant>
      <vt:variant>
        <vt:i4>5</vt:i4>
      </vt:variant>
      <vt:variant>
        <vt:lpwstr>通訊保障及監察法.doc</vt:lpwstr>
      </vt:variant>
      <vt:variant>
        <vt:lpwstr>a5</vt:lpwstr>
      </vt:variant>
      <vt:variant>
        <vt:i4>110286834</vt:i4>
      </vt:variant>
      <vt:variant>
        <vt:i4>282</vt:i4>
      </vt:variant>
      <vt:variant>
        <vt:i4>0</vt:i4>
      </vt:variant>
      <vt:variant>
        <vt:i4>5</vt:i4>
      </vt:variant>
      <vt:variant>
        <vt:lpwstr>通訊保障及監察法.doc</vt:lpwstr>
      </vt:variant>
      <vt:variant>
        <vt:lpwstr>a5</vt:lpwstr>
      </vt:variant>
      <vt:variant>
        <vt:i4>4063358</vt:i4>
      </vt:variant>
      <vt:variant>
        <vt:i4>279</vt:i4>
      </vt:variant>
      <vt:variant>
        <vt:i4>0</vt:i4>
      </vt:variant>
      <vt:variant>
        <vt:i4>5</vt:i4>
      </vt:variant>
      <vt:variant>
        <vt:lpwstr>../diff/index.html</vt:lpwstr>
      </vt:variant>
      <vt:variant>
        <vt:lpwstr/>
      </vt:variant>
      <vt:variant>
        <vt:i4>3407969</vt:i4>
      </vt:variant>
      <vt:variant>
        <vt:i4>276</vt:i4>
      </vt:variant>
      <vt:variant>
        <vt:i4>0</vt:i4>
      </vt:variant>
      <vt:variant>
        <vt:i4>5</vt:i4>
      </vt:variant>
      <vt:variant>
        <vt:lpwstr/>
      </vt:variant>
      <vt:variant>
        <vt:lpwstr>a46</vt:lpwstr>
      </vt:variant>
      <vt:variant>
        <vt:i4>3407969</vt:i4>
      </vt:variant>
      <vt:variant>
        <vt:i4>273</vt:i4>
      </vt:variant>
      <vt:variant>
        <vt:i4>0</vt:i4>
      </vt:variant>
      <vt:variant>
        <vt:i4>5</vt:i4>
      </vt:variant>
      <vt:variant>
        <vt:lpwstr/>
      </vt:variant>
      <vt:variant>
        <vt:lpwstr>a45</vt:lpwstr>
      </vt:variant>
      <vt:variant>
        <vt:i4>130186145</vt:i4>
      </vt:variant>
      <vt:variant>
        <vt:i4>270</vt:i4>
      </vt:variant>
      <vt:variant>
        <vt:i4>0</vt:i4>
      </vt:variant>
      <vt:variant>
        <vt:i4>5</vt:i4>
      </vt:variant>
      <vt:variant>
        <vt:lpwstr/>
      </vt:variant>
      <vt:variant>
        <vt:lpwstr>a章節索引</vt:lpwstr>
      </vt:variant>
      <vt:variant>
        <vt:i4>-329072545</vt:i4>
      </vt:variant>
      <vt:variant>
        <vt:i4>267</vt:i4>
      </vt:variant>
      <vt:variant>
        <vt:i4>0</vt:i4>
      </vt:variant>
      <vt:variant>
        <vt:i4>5</vt:i4>
      </vt:variant>
      <vt:variant>
        <vt:lpwstr>../law3/漁會法定公積公益金及各級漁會聯合訓練互助經費保管運用辦法.doc</vt:lpwstr>
      </vt:variant>
      <vt:variant>
        <vt:lpwstr/>
      </vt:variant>
      <vt:variant>
        <vt:i4>130186145</vt:i4>
      </vt:variant>
      <vt:variant>
        <vt:i4>264</vt:i4>
      </vt:variant>
      <vt:variant>
        <vt:i4>0</vt:i4>
      </vt:variant>
      <vt:variant>
        <vt:i4>5</vt:i4>
      </vt:variant>
      <vt:variant>
        <vt:lpwstr/>
      </vt:variant>
      <vt:variant>
        <vt:lpwstr>a章節索引</vt:lpwstr>
      </vt:variant>
      <vt:variant>
        <vt:i4>4063358</vt:i4>
      </vt:variant>
      <vt:variant>
        <vt:i4>261</vt:i4>
      </vt:variant>
      <vt:variant>
        <vt:i4>0</vt:i4>
      </vt:variant>
      <vt:variant>
        <vt:i4>5</vt:i4>
      </vt:variant>
      <vt:variant>
        <vt:lpwstr>../diff/index.html</vt:lpwstr>
      </vt:variant>
      <vt:variant>
        <vt:lpwstr/>
      </vt:variant>
      <vt:variant>
        <vt:i4>130186145</vt:i4>
      </vt:variant>
      <vt:variant>
        <vt:i4>258</vt:i4>
      </vt:variant>
      <vt:variant>
        <vt:i4>0</vt:i4>
      </vt:variant>
      <vt:variant>
        <vt:i4>5</vt:i4>
      </vt:variant>
      <vt:variant>
        <vt:lpwstr/>
      </vt:variant>
      <vt:variant>
        <vt:lpwstr>a章節索引</vt:lpwstr>
      </vt:variant>
      <vt:variant>
        <vt:i4>130186145</vt:i4>
      </vt:variant>
      <vt:variant>
        <vt:i4>255</vt:i4>
      </vt:variant>
      <vt:variant>
        <vt:i4>0</vt:i4>
      </vt:variant>
      <vt:variant>
        <vt:i4>5</vt:i4>
      </vt:variant>
      <vt:variant>
        <vt:lpwstr/>
      </vt:variant>
      <vt:variant>
        <vt:lpwstr>a章節索引</vt:lpwstr>
      </vt:variant>
      <vt:variant>
        <vt:i4>4063358</vt:i4>
      </vt:variant>
      <vt:variant>
        <vt:i4>252</vt:i4>
      </vt:variant>
      <vt:variant>
        <vt:i4>0</vt:i4>
      </vt:variant>
      <vt:variant>
        <vt:i4>5</vt:i4>
      </vt:variant>
      <vt:variant>
        <vt:lpwstr>../diff/index.html</vt:lpwstr>
      </vt:variant>
      <vt:variant>
        <vt:lpwstr/>
      </vt:variant>
      <vt:variant>
        <vt:i4>4063358</vt:i4>
      </vt:variant>
      <vt:variant>
        <vt:i4>249</vt:i4>
      </vt:variant>
      <vt:variant>
        <vt:i4>0</vt:i4>
      </vt:variant>
      <vt:variant>
        <vt:i4>5</vt:i4>
      </vt:variant>
      <vt:variant>
        <vt:lpwstr>../diff/index.html</vt:lpwstr>
      </vt:variant>
      <vt:variant>
        <vt:lpwstr/>
      </vt:variant>
      <vt:variant>
        <vt:i4>3211361</vt:i4>
      </vt:variant>
      <vt:variant>
        <vt:i4>246</vt:i4>
      </vt:variant>
      <vt:variant>
        <vt:i4>0</vt:i4>
      </vt:variant>
      <vt:variant>
        <vt:i4>5</vt:i4>
      </vt:variant>
      <vt:variant>
        <vt:lpwstr/>
      </vt:variant>
      <vt:variant>
        <vt:lpwstr>a17</vt:lpwstr>
      </vt:variant>
      <vt:variant>
        <vt:i4>5439575</vt:i4>
      </vt:variant>
      <vt:variant>
        <vt:i4>243</vt:i4>
      </vt:variant>
      <vt:variant>
        <vt:i4>0</vt:i4>
      </vt:variant>
      <vt:variant>
        <vt:i4>5</vt:i4>
      </vt:variant>
      <vt:variant>
        <vt:lpwstr/>
      </vt:variant>
      <vt:variant>
        <vt:lpwstr>a16b1</vt:lpwstr>
      </vt:variant>
      <vt:variant>
        <vt:i4>4063358</vt:i4>
      </vt:variant>
      <vt:variant>
        <vt:i4>240</vt:i4>
      </vt:variant>
      <vt:variant>
        <vt:i4>0</vt:i4>
      </vt:variant>
      <vt:variant>
        <vt:i4>5</vt:i4>
      </vt:variant>
      <vt:variant>
        <vt:lpwstr>../diff/index.html</vt:lpwstr>
      </vt:variant>
      <vt:variant>
        <vt:lpwstr/>
      </vt:variant>
      <vt:variant>
        <vt:i4>4063358</vt:i4>
      </vt:variant>
      <vt:variant>
        <vt:i4>237</vt:i4>
      </vt:variant>
      <vt:variant>
        <vt:i4>0</vt:i4>
      </vt:variant>
      <vt:variant>
        <vt:i4>5</vt:i4>
      </vt:variant>
      <vt:variant>
        <vt:lpwstr>../diff/index.html</vt:lpwstr>
      </vt:variant>
      <vt:variant>
        <vt:lpwstr/>
      </vt:variant>
      <vt:variant>
        <vt:i4>5439575</vt:i4>
      </vt:variant>
      <vt:variant>
        <vt:i4>234</vt:i4>
      </vt:variant>
      <vt:variant>
        <vt:i4>0</vt:i4>
      </vt:variant>
      <vt:variant>
        <vt:i4>5</vt:i4>
      </vt:variant>
      <vt:variant>
        <vt:lpwstr/>
      </vt:variant>
      <vt:variant>
        <vt:lpwstr>a16b1</vt:lpwstr>
      </vt:variant>
      <vt:variant>
        <vt:i4>4063358</vt:i4>
      </vt:variant>
      <vt:variant>
        <vt:i4>231</vt:i4>
      </vt:variant>
      <vt:variant>
        <vt:i4>0</vt:i4>
      </vt:variant>
      <vt:variant>
        <vt:i4>5</vt:i4>
      </vt:variant>
      <vt:variant>
        <vt:lpwstr>../diff/index.html</vt:lpwstr>
      </vt:variant>
      <vt:variant>
        <vt:lpwstr/>
      </vt:variant>
      <vt:variant>
        <vt:i4>5439575</vt:i4>
      </vt:variant>
      <vt:variant>
        <vt:i4>228</vt:i4>
      </vt:variant>
      <vt:variant>
        <vt:i4>0</vt:i4>
      </vt:variant>
      <vt:variant>
        <vt:i4>5</vt:i4>
      </vt:variant>
      <vt:variant>
        <vt:lpwstr/>
      </vt:variant>
      <vt:variant>
        <vt:lpwstr>a16b1</vt:lpwstr>
      </vt:variant>
      <vt:variant>
        <vt:i4>4063358</vt:i4>
      </vt:variant>
      <vt:variant>
        <vt:i4>225</vt:i4>
      </vt:variant>
      <vt:variant>
        <vt:i4>0</vt:i4>
      </vt:variant>
      <vt:variant>
        <vt:i4>5</vt:i4>
      </vt:variant>
      <vt:variant>
        <vt:lpwstr>../diff/index.html</vt:lpwstr>
      </vt:variant>
      <vt:variant>
        <vt:lpwstr/>
      </vt:variant>
      <vt:variant>
        <vt:i4>-1028708927</vt:i4>
      </vt:variant>
      <vt:variant>
        <vt:i4>222</vt:i4>
      </vt:variant>
      <vt:variant>
        <vt:i4>0</vt:i4>
      </vt:variant>
      <vt:variant>
        <vt:i4>5</vt:i4>
      </vt:variant>
      <vt:variant>
        <vt:lpwstr>../law3/漁會理事監事候選人實際從事漁業資格認定及審查辦法.doc</vt:lpwstr>
      </vt:variant>
      <vt:variant>
        <vt:lpwstr/>
      </vt:variant>
      <vt:variant>
        <vt:i4>4063358</vt:i4>
      </vt:variant>
      <vt:variant>
        <vt:i4>219</vt:i4>
      </vt:variant>
      <vt:variant>
        <vt:i4>0</vt:i4>
      </vt:variant>
      <vt:variant>
        <vt:i4>5</vt:i4>
      </vt:variant>
      <vt:variant>
        <vt:lpwstr>../diff/index.html</vt:lpwstr>
      </vt:variant>
      <vt:variant>
        <vt:lpwstr/>
      </vt:variant>
      <vt:variant>
        <vt:i4>130186145</vt:i4>
      </vt:variant>
      <vt:variant>
        <vt:i4>216</vt:i4>
      </vt:variant>
      <vt:variant>
        <vt:i4>0</vt:i4>
      </vt:variant>
      <vt:variant>
        <vt:i4>5</vt:i4>
      </vt:variant>
      <vt:variant>
        <vt:lpwstr/>
      </vt:variant>
      <vt:variant>
        <vt:lpwstr>a章節索引</vt:lpwstr>
      </vt:variant>
      <vt:variant>
        <vt:i4>3211361</vt:i4>
      </vt:variant>
      <vt:variant>
        <vt:i4>213</vt:i4>
      </vt:variant>
      <vt:variant>
        <vt:i4>0</vt:i4>
      </vt:variant>
      <vt:variant>
        <vt:i4>5</vt:i4>
      </vt:variant>
      <vt:variant>
        <vt:lpwstr/>
      </vt:variant>
      <vt:variant>
        <vt:lpwstr>a17</vt:lpwstr>
      </vt:variant>
      <vt:variant>
        <vt:i4>4063358</vt:i4>
      </vt:variant>
      <vt:variant>
        <vt:i4>210</vt:i4>
      </vt:variant>
      <vt:variant>
        <vt:i4>0</vt:i4>
      </vt:variant>
      <vt:variant>
        <vt:i4>5</vt:i4>
      </vt:variant>
      <vt:variant>
        <vt:lpwstr>../diff/index.html</vt:lpwstr>
      </vt:variant>
      <vt:variant>
        <vt:lpwstr/>
      </vt:variant>
      <vt:variant>
        <vt:i4>3211361</vt:i4>
      </vt:variant>
      <vt:variant>
        <vt:i4>207</vt:i4>
      </vt:variant>
      <vt:variant>
        <vt:i4>0</vt:i4>
      </vt:variant>
      <vt:variant>
        <vt:i4>5</vt:i4>
      </vt:variant>
      <vt:variant>
        <vt:lpwstr/>
      </vt:variant>
      <vt:variant>
        <vt:lpwstr>a17</vt:lpwstr>
      </vt:variant>
      <vt:variant>
        <vt:i4>4063358</vt:i4>
      </vt:variant>
      <vt:variant>
        <vt:i4>204</vt:i4>
      </vt:variant>
      <vt:variant>
        <vt:i4>0</vt:i4>
      </vt:variant>
      <vt:variant>
        <vt:i4>5</vt:i4>
      </vt:variant>
      <vt:variant>
        <vt:lpwstr>../diff/index.html</vt:lpwstr>
      </vt:variant>
      <vt:variant>
        <vt:lpwstr/>
      </vt:variant>
      <vt:variant>
        <vt:i4>1825722960</vt:i4>
      </vt:variant>
      <vt:variant>
        <vt:i4>201</vt:i4>
      </vt:variant>
      <vt:variant>
        <vt:i4>0</vt:i4>
      </vt:variant>
      <vt:variant>
        <vt:i4>5</vt:i4>
      </vt:variant>
      <vt:variant>
        <vt:lpwstr>刑法.doc</vt:lpwstr>
      </vt:variant>
      <vt:variant>
        <vt:lpwstr/>
      </vt:variant>
      <vt:variant>
        <vt:i4>478474501</vt:i4>
      </vt:variant>
      <vt:variant>
        <vt:i4>198</vt:i4>
      </vt:variant>
      <vt:variant>
        <vt:i4>0</vt:i4>
      </vt:variant>
      <vt:variant>
        <vt:i4>5</vt:i4>
      </vt:variant>
      <vt:variant>
        <vt:lpwstr>組織犯罪防制條例.doc</vt:lpwstr>
      </vt:variant>
      <vt:variant>
        <vt:lpwstr/>
      </vt:variant>
      <vt:variant>
        <vt:i4>1825722960</vt:i4>
      </vt:variant>
      <vt:variant>
        <vt:i4>195</vt:i4>
      </vt:variant>
      <vt:variant>
        <vt:i4>0</vt:i4>
      </vt:variant>
      <vt:variant>
        <vt:i4>5</vt:i4>
      </vt:variant>
      <vt:variant>
        <vt:lpwstr>刑法.doc</vt:lpwstr>
      </vt:variant>
      <vt:variant>
        <vt:lpwstr/>
      </vt:variant>
      <vt:variant>
        <vt:i4>3211361</vt:i4>
      </vt:variant>
      <vt:variant>
        <vt:i4>192</vt:i4>
      </vt:variant>
      <vt:variant>
        <vt:i4>0</vt:i4>
      </vt:variant>
      <vt:variant>
        <vt:i4>5</vt:i4>
      </vt:variant>
      <vt:variant>
        <vt:lpwstr/>
      </vt:variant>
      <vt:variant>
        <vt:lpwstr>a19</vt:lpwstr>
      </vt:variant>
      <vt:variant>
        <vt:i4>1686384080</vt:i4>
      </vt:variant>
      <vt:variant>
        <vt:i4>189</vt:i4>
      </vt:variant>
      <vt:variant>
        <vt:i4>0</vt:i4>
      </vt:variant>
      <vt:variant>
        <vt:i4>5</vt:i4>
      </vt:variant>
      <vt:variant>
        <vt:lpwstr>../law3/農會信用部漁會信用部對個人贊助會員及團體贊助會員授信及限額標準.doc</vt:lpwstr>
      </vt:variant>
      <vt:variant>
        <vt:lpwstr/>
      </vt:variant>
      <vt:variant>
        <vt:i4>4063358</vt:i4>
      </vt:variant>
      <vt:variant>
        <vt:i4>186</vt:i4>
      </vt:variant>
      <vt:variant>
        <vt:i4>0</vt:i4>
      </vt:variant>
      <vt:variant>
        <vt:i4>5</vt:i4>
      </vt:variant>
      <vt:variant>
        <vt:lpwstr>../diff/index.html</vt:lpwstr>
      </vt:variant>
      <vt:variant>
        <vt:lpwstr/>
      </vt:variant>
      <vt:variant>
        <vt:i4>-1145804222</vt:i4>
      </vt:variant>
      <vt:variant>
        <vt:i4>183</vt:i4>
      </vt:variant>
      <vt:variant>
        <vt:i4>0</vt:i4>
      </vt:variant>
      <vt:variant>
        <vt:i4>5</vt:i4>
      </vt:variant>
      <vt:variant>
        <vt:lpwstr>../law3/區漁會會員資格審查及認定辦法.doc</vt:lpwstr>
      </vt:variant>
      <vt:variant>
        <vt:lpwstr/>
      </vt:variant>
      <vt:variant>
        <vt:i4>130186145</vt:i4>
      </vt:variant>
      <vt:variant>
        <vt:i4>180</vt:i4>
      </vt:variant>
      <vt:variant>
        <vt:i4>0</vt:i4>
      </vt:variant>
      <vt:variant>
        <vt:i4>5</vt:i4>
      </vt:variant>
      <vt:variant>
        <vt:lpwstr/>
      </vt:variant>
      <vt:variant>
        <vt:lpwstr>a章節索引</vt:lpwstr>
      </vt:variant>
      <vt:variant>
        <vt:i4>-28276701</vt:i4>
      </vt:variant>
      <vt:variant>
        <vt:i4>177</vt:i4>
      </vt:variant>
      <vt:variant>
        <vt:i4>0</vt:i4>
      </vt:variant>
      <vt:variant>
        <vt:i4>5</vt:i4>
      </vt:variant>
      <vt:variant>
        <vt:lpwstr>../law/銀行法.doc</vt:lpwstr>
      </vt:variant>
      <vt:variant>
        <vt:lpwstr>a76</vt:lpwstr>
      </vt:variant>
      <vt:variant>
        <vt:i4>1924656783</vt:i4>
      </vt:variant>
      <vt:variant>
        <vt:i4>174</vt:i4>
      </vt:variant>
      <vt:variant>
        <vt:i4>0</vt:i4>
      </vt:variant>
      <vt:variant>
        <vt:i4>5</vt:i4>
      </vt:variant>
      <vt:variant>
        <vt:lpwstr>../law/農業金融法.doc</vt:lpwstr>
      </vt:variant>
      <vt:variant>
        <vt:lpwstr>a33</vt:lpwstr>
      </vt:variant>
      <vt:variant>
        <vt:i4>762198990</vt:i4>
      </vt:variant>
      <vt:variant>
        <vt:i4>171</vt:i4>
      </vt:variant>
      <vt:variant>
        <vt:i4>0</vt:i4>
      </vt:variant>
      <vt:variant>
        <vt:i4>5</vt:i4>
      </vt:variant>
      <vt:variant>
        <vt:lpwstr>../law/土地稅法.doc</vt:lpwstr>
      </vt:variant>
      <vt:variant>
        <vt:lpwstr/>
      </vt:variant>
      <vt:variant>
        <vt:i4>5439573</vt:i4>
      </vt:variant>
      <vt:variant>
        <vt:i4>168</vt:i4>
      </vt:variant>
      <vt:variant>
        <vt:i4>0</vt:i4>
      </vt:variant>
      <vt:variant>
        <vt:i4>5</vt:i4>
      </vt:variant>
      <vt:variant>
        <vt:lpwstr/>
      </vt:variant>
      <vt:variant>
        <vt:lpwstr>a14b1</vt:lpwstr>
      </vt:variant>
      <vt:variant>
        <vt:i4>3342433</vt:i4>
      </vt:variant>
      <vt:variant>
        <vt:i4>165</vt:i4>
      </vt:variant>
      <vt:variant>
        <vt:i4>0</vt:i4>
      </vt:variant>
      <vt:variant>
        <vt:i4>5</vt:i4>
      </vt:variant>
      <vt:variant>
        <vt:lpwstr/>
      </vt:variant>
      <vt:variant>
        <vt:lpwstr>a39</vt:lpwstr>
      </vt:variant>
      <vt:variant>
        <vt:i4>4063358</vt:i4>
      </vt:variant>
      <vt:variant>
        <vt:i4>162</vt:i4>
      </vt:variant>
      <vt:variant>
        <vt:i4>0</vt:i4>
      </vt:variant>
      <vt:variant>
        <vt:i4>5</vt:i4>
      </vt:variant>
      <vt:variant>
        <vt:lpwstr>../diff/index.html</vt:lpwstr>
      </vt:variant>
      <vt:variant>
        <vt:lpwstr/>
      </vt:variant>
      <vt:variant>
        <vt:i4>4063358</vt:i4>
      </vt:variant>
      <vt:variant>
        <vt:i4>159</vt:i4>
      </vt:variant>
      <vt:variant>
        <vt:i4>0</vt:i4>
      </vt:variant>
      <vt:variant>
        <vt:i4>5</vt:i4>
      </vt:variant>
      <vt:variant>
        <vt:lpwstr>../diff/index.html</vt:lpwstr>
      </vt:variant>
      <vt:variant>
        <vt:lpwstr/>
      </vt:variant>
      <vt:variant>
        <vt:i4>130186145</vt:i4>
      </vt:variant>
      <vt:variant>
        <vt:i4>156</vt:i4>
      </vt:variant>
      <vt:variant>
        <vt:i4>0</vt:i4>
      </vt:variant>
      <vt:variant>
        <vt:i4>5</vt:i4>
      </vt:variant>
      <vt:variant>
        <vt:lpwstr/>
      </vt:variant>
      <vt:variant>
        <vt:lpwstr>a章節索引</vt:lpwstr>
      </vt:variant>
      <vt:variant>
        <vt:i4>-1069798563</vt:i4>
      </vt:variant>
      <vt:variant>
        <vt:i4>153</vt:i4>
      </vt:variant>
      <vt:variant>
        <vt:i4>0</vt:i4>
      </vt:variant>
      <vt:variant>
        <vt:i4>5</vt:i4>
      </vt:variant>
      <vt:variant>
        <vt:lpwstr>../law3/農會信用部漁會信用部業務輔導辦法.doc</vt:lpwstr>
      </vt:variant>
      <vt:variant>
        <vt:lpwstr/>
      </vt:variant>
      <vt:variant>
        <vt:i4>-819935634</vt:i4>
      </vt:variant>
      <vt:variant>
        <vt:i4>150</vt:i4>
      </vt:variant>
      <vt:variant>
        <vt:i4>0</vt:i4>
      </vt:variant>
      <vt:variant>
        <vt:i4>5</vt:i4>
      </vt:variant>
      <vt:variant>
        <vt:lpwstr>../law3/農會信用部漁會信用部資金融通辦法.doc</vt:lpwstr>
      </vt:variant>
      <vt:variant>
        <vt:lpwstr/>
      </vt:variant>
      <vt:variant>
        <vt:i4>1404059022</vt:i4>
      </vt:variant>
      <vt:variant>
        <vt:i4>147</vt:i4>
      </vt:variant>
      <vt:variant>
        <vt:i4>0</vt:i4>
      </vt:variant>
      <vt:variant>
        <vt:i4>5</vt:i4>
      </vt:variant>
      <vt:variant>
        <vt:lpwstr>公司法.doc</vt:lpwstr>
      </vt:variant>
      <vt:variant>
        <vt:lpwstr>a128</vt:lpwstr>
      </vt:variant>
      <vt:variant>
        <vt:i4>-570175067</vt:i4>
      </vt:variant>
      <vt:variant>
        <vt:i4>144</vt:i4>
      </vt:variant>
      <vt:variant>
        <vt:i4>0</vt:i4>
      </vt:variant>
      <vt:variant>
        <vt:i4>5</vt:i4>
      </vt:variant>
      <vt:variant>
        <vt:lpwstr>../law3/農會信用部漁會信用部逾期放款催收款及呆帳處理辦法.doc</vt:lpwstr>
      </vt:variant>
      <vt:variant>
        <vt:lpwstr/>
      </vt:variant>
      <vt:variant>
        <vt:i4>-1647788343</vt:i4>
      </vt:variant>
      <vt:variant>
        <vt:i4>141</vt:i4>
      </vt:variant>
      <vt:variant>
        <vt:i4>0</vt:i4>
      </vt:variant>
      <vt:variant>
        <vt:i4>5</vt:i4>
      </vt:variant>
      <vt:variant>
        <vt:lpwstr>../law3/農會信用部漁會信用部稽核制度實施辦法.doc</vt:lpwstr>
      </vt:variant>
      <vt:variant>
        <vt:lpwstr/>
      </vt:variant>
      <vt:variant>
        <vt:i4>-2012348879</vt:i4>
      </vt:variant>
      <vt:variant>
        <vt:i4>138</vt:i4>
      </vt:variant>
      <vt:variant>
        <vt:i4>0</vt:i4>
      </vt:variant>
      <vt:variant>
        <vt:i4>5</vt:i4>
      </vt:variant>
      <vt:variant>
        <vt:lpwstr>銀行法.doc</vt:lpwstr>
      </vt:variant>
      <vt:variant>
        <vt:lpwstr/>
      </vt:variant>
      <vt:variant>
        <vt:i4>4063358</vt:i4>
      </vt:variant>
      <vt:variant>
        <vt:i4>135</vt:i4>
      </vt:variant>
      <vt:variant>
        <vt:i4>0</vt:i4>
      </vt:variant>
      <vt:variant>
        <vt:i4>5</vt:i4>
      </vt:variant>
      <vt:variant>
        <vt:lpwstr>../diff/index.html</vt:lpwstr>
      </vt:variant>
      <vt:variant>
        <vt:lpwstr/>
      </vt:variant>
      <vt:variant>
        <vt:i4>-1894057419</vt:i4>
      </vt:variant>
      <vt:variant>
        <vt:i4>132</vt:i4>
      </vt:variant>
      <vt:variant>
        <vt:i4>0</vt:i4>
      </vt:variant>
      <vt:variant>
        <vt:i4>5</vt:i4>
      </vt:variant>
      <vt:variant>
        <vt:lpwstr>../law3/漁會信用部業務管理辦法.doc</vt:lpwstr>
      </vt:variant>
      <vt:variant>
        <vt:lpwstr/>
      </vt:variant>
      <vt:variant>
        <vt:i4>1564857584</vt:i4>
      </vt:variant>
      <vt:variant>
        <vt:i4>129</vt:i4>
      </vt:variant>
      <vt:variant>
        <vt:i4>0</vt:i4>
      </vt:variant>
      <vt:variant>
        <vt:i4>5</vt:i4>
      </vt:variant>
      <vt:variant>
        <vt:lpwstr>../law3/漁會出資或投資審核辦法.doc</vt:lpwstr>
      </vt:variant>
      <vt:variant>
        <vt:lpwstr/>
      </vt:variant>
      <vt:variant>
        <vt:i4>1404648925</vt:i4>
      </vt:variant>
      <vt:variant>
        <vt:i4>126</vt:i4>
      </vt:variant>
      <vt:variant>
        <vt:i4>0</vt:i4>
      </vt:variant>
      <vt:variant>
        <vt:i4>5</vt:i4>
      </vt:variant>
      <vt:variant>
        <vt:lpwstr>公司法.doc</vt:lpwstr>
      </vt:variant>
      <vt:variant>
        <vt:lpwstr/>
      </vt:variant>
      <vt:variant>
        <vt:i4>-291409198</vt:i4>
      </vt:variant>
      <vt:variant>
        <vt:i4>123</vt:i4>
      </vt:variant>
      <vt:variant>
        <vt:i4>0</vt:i4>
      </vt:variant>
      <vt:variant>
        <vt:i4>5</vt:i4>
      </vt:variant>
      <vt:variant>
        <vt:lpwstr>農業金融法.doc</vt:lpwstr>
      </vt:variant>
      <vt:variant>
        <vt:lpwstr/>
      </vt:variant>
      <vt:variant>
        <vt:i4>596520311</vt:i4>
      </vt:variant>
      <vt:variant>
        <vt:i4>120</vt:i4>
      </vt:variant>
      <vt:variant>
        <vt:i4>0</vt:i4>
      </vt:variant>
      <vt:variant>
        <vt:i4>5</vt:i4>
      </vt:variant>
      <vt:variant>
        <vt:lpwstr>合作社法.doc</vt:lpwstr>
      </vt:variant>
      <vt:variant>
        <vt:lpwstr/>
      </vt:variant>
      <vt:variant>
        <vt:i4>2058653970</vt:i4>
      </vt:variant>
      <vt:variant>
        <vt:i4>117</vt:i4>
      </vt:variant>
      <vt:variant>
        <vt:i4>0</vt:i4>
      </vt:variant>
      <vt:variant>
        <vt:i4>5</vt:i4>
      </vt:variant>
      <vt:variant>
        <vt:lpwstr>農業發展條例.doc</vt:lpwstr>
      </vt:variant>
      <vt:variant>
        <vt:lpwstr/>
      </vt:variant>
      <vt:variant>
        <vt:i4>130186145</vt:i4>
      </vt:variant>
      <vt:variant>
        <vt:i4>114</vt:i4>
      </vt:variant>
      <vt:variant>
        <vt:i4>0</vt:i4>
      </vt:variant>
      <vt:variant>
        <vt:i4>5</vt:i4>
      </vt:variant>
      <vt:variant>
        <vt:lpwstr/>
      </vt:variant>
      <vt:variant>
        <vt:lpwstr>a章節索引</vt:lpwstr>
      </vt:variant>
      <vt:variant>
        <vt:i4>26432321</vt:i4>
      </vt:variant>
      <vt:variant>
        <vt:i4>111</vt:i4>
      </vt:variant>
      <vt:variant>
        <vt:i4>0</vt:i4>
      </vt:variant>
      <vt:variant>
        <vt:i4>5</vt:i4>
      </vt:variant>
      <vt:variant>
        <vt:lpwstr/>
      </vt:variant>
      <vt:variant>
        <vt:lpwstr>_第十章__附</vt:lpwstr>
      </vt:variant>
      <vt:variant>
        <vt:i4>26431069</vt:i4>
      </vt:variant>
      <vt:variant>
        <vt:i4>108</vt:i4>
      </vt:variant>
      <vt:variant>
        <vt:i4>0</vt:i4>
      </vt:variant>
      <vt:variant>
        <vt:i4>5</vt:i4>
      </vt:variant>
      <vt:variant>
        <vt:lpwstr/>
      </vt:variant>
      <vt:variant>
        <vt:lpwstr>_第九章__監</vt:lpwstr>
      </vt:variant>
      <vt:variant>
        <vt:i4>26431851</vt:i4>
      </vt:variant>
      <vt:variant>
        <vt:i4>105</vt:i4>
      </vt:variant>
      <vt:variant>
        <vt:i4>0</vt:i4>
      </vt:variant>
      <vt:variant>
        <vt:i4>5</vt:i4>
      </vt:variant>
      <vt:variant>
        <vt:lpwstr/>
      </vt:variant>
      <vt:variant>
        <vt:lpwstr>_第八章__經</vt:lpwstr>
      </vt:variant>
      <vt:variant>
        <vt:i4>26430979</vt:i4>
      </vt:variant>
      <vt:variant>
        <vt:i4>102</vt:i4>
      </vt:variant>
      <vt:variant>
        <vt:i4>0</vt:i4>
      </vt:variant>
      <vt:variant>
        <vt:i4>5</vt:i4>
      </vt:variant>
      <vt:variant>
        <vt:lpwstr/>
      </vt:variant>
      <vt:variant>
        <vt:lpwstr>_第七章__會</vt:lpwstr>
      </vt:variant>
      <vt:variant>
        <vt:i4>26431853</vt:i4>
      </vt:variant>
      <vt:variant>
        <vt:i4>99</vt:i4>
      </vt:variant>
      <vt:variant>
        <vt:i4>0</vt:i4>
      </vt:variant>
      <vt:variant>
        <vt:i4>5</vt:i4>
      </vt:variant>
      <vt:variant>
        <vt:lpwstr/>
      </vt:variant>
      <vt:variant>
        <vt:lpwstr>_第六章__權</vt:lpwstr>
      </vt:variant>
      <vt:variant>
        <vt:i4>26431124</vt:i4>
      </vt:variant>
      <vt:variant>
        <vt:i4>96</vt:i4>
      </vt:variant>
      <vt:variant>
        <vt:i4>0</vt:i4>
      </vt:variant>
      <vt:variant>
        <vt:i4>5</vt:i4>
      </vt:variant>
      <vt:variant>
        <vt:lpwstr/>
      </vt:variant>
      <vt:variant>
        <vt:lpwstr>_第五章__職</vt:lpwstr>
      </vt:variant>
      <vt:variant>
        <vt:i4>26433243</vt:i4>
      </vt:variant>
      <vt:variant>
        <vt:i4>93</vt:i4>
      </vt:variant>
      <vt:variant>
        <vt:i4>0</vt:i4>
      </vt:variant>
      <vt:variant>
        <vt:i4>5</vt:i4>
      </vt:variant>
      <vt:variant>
        <vt:lpwstr/>
      </vt:variant>
      <vt:variant>
        <vt:lpwstr>_第四章__會</vt:lpwstr>
      </vt:variant>
      <vt:variant>
        <vt:i4>793810926</vt:i4>
      </vt:variant>
      <vt:variant>
        <vt:i4>90</vt:i4>
      </vt:variant>
      <vt:variant>
        <vt:i4>0</vt:i4>
      </vt:variant>
      <vt:variant>
        <vt:i4>5</vt:i4>
      </vt:variant>
      <vt:variant>
        <vt:lpwstr/>
      </vt:variant>
      <vt:variant>
        <vt:lpwstr>_第三章__設立及合併</vt:lpwstr>
      </vt:variant>
      <vt:variant>
        <vt:i4>26431116</vt:i4>
      </vt:variant>
      <vt:variant>
        <vt:i4>87</vt:i4>
      </vt:variant>
      <vt:variant>
        <vt:i4>0</vt:i4>
      </vt:variant>
      <vt:variant>
        <vt:i4>5</vt:i4>
      </vt:variant>
      <vt:variant>
        <vt:lpwstr/>
      </vt:variant>
      <vt:variant>
        <vt:lpwstr>_第二章__任</vt:lpwstr>
      </vt:variant>
      <vt:variant>
        <vt:i4>26430976</vt:i4>
      </vt:variant>
      <vt:variant>
        <vt:i4>84</vt:i4>
      </vt:variant>
      <vt:variant>
        <vt:i4>0</vt:i4>
      </vt:variant>
      <vt:variant>
        <vt:i4>5</vt:i4>
      </vt:variant>
      <vt:variant>
        <vt:lpwstr/>
      </vt:variant>
      <vt:variant>
        <vt:lpwstr>_第一章__總</vt:lpwstr>
      </vt:variant>
      <vt:variant>
        <vt:i4>5701713</vt:i4>
      </vt:variant>
      <vt:variant>
        <vt:i4>81</vt:i4>
      </vt:variant>
      <vt:variant>
        <vt:i4>0</vt:i4>
      </vt:variant>
      <vt:variant>
        <vt:i4>5</vt:i4>
      </vt:variant>
      <vt:variant>
        <vt:lpwstr/>
      </vt:variant>
      <vt:variant>
        <vt:lpwstr>a50b5</vt:lpwstr>
      </vt:variant>
      <vt:variant>
        <vt:i4>3342433</vt:i4>
      </vt:variant>
      <vt:variant>
        <vt:i4>78</vt:i4>
      </vt:variant>
      <vt:variant>
        <vt:i4>0</vt:i4>
      </vt:variant>
      <vt:variant>
        <vt:i4>5</vt:i4>
      </vt:variant>
      <vt:variant>
        <vt:lpwstr/>
      </vt:variant>
      <vt:variant>
        <vt:lpwstr>a35</vt:lpwstr>
      </vt:variant>
      <vt:variant>
        <vt:i4>3276897</vt:i4>
      </vt:variant>
      <vt:variant>
        <vt:i4>75</vt:i4>
      </vt:variant>
      <vt:variant>
        <vt:i4>0</vt:i4>
      </vt:variant>
      <vt:variant>
        <vt:i4>5</vt:i4>
      </vt:variant>
      <vt:variant>
        <vt:lpwstr/>
      </vt:variant>
      <vt:variant>
        <vt:lpwstr>a27</vt:lpwstr>
      </vt:variant>
      <vt:variant>
        <vt:i4>5242967</vt:i4>
      </vt:variant>
      <vt:variant>
        <vt:i4>72</vt:i4>
      </vt:variant>
      <vt:variant>
        <vt:i4>0</vt:i4>
      </vt:variant>
      <vt:variant>
        <vt:i4>5</vt:i4>
      </vt:variant>
      <vt:variant>
        <vt:lpwstr/>
      </vt:variant>
      <vt:variant>
        <vt:lpwstr>a26b1</vt:lpwstr>
      </vt:variant>
      <vt:variant>
        <vt:i4>5242962</vt:i4>
      </vt:variant>
      <vt:variant>
        <vt:i4>69</vt:i4>
      </vt:variant>
      <vt:variant>
        <vt:i4>0</vt:i4>
      </vt:variant>
      <vt:variant>
        <vt:i4>5</vt:i4>
      </vt:variant>
      <vt:variant>
        <vt:lpwstr/>
      </vt:variant>
      <vt:variant>
        <vt:lpwstr>a23b1</vt:lpwstr>
      </vt:variant>
      <vt:variant>
        <vt:i4>5439572</vt:i4>
      </vt:variant>
      <vt:variant>
        <vt:i4>66</vt:i4>
      </vt:variant>
      <vt:variant>
        <vt:i4>0</vt:i4>
      </vt:variant>
      <vt:variant>
        <vt:i4>5</vt:i4>
      </vt:variant>
      <vt:variant>
        <vt:lpwstr/>
      </vt:variant>
      <vt:variant>
        <vt:lpwstr>a15b1</vt:lpwstr>
      </vt:variant>
      <vt:variant>
        <vt:i4>3211361</vt:i4>
      </vt:variant>
      <vt:variant>
        <vt:i4>63</vt:i4>
      </vt:variant>
      <vt:variant>
        <vt:i4>0</vt:i4>
      </vt:variant>
      <vt:variant>
        <vt:i4>5</vt:i4>
      </vt:variant>
      <vt:variant>
        <vt:lpwstr/>
      </vt:variant>
      <vt:variant>
        <vt:lpwstr>a11</vt:lpwstr>
      </vt:variant>
      <vt:variant>
        <vt:i4>3473505</vt:i4>
      </vt:variant>
      <vt:variant>
        <vt:i4>60</vt:i4>
      </vt:variant>
      <vt:variant>
        <vt:i4>0</vt:i4>
      </vt:variant>
      <vt:variant>
        <vt:i4>5</vt:i4>
      </vt:variant>
      <vt:variant>
        <vt:lpwstr/>
      </vt:variant>
      <vt:variant>
        <vt:lpwstr>a5</vt:lpwstr>
      </vt:variant>
      <vt:variant>
        <vt:i4>5439573</vt:i4>
      </vt:variant>
      <vt:variant>
        <vt:i4>57</vt:i4>
      </vt:variant>
      <vt:variant>
        <vt:i4>0</vt:i4>
      </vt:variant>
      <vt:variant>
        <vt:i4>5</vt:i4>
      </vt:variant>
      <vt:variant>
        <vt:lpwstr/>
      </vt:variant>
      <vt:variant>
        <vt:lpwstr>a14b6</vt:lpwstr>
      </vt:variant>
      <vt:variant>
        <vt:i4>5439573</vt:i4>
      </vt:variant>
      <vt:variant>
        <vt:i4>54</vt:i4>
      </vt:variant>
      <vt:variant>
        <vt:i4>0</vt:i4>
      </vt:variant>
      <vt:variant>
        <vt:i4>5</vt:i4>
      </vt:variant>
      <vt:variant>
        <vt:lpwstr/>
      </vt:variant>
      <vt:variant>
        <vt:lpwstr>a14b1</vt:lpwstr>
      </vt:variant>
      <vt:variant>
        <vt:i4>458755</vt:i4>
      </vt:variant>
      <vt:variant>
        <vt:i4>51</vt:i4>
      </vt:variant>
      <vt:variant>
        <vt:i4>0</vt:i4>
      </vt:variant>
      <vt:variant>
        <vt:i4>5</vt:i4>
      </vt:variant>
      <vt:variant>
        <vt:lpwstr/>
      </vt:variant>
      <vt:variant>
        <vt:lpwstr>a6b1</vt:lpwstr>
      </vt:variant>
      <vt:variant>
        <vt:i4>793810926</vt:i4>
      </vt:variant>
      <vt:variant>
        <vt:i4>48</vt:i4>
      </vt:variant>
      <vt:variant>
        <vt:i4>0</vt:i4>
      </vt:variant>
      <vt:variant>
        <vt:i4>5</vt:i4>
      </vt:variant>
      <vt:variant>
        <vt:lpwstr/>
      </vt:variant>
      <vt:variant>
        <vt:lpwstr>_第三章__設立及合併</vt:lpwstr>
      </vt:variant>
      <vt:variant>
        <vt:i4>3276897</vt:i4>
      </vt:variant>
      <vt:variant>
        <vt:i4>45</vt:i4>
      </vt:variant>
      <vt:variant>
        <vt:i4>0</vt:i4>
      </vt:variant>
      <vt:variant>
        <vt:i4>5</vt:i4>
      </vt:variant>
      <vt:variant>
        <vt:lpwstr/>
      </vt:variant>
      <vt:variant>
        <vt:lpwstr>a20</vt:lpwstr>
      </vt:variant>
      <vt:variant>
        <vt:i4>3539041</vt:i4>
      </vt:variant>
      <vt:variant>
        <vt:i4>42</vt:i4>
      </vt:variant>
      <vt:variant>
        <vt:i4>0</vt:i4>
      </vt:variant>
      <vt:variant>
        <vt:i4>5</vt:i4>
      </vt:variant>
      <vt:variant>
        <vt:lpwstr/>
      </vt:variant>
      <vt:variant>
        <vt:lpwstr>a6</vt:lpwstr>
      </vt:variant>
      <vt:variant>
        <vt:i4>3211361</vt:i4>
      </vt:variant>
      <vt:variant>
        <vt:i4>39</vt:i4>
      </vt:variant>
      <vt:variant>
        <vt:i4>0</vt:i4>
      </vt:variant>
      <vt:variant>
        <vt:i4>5</vt:i4>
      </vt:variant>
      <vt:variant>
        <vt:lpwstr/>
      </vt:variant>
      <vt:variant>
        <vt:lpwstr>a19</vt:lpwstr>
      </vt:variant>
      <vt:variant>
        <vt:i4>3473505</vt:i4>
      </vt:variant>
      <vt:variant>
        <vt:i4>36</vt:i4>
      </vt:variant>
      <vt:variant>
        <vt:i4>0</vt:i4>
      </vt:variant>
      <vt:variant>
        <vt:i4>5</vt:i4>
      </vt:variant>
      <vt:variant>
        <vt:lpwstr/>
      </vt:variant>
      <vt:variant>
        <vt:lpwstr>a53</vt:lpwstr>
      </vt:variant>
      <vt:variant>
        <vt:i4>3211361</vt:i4>
      </vt:variant>
      <vt:variant>
        <vt:i4>33</vt:i4>
      </vt:variant>
      <vt:variant>
        <vt:i4>0</vt:i4>
      </vt:variant>
      <vt:variant>
        <vt:i4>5</vt:i4>
      </vt:variant>
      <vt:variant>
        <vt:lpwstr/>
      </vt:variant>
      <vt:variant>
        <vt:lpwstr>a17</vt:lpwstr>
      </vt:variant>
      <vt:variant>
        <vt:i4>3276897</vt:i4>
      </vt:variant>
      <vt:variant>
        <vt:i4>30</vt:i4>
      </vt:variant>
      <vt:variant>
        <vt:i4>0</vt:i4>
      </vt:variant>
      <vt:variant>
        <vt:i4>5</vt:i4>
      </vt:variant>
      <vt:variant>
        <vt:lpwstr/>
      </vt:variant>
      <vt:variant>
        <vt:lpwstr>a29</vt:lpwstr>
      </vt:variant>
      <vt:variant>
        <vt:i4>5636184</vt:i4>
      </vt:variant>
      <vt:variant>
        <vt:i4>27</vt:i4>
      </vt:variant>
      <vt:variant>
        <vt:i4>0</vt:i4>
      </vt:variant>
      <vt:variant>
        <vt:i4>5</vt:i4>
      </vt:variant>
      <vt:variant>
        <vt:lpwstr/>
      </vt:variant>
      <vt:variant>
        <vt:lpwstr>a49b1</vt:lpwstr>
      </vt:variant>
      <vt:variant>
        <vt:i4>3276897</vt:i4>
      </vt:variant>
      <vt:variant>
        <vt:i4>24</vt:i4>
      </vt:variant>
      <vt:variant>
        <vt:i4>0</vt:i4>
      </vt:variant>
      <vt:variant>
        <vt:i4>5</vt:i4>
      </vt:variant>
      <vt:variant>
        <vt:lpwstr/>
      </vt:variant>
      <vt:variant>
        <vt:lpwstr>a26</vt:lpwstr>
      </vt:variant>
      <vt:variant>
        <vt:i4>5242960</vt:i4>
      </vt:variant>
      <vt:variant>
        <vt:i4>21</vt:i4>
      </vt:variant>
      <vt:variant>
        <vt:i4>0</vt:i4>
      </vt:variant>
      <vt:variant>
        <vt:i4>5</vt:i4>
      </vt:variant>
      <vt:variant>
        <vt:lpwstr/>
      </vt:variant>
      <vt:variant>
        <vt:lpwstr>a21b1</vt:lpwstr>
      </vt:variant>
      <vt:variant>
        <vt:i4>1728054195</vt:i4>
      </vt:variant>
      <vt:variant>
        <vt:i4>18</vt:i4>
      </vt:variant>
      <vt:variant>
        <vt:i4>0</vt:i4>
      </vt:variant>
      <vt:variant>
        <vt:i4>5</vt:i4>
      </vt:variant>
      <vt:variant>
        <vt:lpwstr>http://www.6law.idv.tw/6law/law/漁會法.htm</vt:lpwstr>
      </vt:variant>
      <vt:variant>
        <vt:lpwstr/>
      </vt:variant>
      <vt:variant>
        <vt:i4>-2115689015</vt:i4>
      </vt:variant>
      <vt:variant>
        <vt:i4>15</vt:i4>
      </vt:variant>
      <vt:variant>
        <vt:i4>0</vt:i4>
      </vt:variant>
      <vt:variant>
        <vt:i4>5</vt:i4>
      </vt:variant>
      <vt:variant>
        <vt:lpwstr>../S-link電子六法總索引.doc</vt:lpwstr>
      </vt:variant>
      <vt:variant>
        <vt:lpwstr>漁會法</vt:lpwstr>
      </vt:variant>
      <vt:variant>
        <vt:i4>1077619180</vt:i4>
      </vt:variant>
      <vt:variant>
        <vt:i4>12</vt:i4>
      </vt:variant>
      <vt:variant>
        <vt:i4>0</vt:i4>
      </vt:variant>
      <vt:variant>
        <vt:i4>5</vt:i4>
      </vt:variant>
      <vt:variant>
        <vt:lpwstr>../S-link分類法規索引.doc</vt:lpwstr>
      </vt:variant>
      <vt:variant>
        <vt:lpwstr>a漁會法</vt:lpwstr>
      </vt:variant>
      <vt:variant>
        <vt:i4>91</vt:i4>
      </vt:variant>
      <vt:variant>
        <vt:i4>9</vt:i4>
      </vt:variant>
      <vt:variant>
        <vt:i4>0</vt:i4>
      </vt:variant>
      <vt:variant>
        <vt:i4>5</vt:i4>
      </vt:variant>
      <vt:variant>
        <vt:lpwstr>http://www.facebook.com/anita6law</vt:lpwstr>
      </vt:variant>
      <vt:variant>
        <vt:lpwstr/>
      </vt:variant>
      <vt:variant>
        <vt:i4>7340081</vt:i4>
      </vt:variant>
      <vt:variant>
        <vt:i4>6</vt:i4>
      </vt:variant>
      <vt:variant>
        <vt:i4>0</vt:i4>
      </vt:variant>
      <vt:variant>
        <vt:i4>5</vt:i4>
      </vt:variant>
      <vt:variant>
        <vt:lpwstr>http://law.moj.gov.tw/LawClass/LawHistoryIf.aspx?PCode=M0050026</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漁會法</dc:title>
  <dc:subject/>
  <dc:creator>S-link 電子六法-黃婉玲</dc:creator>
  <cp:keywords/>
  <dc:description/>
  <cp:lastModifiedBy>黃 6laws</cp:lastModifiedBy>
  <cp:revision>48</cp:revision>
  <dcterms:created xsi:type="dcterms:W3CDTF">2014-11-27T09:30:00Z</dcterms:created>
  <dcterms:modified xsi:type="dcterms:W3CDTF">2025-04-22T16:46:00Z</dcterms:modified>
</cp:coreProperties>
</file>