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6F989" w14:textId="4430A3D9" w:rsidR="00881F9B" w:rsidRDefault="00000000" w:rsidP="00F4711C">
      <w:pPr>
        <w:adjustRightInd w:val="0"/>
        <w:snapToGrid w:val="0"/>
        <w:ind w:rightChars="8" w:right="16"/>
        <w:jc w:val="right"/>
        <w:rPr>
          <w:rFonts w:ascii="Arial Unicode MS" w:hAnsi="Arial Unicode MS"/>
        </w:rPr>
      </w:pPr>
      <w:hyperlink r:id="rId7" w:history="1">
        <w:r w:rsidR="009A0575">
          <w:rPr>
            <w:rFonts w:ascii="Calibri" w:hAnsi="Calibri"/>
            <w:noProof/>
            <w:color w:val="5F5F5F"/>
            <w:sz w:val="18"/>
            <w:szCs w:val="20"/>
            <w:lang w:val="zh-TW"/>
          </w:rPr>
          <w:pict w14:anchorId="28BF0BB3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href="https://www.6laws.net/" style="width:32.65pt;height:32.65pt;visibility:visible;mso-wrap-style:square" o:button="t">
              <v:fill o:detectmouseclick="t"/>
              <v:imagedata r:id="rId8" o:title=""/>
            </v:shape>
          </w:pict>
        </w:r>
      </w:hyperlink>
    </w:p>
    <w:p w14:paraId="147FB6D8" w14:textId="0120CBF0" w:rsidR="00881F9B" w:rsidRDefault="00881F9B" w:rsidP="00F4711C">
      <w:pPr>
        <w:adjustRightInd w:val="0"/>
        <w:snapToGrid w:val="0"/>
        <w:ind w:rightChars="8" w:right="16" w:firstLineChars="2880" w:firstLine="5184"/>
        <w:jc w:val="right"/>
        <w:rPr>
          <w:color w:val="7F7F7F"/>
          <w:sz w:val="18"/>
          <w:szCs w:val="20"/>
        </w:rPr>
      </w:pPr>
      <w:bookmarkStart w:id="0" w:name="top"/>
      <w:bookmarkEnd w:id="0"/>
      <w:r>
        <w:rPr>
          <w:rFonts w:hint="eastAsia"/>
          <w:color w:val="5F5F5F"/>
          <w:sz w:val="18"/>
          <w:szCs w:val="20"/>
          <w:lang w:val="zh-TW"/>
        </w:rPr>
        <w:t>【</w:t>
      </w:r>
      <w:hyperlink r:id="rId9" w:tgtFrame="_blank" w:history="1">
        <w:r w:rsidRPr="00AF1AE3">
          <w:rPr>
            <w:rStyle w:val="a3"/>
            <w:sz w:val="18"/>
            <w:szCs w:val="20"/>
          </w:rPr>
          <w:t>更新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r w:rsidR="009E3705" w:rsidRPr="0079382F">
        <w:rPr>
          <w:sz w:val="18"/>
        </w:rPr>
        <w:t>2023/12/20</w:t>
      </w:r>
      <w:r>
        <w:rPr>
          <w:rFonts w:hint="eastAsia"/>
          <w:color w:val="7F7F7F"/>
          <w:sz w:val="18"/>
          <w:szCs w:val="20"/>
          <w:lang w:val="zh-TW"/>
        </w:rPr>
        <w:t>【</w:t>
      </w:r>
      <w:hyperlink r:id="rId10" w:history="1">
        <w:r w:rsidRPr="007D2B33">
          <w:rPr>
            <w:rStyle w:val="a3"/>
            <w:rFonts w:ascii="Times New Roman" w:hAnsi="Times New Roman" w:hint="eastAsia"/>
            <w:color w:val="5F5F5F"/>
            <w:sz w:val="18"/>
            <w:szCs w:val="20"/>
            <w:u w:val="none"/>
          </w:rPr>
          <w:t>編輯著作權者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hyperlink r:id="rId11" w:tgtFrame="_blank" w:history="1">
        <w:r>
          <w:rPr>
            <w:rStyle w:val="a3"/>
            <w:color w:val="7F7F7F"/>
            <w:sz w:val="18"/>
            <w:szCs w:val="20"/>
          </w:rPr>
          <w:t>黃婉玲</w:t>
        </w:r>
      </w:hyperlink>
    </w:p>
    <w:p w14:paraId="0296272F" w14:textId="4ADE5F5A" w:rsidR="00CF2D69" w:rsidRPr="00F638BC" w:rsidRDefault="00420341" w:rsidP="00F4711C">
      <w:pPr>
        <w:ind w:rightChars="-66" w:right="-132" w:firstLineChars="2880" w:firstLine="5184"/>
        <w:jc w:val="right"/>
        <w:rPr>
          <w:rFonts w:ascii="Arial Unicode MS" w:hAnsi="Arial Unicode MS"/>
          <w:color w:val="5F5F5F"/>
        </w:rPr>
      </w:pPr>
      <w:r w:rsidRPr="00F638BC">
        <w:rPr>
          <w:rFonts w:hint="eastAsia"/>
          <w:color w:val="5F5F5F"/>
          <w:sz w:val="18"/>
          <w:szCs w:val="20"/>
        </w:rPr>
        <w:t>（建議使用工具列</w:t>
      </w:r>
      <w:r w:rsidRPr="00F638BC">
        <w:rPr>
          <w:rFonts w:hint="eastAsia"/>
          <w:color w:val="5F5F5F"/>
          <w:sz w:val="18"/>
          <w:szCs w:val="20"/>
        </w:rPr>
        <w:t>--</w:t>
      </w:r>
      <w:r w:rsidR="00EF4C72" w:rsidRPr="00F638BC">
        <w:rPr>
          <w:rFonts w:hint="eastAsia"/>
          <w:color w:val="5F5F5F"/>
          <w:sz w:val="18"/>
          <w:szCs w:val="20"/>
        </w:rPr>
        <w:t>〉</w:t>
      </w:r>
      <w:r w:rsidRPr="00F638BC">
        <w:rPr>
          <w:rFonts w:hint="eastAsia"/>
          <w:color w:val="5F5F5F"/>
          <w:sz w:val="18"/>
          <w:szCs w:val="20"/>
        </w:rPr>
        <w:t>檢視</w:t>
      </w:r>
      <w:r w:rsidRPr="00F638BC">
        <w:rPr>
          <w:rFonts w:hint="eastAsia"/>
          <w:color w:val="5F5F5F"/>
          <w:sz w:val="18"/>
          <w:szCs w:val="20"/>
        </w:rPr>
        <w:t>--</w:t>
      </w:r>
      <w:r w:rsidR="00EF4C72" w:rsidRPr="00F638BC">
        <w:rPr>
          <w:rFonts w:hint="eastAsia"/>
          <w:color w:val="5F5F5F"/>
          <w:sz w:val="18"/>
          <w:szCs w:val="20"/>
        </w:rPr>
        <w:t>〉</w:t>
      </w:r>
      <w:r w:rsidRPr="00F638BC">
        <w:rPr>
          <w:rFonts w:hint="eastAsia"/>
          <w:color w:val="5F5F5F"/>
          <w:sz w:val="18"/>
          <w:szCs w:val="20"/>
        </w:rPr>
        <w:t>文件引導模式</w:t>
      </w:r>
      <w:r w:rsidRPr="00F638BC">
        <w:rPr>
          <w:rFonts w:hint="eastAsia"/>
          <w:color w:val="5F5F5F"/>
          <w:sz w:val="18"/>
          <w:szCs w:val="20"/>
        </w:rPr>
        <w:t>/</w:t>
      </w:r>
      <w:r w:rsidRPr="00F638BC">
        <w:rPr>
          <w:rFonts w:hint="eastAsia"/>
          <w:color w:val="5F5F5F"/>
          <w:sz w:val="18"/>
          <w:szCs w:val="20"/>
        </w:rPr>
        <w:t>功能窗格）</w:t>
      </w:r>
      <w:hyperlink r:id="rId12" w:history="1"/>
      <w:hyperlink r:id="rId13" w:history="1"/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9"/>
        <w:gridCol w:w="6236"/>
        <w:gridCol w:w="2853"/>
      </w:tblGrid>
      <w:tr w:rsidR="00CF2D69" w14:paraId="3DCC786D" w14:textId="77777777" w:rsidTr="00E95520">
        <w:trPr>
          <w:cantSplit/>
          <w:tblCellSpacing w:w="0" w:type="dxa"/>
        </w:trPr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5569D7B7" w14:textId="54184703" w:rsidR="00CF2D69" w:rsidRPr="00B05CC6" w:rsidRDefault="00EF4C72" w:rsidP="00F4711C">
            <w:pPr>
              <w:ind w:leftChars="-6" w:left="-12"/>
              <w:jc w:val="center"/>
              <w:rPr>
                <w:rFonts w:ascii="新細明體" w:hAnsi="新細明體"/>
                <w:b/>
                <w:bCs/>
                <w:color w:val="FFFFFF"/>
                <w:szCs w:val="20"/>
              </w:rPr>
            </w:pPr>
            <w:r w:rsidRPr="00EF4C72"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  <w:t>法規名稱</w:t>
            </w:r>
          </w:p>
        </w:tc>
        <w:tc>
          <w:tcPr>
            <w:tcW w:w="3097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588576AD" w14:textId="77777777" w:rsidR="00CF2D69" w:rsidRPr="00420341" w:rsidRDefault="00E4557C" w:rsidP="004C53CF">
            <w:pPr>
              <w:jc w:val="center"/>
              <w:rPr>
                <w:rFonts w:ascii="新細明體" w:eastAsia="標楷體" w:hAnsi="新細明體"/>
                <w:bCs/>
                <w:shadow/>
                <w:sz w:val="28"/>
                <w:szCs w:val="28"/>
              </w:rPr>
            </w:pPr>
            <w:r w:rsidRPr="00420341">
              <w:rPr>
                <w:rFonts w:ascii="新細明體" w:eastAsia="標楷體" w:hAnsi="新細明體" w:hint="eastAsia"/>
                <w:bCs/>
                <w:shadow/>
                <w:sz w:val="28"/>
                <w:szCs w:val="28"/>
              </w:rPr>
              <w:t>申請工廠設立許可及登記事項收費標準</w:t>
            </w:r>
          </w:p>
        </w:tc>
        <w:tc>
          <w:tcPr>
            <w:tcW w:w="1417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1326AA9C" w14:textId="759E64D8" w:rsidR="004C53CF" w:rsidRDefault="00CF2D69" w:rsidP="004C53CF">
            <w:pPr>
              <w:rPr>
                <w:rFonts w:ascii="Arial Unicode MS" w:hAnsi="Arial Unicode MS"/>
              </w:rPr>
            </w:pPr>
            <w:r>
              <w:rPr>
                <w:rFonts w:ascii="新細明體" w:hAnsi="新細明體"/>
                <w:color w:val="000000"/>
              </w:rPr>
              <w:t>【</w:t>
            </w:r>
            <w:r w:rsidR="00EE29EF" w:rsidRPr="00EE29EF">
              <w:rPr>
                <w:rFonts w:ascii="新細明體" w:hAnsi="新細明體" w:hint="eastAsia"/>
                <w:color w:val="000000"/>
              </w:rPr>
              <w:t>發</w:t>
            </w:r>
            <w:r>
              <w:rPr>
                <w:rFonts w:ascii="新細明體" w:hAnsi="新細明體"/>
                <w:color w:val="000000"/>
              </w:rPr>
              <w:t>布日期】</w:t>
            </w:r>
            <w:r w:rsidR="00420341" w:rsidRPr="00881F9B">
              <w:rPr>
                <w:rFonts w:ascii="Arial Unicode MS" w:hAnsi="Arial Unicode MS" w:hint="eastAsia"/>
              </w:rPr>
              <w:t>100</w:t>
            </w:r>
            <w:r w:rsidR="00420341">
              <w:rPr>
                <w:rFonts w:ascii="Arial Unicode MS" w:hAnsi="Arial Unicode MS" w:hint="eastAsia"/>
              </w:rPr>
              <w:t>.</w:t>
            </w:r>
            <w:r w:rsidR="00420341" w:rsidRPr="00881F9B">
              <w:rPr>
                <w:rFonts w:ascii="Arial Unicode MS" w:hAnsi="Arial Unicode MS" w:hint="eastAsia"/>
              </w:rPr>
              <w:t>12</w:t>
            </w:r>
            <w:r w:rsidR="00420341">
              <w:rPr>
                <w:rFonts w:ascii="Arial Unicode MS" w:hAnsi="Arial Unicode MS" w:hint="eastAsia"/>
              </w:rPr>
              <w:t>.</w:t>
            </w:r>
            <w:r w:rsidR="00420341" w:rsidRPr="00881F9B">
              <w:rPr>
                <w:rFonts w:ascii="Arial Unicode MS" w:hAnsi="Arial Unicode MS" w:hint="eastAsia"/>
              </w:rPr>
              <w:t>22</w:t>
            </w:r>
          </w:p>
          <w:p w14:paraId="4D6BDB64" w14:textId="466268CD" w:rsidR="00CF2D69" w:rsidRDefault="00CF2D69" w:rsidP="00704646">
            <w:r>
              <w:rPr>
                <w:rFonts w:ascii="新細明體" w:hAnsi="新細明體"/>
                <w:color w:val="000000"/>
              </w:rPr>
              <w:t>【</w:t>
            </w:r>
            <w:r w:rsidR="00EE29EF" w:rsidRPr="00EE29EF">
              <w:rPr>
                <w:rFonts w:ascii="新細明體" w:hAnsi="新細明體" w:hint="eastAsia"/>
                <w:color w:val="000000"/>
              </w:rPr>
              <w:t>發</w:t>
            </w:r>
            <w:r>
              <w:rPr>
                <w:rFonts w:ascii="新細明體" w:hAnsi="新細明體"/>
                <w:color w:val="000000"/>
              </w:rPr>
              <w:t>布機關】</w:t>
            </w:r>
            <w:hyperlink r:id="rId14" w:tgtFrame="_blank" w:history="1">
              <w:r w:rsidR="00E76C27" w:rsidRPr="009F4911">
                <w:rPr>
                  <w:rStyle w:val="a3"/>
                  <w:sz w:val="18"/>
                </w:rPr>
                <w:t>經濟部</w:t>
              </w:r>
            </w:hyperlink>
          </w:p>
        </w:tc>
      </w:tr>
    </w:tbl>
    <w:p w14:paraId="6834B30E" w14:textId="33E43AEA" w:rsidR="00392D6B" w:rsidRPr="006962E8" w:rsidRDefault="00420341" w:rsidP="00420341">
      <w:pPr>
        <w:jc w:val="center"/>
        <w:rPr>
          <w:rFonts w:ascii="新細明體" w:hAnsi="新細明體"/>
          <w:b/>
          <w:bCs/>
          <w:color w:val="800000"/>
        </w:rPr>
      </w:pPr>
      <w:r w:rsidRPr="007E576E">
        <w:rPr>
          <w:rFonts w:ascii="Arial Unicode MS" w:hAnsi="Arial Unicode MS" w:hint="eastAsia"/>
          <w:color w:val="FFFFFF"/>
          <w:sz w:val="18"/>
        </w:rPr>
        <w:t>‧</w:t>
      </w:r>
      <w:hyperlink r:id="rId15" w:anchor="申請工廠設立許可及登記事項收費標準" w:history="1">
        <w:r w:rsidRPr="007E576E">
          <w:rPr>
            <w:rStyle w:val="a3"/>
            <w:rFonts w:ascii="Arial Unicode MS" w:hAnsi="Arial Unicode MS" w:hint="eastAsia"/>
            <w:sz w:val="18"/>
          </w:rPr>
          <w:t>S-link</w:t>
        </w:r>
        <w:r w:rsidRPr="007E576E">
          <w:rPr>
            <w:rStyle w:val="a3"/>
            <w:rFonts w:ascii="Arial Unicode MS" w:hAnsi="Arial Unicode MS" w:hint="eastAsia"/>
            <w:sz w:val="18"/>
          </w:rPr>
          <w:t>索引</w:t>
        </w:r>
      </w:hyperlink>
      <w:r w:rsidR="00EF4C72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6" w:tgtFrame="_blank" w:history="1">
        <w:r w:rsidRPr="007E576E">
          <w:rPr>
            <w:rStyle w:val="a3"/>
            <w:rFonts w:hint="eastAsia"/>
            <w:sz w:val="18"/>
          </w:rPr>
          <w:t>線上網頁版</w:t>
        </w:r>
      </w:hyperlink>
      <w:r w:rsidR="00EF4C72">
        <w:rPr>
          <w:rFonts w:ascii="Arial Unicode MS" w:hAnsi="Arial Unicode MS" w:hint="eastAsia"/>
          <w:b/>
          <w:color w:val="5F5F5F"/>
          <w:sz w:val="18"/>
        </w:rPr>
        <w:t>〉〉</w:t>
      </w:r>
    </w:p>
    <w:p w14:paraId="48C60889" w14:textId="77777777" w:rsidR="006712A6" w:rsidRPr="00CC6D27" w:rsidRDefault="006712A6" w:rsidP="00CC6D27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r w:rsidRPr="00CC6D27">
        <w:rPr>
          <w:color w:val="990000"/>
        </w:rPr>
        <w:t>【</w:t>
      </w:r>
      <w:r w:rsidRPr="00CC6D27">
        <w:rPr>
          <w:rFonts w:hint="eastAsia"/>
          <w:color w:val="990000"/>
        </w:rPr>
        <w:t>法規沿革</w:t>
      </w:r>
      <w:r w:rsidRPr="00CC6D27">
        <w:rPr>
          <w:color w:val="990000"/>
        </w:rPr>
        <w:t>】</w:t>
      </w:r>
    </w:p>
    <w:p w14:paraId="7042518C" w14:textId="77777777" w:rsidR="00EC28FF" w:rsidRPr="00EC28FF" w:rsidRDefault="00EC28FF" w:rsidP="00C771EE">
      <w:pPr>
        <w:ind w:left="142"/>
        <w:jc w:val="both"/>
        <w:rPr>
          <w:rFonts w:ascii="Arial Unicode MS" w:hAnsi="Arial Unicode MS"/>
          <w:sz w:val="18"/>
        </w:rPr>
      </w:pPr>
      <w:r w:rsidRPr="00EC28FF">
        <w:rPr>
          <w:rFonts w:ascii="Arial Unicode MS" w:hAnsi="Arial Unicode MS" w:hint="eastAsia"/>
          <w:b/>
          <w:sz w:val="18"/>
        </w:rPr>
        <w:t>1</w:t>
      </w:r>
      <w:r w:rsidR="00420341">
        <w:rPr>
          <w:rFonts w:ascii="Arial Unicode MS" w:hAnsi="Arial Unicode MS" w:hint="eastAsia"/>
          <w:b/>
          <w:sz w:val="18"/>
        </w:rPr>
        <w:t>‧</w:t>
      </w:r>
      <w:r w:rsidRPr="00EC28FF">
        <w:rPr>
          <w:rFonts w:ascii="Arial Unicode MS" w:hAnsi="Arial Unicode MS" w:hint="eastAsia"/>
          <w:sz w:val="18"/>
        </w:rPr>
        <w:t>中華民國九十年四月四日經濟部（</w:t>
      </w:r>
      <w:r w:rsidRPr="00EC28FF">
        <w:rPr>
          <w:rFonts w:ascii="Arial Unicode MS" w:hAnsi="Arial Unicode MS" w:hint="eastAsia"/>
          <w:sz w:val="18"/>
        </w:rPr>
        <w:t>90</w:t>
      </w:r>
      <w:r w:rsidRPr="00EC28FF">
        <w:rPr>
          <w:rFonts w:ascii="Arial Unicode MS" w:hAnsi="Arial Unicode MS" w:hint="eastAsia"/>
          <w:sz w:val="18"/>
        </w:rPr>
        <w:t>）經工字第</w:t>
      </w:r>
      <w:r w:rsidRPr="00EC28FF">
        <w:rPr>
          <w:rFonts w:ascii="Arial Unicode MS" w:hAnsi="Arial Unicode MS" w:hint="eastAsia"/>
          <w:sz w:val="18"/>
        </w:rPr>
        <w:t>09004606760</w:t>
      </w:r>
      <w:r w:rsidRPr="00EC28FF">
        <w:rPr>
          <w:rFonts w:ascii="Arial Unicode MS" w:hAnsi="Arial Unicode MS" w:hint="eastAsia"/>
          <w:sz w:val="18"/>
        </w:rPr>
        <w:t>號令訂定發布全文</w:t>
      </w:r>
      <w:r w:rsidRPr="00EC28FF">
        <w:rPr>
          <w:rFonts w:ascii="Arial Unicode MS" w:hAnsi="Arial Unicode MS" w:hint="eastAsia"/>
          <w:sz w:val="18"/>
        </w:rPr>
        <w:t>4</w:t>
      </w:r>
      <w:r w:rsidRPr="00EC28FF">
        <w:rPr>
          <w:rFonts w:ascii="Arial Unicode MS" w:hAnsi="Arial Unicode MS" w:hint="eastAsia"/>
          <w:sz w:val="18"/>
        </w:rPr>
        <w:t>條；並自九十年三月十六日起實施</w:t>
      </w:r>
    </w:p>
    <w:p w14:paraId="3B3F69A3" w14:textId="77777777" w:rsidR="00EC28FF" w:rsidRPr="00EC28FF" w:rsidRDefault="00EC28FF" w:rsidP="00C771EE">
      <w:pPr>
        <w:ind w:left="142"/>
        <w:jc w:val="both"/>
        <w:rPr>
          <w:rFonts w:ascii="Arial Unicode MS" w:hAnsi="Arial Unicode MS"/>
          <w:sz w:val="18"/>
        </w:rPr>
      </w:pPr>
      <w:r w:rsidRPr="00EC28FF">
        <w:rPr>
          <w:rFonts w:ascii="Arial Unicode MS" w:hAnsi="Arial Unicode MS" w:hint="eastAsia"/>
          <w:b/>
          <w:sz w:val="18"/>
        </w:rPr>
        <w:t>2</w:t>
      </w:r>
      <w:r w:rsidR="00420341">
        <w:rPr>
          <w:rFonts w:ascii="Arial Unicode MS" w:hAnsi="Arial Unicode MS" w:hint="eastAsia"/>
          <w:b/>
          <w:sz w:val="18"/>
        </w:rPr>
        <w:t>‧</w:t>
      </w:r>
      <w:r w:rsidRPr="00EC28FF">
        <w:rPr>
          <w:rFonts w:ascii="Arial Unicode MS" w:hAnsi="Arial Unicode MS" w:hint="eastAsia"/>
          <w:sz w:val="18"/>
        </w:rPr>
        <w:t>中華民國九十年九月十二日經濟部（</w:t>
      </w:r>
      <w:r w:rsidRPr="00EC28FF">
        <w:rPr>
          <w:rFonts w:ascii="Arial Unicode MS" w:hAnsi="Arial Unicode MS" w:hint="eastAsia"/>
          <w:sz w:val="18"/>
        </w:rPr>
        <w:t>90</w:t>
      </w:r>
      <w:r w:rsidRPr="00EC28FF">
        <w:rPr>
          <w:rFonts w:ascii="Arial Unicode MS" w:hAnsi="Arial Unicode MS" w:hint="eastAsia"/>
          <w:sz w:val="18"/>
        </w:rPr>
        <w:t>）經工字第</w:t>
      </w:r>
      <w:r w:rsidRPr="00EC28FF">
        <w:rPr>
          <w:rFonts w:ascii="Arial Unicode MS" w:hAnsi="Arial Unicode MS" w:hint="eastAsia"/>
          <w:sz w:val="18"/>
        </w:rPr>
        <w:t>09004615290</w:t>
      </w:r>
      <w:r w:rsidRPr="00EC28FF">
        <w:rPr>
          <w:rFonts w:ascii="Arial Unicode MS" w:hAnsi="Arial Unicode MS" w:hint="eastAsia"/>
          <w:sz w:val="18"/>
        </w:rPr>
        <w:t>號令修正發布第</w:t>
      </w:r>
      <w:r w:rsidRPr="00EC28FF">
        <w:rPr>
          <w:rFonts w:ascii="Arial Unicode MS" w:hAnsi="Arial Unicode MS" w:hint="eastAsia"/>
          <w:sz w:val="18"/>
        </w:rPr>
        <w:t>2</w:t>
      </w:r>
      <w:r w:rsidRPr="00EC28FF">
        <w:rPr>
          <w:rFonts w:ascii="Arial Unicode MS" w:hAnsi="Arial Unicode MS" w:hint="eastAsia"/>
          <w:sz w:val="18"/>
        </w:rPr>
        <w:t>條條文（名稱：申請工廠設立許可及登記等事項收費標準）</w:t>
      </w:r>
    </w:p>
    <w:p w14:paraId="0AC45CC6" w14:textId="77777777" w:rsidR="00EC28FF" w:rsidRDefault="00EC28FF" w:rsidP="00C771EE">
      <w:pPr>
        <w:ind w:left="142"/>
        <w:jc w:val="both"/>
        <w:rPr>
          <w:rFonts w:ascii="Arial Unicode MS" w:hAnsi="Arial Unicode MS"/>
          <w:b/>
          <w:sz w:val="18"/>
        </w:rPr>
      </w:pPr>
      <w:r w:rsidRPr="00EC28FF">
        <w:rPr>
          <w:rFonts w:ascii="Arial Unicode MS" w:hAnsi="Arial Unicode MS" w:hint="eastAsia"/>
          <w:b/>
          <w:sz w:val="18"/>
        </w:rPr>
        <w:t>3</w:t>
      </w:r>
      <w:r w:rsidR="00420341">
        <w:rPr>
          <w:rFonts w:ascii="Arial Unicode MS" w:hAnsi="Arial Unicode MS" w:hint="eastAsia"/>
          <w:b/>
          <w:sz w:val="18"/>
        </w:rPr>
        <w:t>‧</w:t>
      </w:r>
      <w:r w:rsidRPr="00EC28FF">
        <w:rPr>
          <w:rFonts w:ascii="Arial Unicode MS" w:hAnsi="Arial Unicode MS" w:hint="eastAsia"/>
          <w:sz w:val="18"/>
        </w:rPr>
        <w:t>中華民國九十九年十二月十六日經濟部經中字第</w:t>
      </w:r>
      <w:r w:rsidRPr="00EC28FF">
        <w:rPr>
          <w:rFonts w:ascii="Arial Unicode MS" w:hAnsi="Arial Unicode MS" w:hint="eastAsia"/>
          <w:sz w:val="18"/>
        </w:rPr>
        <w:t>09904608420</w:t>
      </w:r>
      <w:r w:rsidRPr="00EC28FF">
        <w:rPr>
          <w:rFonts w:ascii="Arial Unicode MS" w:hAnsi="Arial Unicode MS" w:hint="eastAsia"/>
          <w:sz w:val="18"/>
        </w:rPr>
        <w:t>號令修正發布名稱及全文</w:t>
      </w:r>
      <w:r w:rsidRPr="00EC28FF">
        <w:rPr>
          <w:rFonts w:ascii="Arial Unicode MS" w:hAnsi="Arial Unicode MS" w:hint="eastAsia"/>
          <w:sz w:val="18"/>
        </w:rPr>
        <w:t>5</w:t>
      </w:r>
      <w:r w:rsidRPr="00EC28FF">
        <w:rPr>
          <w:rFonts w:ascii="Arial Unicode MS" w:hAnsi="Arial Unicode MS" w:hint="eastAsia"/>
          <w:sz w:val="18"/>
        </w:rPr>
        <w:t>條；並自發布日施行</w:t>
      </w:r>
    </w:p>
    <w:p w14:paraId="2A27C124" w14:textId="77777777" w:rsidR="00881F9B" w:rsidRPr="00D44A22" w:rsidRDefault="00D44A22" w:rsidP="00C771EE">
      <w:pPr>
        <w:ind w:left="142"/>
        <w:rPr>
          <w:rFonts w:ascii="Arial Unicode MS" w:hAnsi="Arial Unicode MS"/>
          <w:sz w:val="18"/>
        </w:rPr>
      </w:pPr>
      <w:r w:rsidRPr="00D44A22">
        <w:rPr>
          <w:rFonts w:ascii="Arial Unicode MS" w:hAnsi="Arial Unicode MS" w:hint="eastAsia"/>
          <w:b/>
          <w:sz w:val="18"/>
        </w:rPr>
        <w:t>4</w:t>
      </w:r>
      <w:r w:rsidR="00420341">
        <w:rPr>
          <w:rFonts w:ascii="Arial Unicode MS" w:hAnsi="Arial Unicode MS" w:hint="eastAsia"/>
          <w:b/>
          <w:sz w:val="18"/>
        </w:rPr>
        <w:t>‧</w:t>
      </w:r>
      <w:r w:rsidR="00881F9B" w:rsidRPr="00D44A22">
        <w:rPr>
          <w:rFonts w:ascii="Arial Unicode MS" w:hAnsi="Arial Unicode MS" w:hint="eastAsia"/>
          <w:sz w:val="18"/>
        </w:rPr>
        <w:t>中華民國一百年十二月二十二日經濟部經中字第</w:t>
      </w:r>
      <w:r w:rsidR="00881F9B" w:rsidRPr="00D44A22">
        <w:rPr>
          <w:rFonts w:ascii="Arial Unicode MS" w:hAnsi="Arial Unicode MS" w:hint="eastAsia"/>
          <w:sz w:val="18"/>
        </w:rPr>
        <w:t>10004607810</w:t>
      </w:r>
      <w:r w:rsidR="00881F9B" w:rsidRPr="00D44A22">
        <w:rPr>
          <w:rFonts w:ascii="Arial Unicode MS" w:hAnsi="Arial Unicode MS" w:hint="eastAsia"/>
          <w:sz w:val="18"/>
        </w:rPr>
        <w:t>號令修正發布第</w:t>
      </w:r>
      <w:hyperlink w:anchor="a1" w:history="1">
        <w:r w:rsidR="00881F9B" w:rsidRPr="00F4711C">
          <w:rPr>
            <w:rStyle w:val="a3"/>
            <w:rFonts w:ascii="Arial Unicode MS" w:hAnsi="Arial Unicode MS" w:hint="eastAsia"/>
            <w:sz w:val="18"/>
          </w:rPr>
          <w:t>1</w:t>
        </w:r>
      </w:hyperlink>
      <w:r w:rsidR="00881F9B" w:rsidRPr="00D44A22">
        <w:rPr>
          <w:rFonts w:ascii="Arial Unicode MS" w:hAnsi="Arial Unicode MS" w:hint="eastAsia"/>
          <w:sz w:val="18"/>
        </w:rPr>
        <w:t>、</w:t>
      </w:r>
      <w:hyperlink w:anchor="a3" w:history="1">
        <w:r w:rsidR="00881F9B" w:rsidRPr="00F4711C">
          <w:rPr>
            <w:rStyle w:val="a3"/>
            <w:rFonts w:ascii="Arial Unicode MS" w:hAnsi="Arial Unicode MS" w:hint="eastAsia"/>
            <w:sz w:val="18"/>
          </w:rPr>
          <w:t>3</w:t>
        </w:r>
      </w:hyperlink>
      <w:r w:rsidR="00881F9B" w:rsidRPr="00D44A22">
        <w:rPr>
          <w:rFonts w:ascii="Arial Unicode MS" w:hAnsi="Arial Unicode MS" w:hint="eastAsia"/>
          <w:sz w:val="18"/>
        </w:rPr>
        <w:t>條條文</w:t>
      </w:r>
    </w:p>
    <w:p w14:paraId="5229582C" w14:textId="77777777" w:rsidR="00881F9B" w:rsidRPr="00881F9B" w:rsidRDefault="00881F9B" w:rsidP="00881F9B">
      <w:pPr>
        <w:rPr>
          <w:rFonts w:ascii="Arial Unicode MS" w:hAnsi="Arial Unicode MS"/>
        </w:rPr>
      </w:pPr>
    </w:p>
    <w:p w14:paraId="17285E83" w14:textId="37593187" w:rsidR="006712A6" w:rsidRPr="00CC6D27" w:rsidRDefault="004106DC" w:rsidP="00CC6D27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r>
        <w:rPr>
          <w:color w:val="990000"/>
        </w:rPr>
        <w:t>【法規內容】</w:t>
      </w:r>
    </w:p>
    <w:p w14:paraId="3467A21B" w14:textId="621820EC" w:rsidR="004106DC" w:rsidRDefault="00B861AD" w:rsidP="00F4711C">
      <w:pPr>
        <w:pStyle w:val="2"/>
      </w:pPr>
      <w:bookmarkStart w:id="1" w:name="a1"/>
      <w:bookmarkEnd w:id="1"/>
      <w:r w:rsidRPr="00F4711C">
        <w:rPr>
          <w:rFonts w:hint="eastAsia"/>
        </w:rPr>
        <w:t>第</w:t>
      </w:r>
      <w:r w:rsidRPr="00F4711C">
        <w:rPr>
          <w:rFonts w:hint="eastAsia"/>
        </w:rPr>
        <w:t>1</w:t>
      </w:r>
      <w:r w:rsidR="004106DC">
        <w:rPr>
          <w:rFonts w:hint="eastAsia"/>
        </w:rPr>
        <w:t>條</w:t>
      </w:r>
      <w:r w:rsidR="009A0575" w:rsidRPr="009A0575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6294F50D" w14:textId="2C9BCEFE" w:rsidR="00D44A22" w:rsidRDefault="004106DC" w:rsidP="00F4711C">
      <w:pPr>
        <w:ind w:leftChars="71" w:left="142"/>
      </w:pPr>
      <w:r>
        <w:rPr>
          <w:rFonts w:hint="eastAsia"/>
          <w:color w:val="404040"/>
          <w:sz w:val="18"/>
        </w:rPr>
        <w:t>﹝</w:t>
      </w:r>
      <w:r>
        <w:rPr>
          <w:rFonts w:hint="eastAsia"/>
          <w:color w:val="404040"/>
          <w:sz w:val="18"/>
        </w:rPr>
        <w:t>1</w:t>
      </w:r>
      <w:r>
        <w:rPr>
          <w:rFonts w:hint="eastAsia"/>
          <w:color w:val="404040"/>
          <w:sz w:val="18"/>
        </w:rPr>
        <w:t>﹞</w:t>
      </w:r>
      <w:r w:rsidR="00D44A22" w:rsidRPr="00881F9B">
        <w:rPr>
          <w:rFonts w:ascii="Arial Unicode MS" w:hAnsi="Arial Unicode MS" w:hint="eastAsia"/>
        </w:rPr>
        <w:t>本標準依工廠管理輔導法</w:t>
      </w:r>
      <w:r w:rsidR="00D44A22" w:rsidRPr="00E4557C">
        <w:rPr>
          <w:rFonts w:ascii="Arial Unicode MS" w:hAnsi="Arial Unicode MS" w:hint="eastAsia"/>
        </w:rPr>
        <w:t>第</w:t>
      </w:r>
      <w:hyperlink r:id="rId17" w:anchor="b37" w:history="1">
        <w:r w:rsidR="00D44A22" w:rsidRPr="00847DB0">
          <w:rPr>
            <w:rStyle w:val="a3"/>
            <w:rFonts w:ascii="Arial Unicode MS" w:hAnsi="Arial Unicode MS" w:hint="eastAsia"/>
          </w:rPr>
          <w:t>三十七</w:t>
        </w:r>
      </w:hyperlink>
      <w:r w:rsidR="00D44A22" w:rsidRPr="00881F9B">
        <w:rPr>
          <w:rFonts w:ascii="Arial Unicode MS" w:hAnsi="Arial Unicode MS" w:hint="eastAsia"/>
        </w:rPr>
        <w:t>條與規費法</w:t>
      </w:r>
      <w:hyperlink r:id="rId18" w:anchor="a10" w:history="1">
        <w:r w:rsidR="00D44A22" w:rsidRPr="00F4711C">
          <w:rPr>
            <w:rStyle w:val="a3"/>
            <w:rFonts w:ascii="Arial Unicode MS" w:hAnsi="Arial Unicode MS" w:hint="eastAsia"/>
          </w:rPr>
          <w:t>第十條</w:t>
        </w:r>
      </w:hyperlink>
      <w:r w:rsidR="00D44A22" w:rsidRPr="00881F9B">
        <w:rPr>
          <w:rFonts w:ascii="Arial Unicode MS" w:hAnsi="Arial Unicode MS" w:hint="eastAsia"/>
        </w:rPr>
        <w:t>第一項規定訂定之。</w:t>
      </w:r>
    </w:p>
    <w:p w14:paraId="5D8BFB4A" w14:textId="153B19A2" w:rsidR="004106DC" w:rsidRDefault="004106DC" w:rsidP="00420341">
      <w:pPr>
        <w:pStyle w:val="3"/>
      </w:pPr>
      <w:r>
        <w:rPr>
          <w:rFonts w:hint="eastAsia"/>
        </w:rPr>
        <w:t>--</w:t>
      </w:r>
      <w:r w:rsidRPr="00420341">
        <w:rPr>
          <w:rFonts w:hint="eastAsia"/>
        </w:rPr>
        <w:t>100</w:t>
      </w:r>
      <w:r w:rsidRPr="00420341">
        <w:t>年</w:t>
      </w:r>
      <w:r w:rsidRPr="00420341">
        <w:rPr>
          <w:rFonts w:hint="eastAsia"/>
        </w:rPr>
        <w:t>12</w:t>
      </w:r>
      <w:r w:rsidRPr="00420341">
        <w:t>月</w:t>
      </w:r>
      <w:r w:rsidRPr="00420341">
        <w:rPr>
          <w:rFonts w:hint="eastAsia"/>
        </w:rPr>
        <w:t>22</w:t>
      </w:r>
      <w:r>
        <w:t>日修正前條文</w:t>
      </w:r>
      <w:r>
        <w:t>--</w:t>
      </w:r>
      <w:hyperlink r:id="rId19" w:history="1">
        <w:r w:rsidRPr="00420341">
          <w:rPr>
            <w:rStyle w:val="a3"/>
          </w:rPr>
          <w:t>比對程式</w:t>
        </w:r>
      </w:hyperlink>
    </w:p>
    <w:p w14:paraId="4DE7A73E" w14:textId="383401DA" w:rsidR="00E4557C" w:rsidRPr="00F4711C" w:rsidRDefault="004106DC" w:rsidP="00E4557C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hint="eastAsia"/>
          <w:color w:val="404040"/>
          <w:sz w:val="18"/>
        </w:rPr>
        <w:t>﹝</w:t>
      </w:r>
      <w:r>
        <w:rPr>
          <w:rFonts w:hint="eastAsia"/>
          <w:color w:val="404040"/>
          <w:sz w:val="18"/>
        </w:rPr>
        <w:t>1</w:t>
      </w:r>
      <w:r>
        <w:rPr>
          <w:rFonts w:hint="eastAsia"/>
          <w:color w:val="404040"/>
          <w:sz w:val="18"/>
        </w:rPr>
        <w:t>﹞</w:t>
      </w:r>
      <w:r w:rsidR="00E4557C" w:rsidRPr="00F4711C">
        <w:rPr>
          <w:rFonts w:ascii="Arial Unicode MS" w:hAnsi="Arial Unicode MS" w:hint="eastAsia"/>
          <w:color w:val="5F5F5F"/>
        </w:rPr>
        <w:t>本標準依工廠管理輔導法第</w:t>
      </w:r>
      <w:hyperlink r:id="rId20" w:anchor="b37" w:history="1">
        <w:r w:rsidR="00E4557C" w:rsidRPr="00F4711C">
          <w:rPr>
            <w:rStyle w:val="a3"/>
            <w:rFonts w:ascii="Arial Unicode MS" w:hAnsi="Arial Unicode MS" w:hint="eastAsia"/>
            <w:color w:val="5F5F5F"/>
          </w:rPr>
          <w:t>三十七</w:t>
        </w:r>
      </w:hyperlink>
      <w:r w:rsidR="00E4557C" w:rsidRPr="00F4711C">
        <w:rPr>
          <w:rFonts w:ascii="Arial Unicode MS" w:hAnsi="Arial Unicode MS" w:hint="eastAsia"/>
          <w:color w:val="5F5F5F"/>
        </w:rPr>
        <w:t>條規定訂定之。</w:t>
      </w:r>
      <w:r w:rsidR="009A0575" w:rsidRPr="009A0575">
        <w:rPr>
          <w:rFonts w:ascii="新細明體" w:hAnsi="新細明體" w:hint="eastAsia"/>
          <w:color w:val="FFFFFF"/>
        </w:rPr>
        <w:t>∴</w:t>
      </w:r>
    </w:p>
    <w:p w14:paraId="1DD05A1B" w14:textId="77777777" w:rsidR="004106DC" w:rsidRDefault="00E4557C" w:rsidP="00F4711C">
      <w:pPr>
        <w:pStyle w:val="2"/>
      </w:pPr>
      <w:r w:rsidRPr="00E4557C">
        <w:rPr>
          <w:rFonts w:hint="eastAsia"/>
        </w:rPr>
        <w:t>第</w:t>
      </w:r>
      <w:r w:rsidRPr="00E4557C">
        <w:rPr>
          <w:rFonts w:hint="eastAsia"/>
        </w:rPr>
        <w:t>2</w:t>
      </w:r>
      <w:r w:rsidR="004106DC">
        <w:rPr>
          <w:rFonts w:hint="eastAsia"/>
        </w:rPr>
        <w:t>條</w:t>
      </w:r>
    </w:p>
    <w:p w14:paraId="089372F7" w14:textId="3C9233C3" w:rsidR="00E4557C" w:rsidRPr="00E4557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hint="eastAsia"/>
          <w:color w:val="404040"/>
          <w:sz w:val="18"/>
        </w:rPr>
        <w:t>﹝</w:t>
      </w:r>
      <w:r>
        <w:rPr>
          <w:rFonts w:hint="eastAsia"/>
          <w:color w:val="404040"/>
          <w:sz w:val="18"/>
        </w:rPr>
        <w:t>1</w:t>
      </w:r>
      <w:r>
        <w:rPr>
          <w:rFonts w:hint="eastAsia"/>
          <w:color w:val="404040"/>
          <w:sz w:val="18"/>
        </w:rPr>
        <w:t>﹞</w:t>
      </w:r>
      <w:r w:rsidR="00E4557C" w:rsidRPr="00E4557C">
        <w:rPr>
          <w:rFonts w:ascii="Arial Unicode MS" w:hAnsi="Arial Unicode MS" w:hint="eastAsia"/>
        </w:rPr>
        <w:t>工廠申請設立許可、登記或變更設立許可、登記，其收費標準如下：</w:t>
      </w:r>
    </w:p>
    <w:p w14:paraId="0287F3C8" w14:textId="77777777" w:rsidR="004106DC" w:rsidRDefault="00847DB0" w:rsidP="00E4557C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="00E4557C" w:rsidRPr="00E4557C">
        <w:rPr>
          <w:rFonts w:ascii="Arial Unicode MS" w:hAnsi="Arial Unicode MS" w:hint="eastAsia"/>
        </w:rPr>
        <w:t>一、申請工廠設立許可之審查費，每件新臺幣一萬元；其申請變更設立許可者，每件新臺幣五千元</w:t>
      </w:r>
      <w:r w:rsidR="004106DC">
        <w:rPr>
          <w:rFonts w:ascii="Arial Unicode MS" w:hAnsi="Arial Unicode MS" w:hint="eastAsia"/>
        </w:rPr>
        <w:t>。</w:t>
      </w:r>
    </w:p>
    <w:p w14:paraId="5FA4E25C" w14:textId="381089DC" w:rsidR="004106D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E4557C">
        <w:rPr>
          <w:rFonts w:ascii="Arial Unicode MS" w:hAnsi="Arial Unicode MS" w:hint="eastAsia"/>
        </w:rPr>
        <w:t>二</w:t>
      </w:r>
      <w:r>
        <w:rPr>
          <w:rFonts w:ascii="Arial Unicode MS" w:hAnsi="Arial Unicode MS" w:hint="eastAsia"/>
        </w:rPr>
        <w:t>、</w:t>
      </w:r>
      <w:r w:rsidR="00E4557C" w:rsidRPr="00E4557C">
        <w:rPr>
          <w:rFonts w:ascii="Arial Unicode MS" w:hAnsi="Arial Unicode MS" w:hint="eastAsia"/>
        </w:rPr>
        <w:t>申請工廠登記之登記費，每件新臺幣五千元</w:t>
      </w:r>
      <w:r>
        <w:rPr>
          <w:rFonts w:ascii="Arial Unicode MS" w:hAnsi="Arial Unicode MS" w:hint="eastAsia"/>
        </w:rPr>
        <w:t>。</w:t>
      </w:r>
    </w:p>
    <w:p w14:paraId="0CFCE932" w14:textId="733610B2" w:rsidR="00E4557C" w:rsidRPr="00E4557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E4557C">
        <w:rPr>
          <w:rFonts w:ascii="Arial Unicode MS" w:hAnsi="Arial Unicode MS" w:hint="eastAsia"/>
        </w:rPr>
        <w:t>三</w:t>
      </w:r>
      <w:r>
        <w:rPr>
          <w:rFonts w:ascii="Arial Unicode MS" w:hAnsi="Arial Unicode MS" w:hint="eastAsia"/>
        </w:rPr>
        <w:t>、</w:t>
      </w:r>
      <w:r w:rsidR="00E4557C" w:rsidRPr="00E4557C">
        <w:rPr>
          <w:rFonts w:ascii="Arial Unicode MS" w:hAnsi="Arial Unicode MS" w:hint="eastAsia"/>
        </w:rPr>
        <w:t>申請工廠變更登記之登記費，每件新臺幣三千元。</w:t>
      </w:r>
    </w:p>
    <w:p w14:paraId="4FAAAE94" w14:textId="090A5317" w:rsidR="004106DC" w:rsidRDefault="00E4557C" w:rsidP="00F4711C">
      <w:pPr>
        <w:pStyle w:val="2"/>
      </w:pPr>
      <w:bookmarkStart w:id="2" w:name="a3"/>
      <w:bookmarkEnd w:id="2"/>
      <w:r w:rsidRPr="00E4557C">
        <w:rPr>
          <w:rFonts w:hint="eastAsia"/>
        </w:rPr>
        <w:t>第</w:t>
      </w:r>
      <w:r w:rsidRPr="00E4557C">
        <w:rPr>
          <w:rFonts w:hint="eastAsia"/>
        </w:rPr>
        <w:t>3</w:t>
      </w:r>
      <w:r w:rsidR="004106DC">
        <w:rPr>
          <w:rFonts w:hint="eastAsia"/>
        </w:rPr>
        <w:t>條</w:t>
      </w:r>
      <w:r w:rsidR="009A0575" w:rsidRPr="009A0575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35615754" w14:textId="416492B7" w:rsidR="00F4711C" w:rsidRPr="00881F9B" w:rsidRDefault="004106DC" w:rsidP="00F4711C">
      <w:pPr>
        <w:ind w:leftChars="71" w:left="142"/>
        <w:jc w:val="both"/>
        <w:rPr>
          <w:rFonts w:ascii="Arial Unicode MS" w:hAnsi="Arial Unicode MS"/>
        </w:rPr>
      </w:pPr>
      <w:r>
        <w:rPr>
          <w:rFonts w:hint="eastAsia"/>
          <w:color w:val="404040"/>
          <w:sz w:val="18"/>
        </w:rPr>
        <w:t>﹝</w:t>
      </w:r>
      <w:r>
        <w:rPr>
          <w:rFonts w:hint="eastAsia"/>
          <w:color w:val="404040"/>
          <w:sz w:val="18"/>
        </w:rPr>
        <w:t>1</w:t>
      </w:r>
      <w:r>
        <w:rPr>
          <w:rFonts w:hint="eastAsia"/>
          <w:color w:val="404040"/>
          <w:sz w:val="18"/>
        </w:rPr>
        <w:t>﹞</w:t>
      </w:r>
      <w:r w:rsidR="00F4711C" w:rsidRPr="00881F9B">
        <w:rPr>
          <w:rFonts w:ascii="Arial Unicode MS" w:hAnsi="Arial Unicode MS" w:hint="eastAsia"/>
        </w:rPr>
        <w:t>工廠負責人或利害關係人申請抄錄、證明、查閱、影印工廠登記資料或事項，每廠次應繳納費用如下：</w:t>
      </w:r>
    </w:p>
    <w:p w14:paraId="1DA8B95D" w14:textId="77777777" w:rsidR="004106DC" w:rsidRDefault="00F4711C" w:rsidP="00F4711C">
      <w:pPr>
        <w:ind w:leftChars="71"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881F9B">
        <w:rPr>
          <w:rFonts w:ascii="Arial Unicode MS" w:hAnsi="Arial Unicode MS" w:hint="eastAsia"/>
        </w:rPr>
        <w:t>一、申請抄錄工廠登記資料，每廠次應繳納抄錄費新臺幣一千元</w:t>
      </w:r>
      <w:r w:rsidR="004106DC">
        <w:rPr>
          <w:rFonts w:ascii="Arial Unicode MS" w:hAnsi="Arial Unicode MS" w:hint="eastAsia"/>
        </w:rPr>
        <w:t>。</w:t>
      </w:r>
    </w:p>
    <w:p w14:paraId="41AE76E4" w14:textId="2EC40B8B" w:rsidR="004106DC" w:rsidRDefault="004106DC" w:rsidP="00F4711C">
      <w:pPr>
        <w:ind w:leftChars="71"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881F9B">
        <w:rPr>
          <w:rFonts w:ascii="Arial Unicode MS" w:hAnsi="Arial Unicode MS" w:hint="eastAsia"/>
        </w:rPr>
        <w:t>二</w:t>
      </w:r>
      <w:r>
        <w:rPr>
          <w:rFonts w:ascii="Arial Unicode MS" w:hAnsi="Arial Unicode MS" w:hint="eastAsia"/>
        </w:rPr>
        <w:t>、</w:t>
      </w:r>
      <w:r w:rsidR="00F4711C" w:rsidRPr="00881F9B">
        <w:rPr>
          <w:rFonts w:ascii="Arial Unicode MS" w:hAnsi="Arial Unicode MS" w:hint="eastAsia"/>
        </w:rPr>
        <w:t>申請工廠登記事項中文證明，每廠次應繳納證明書費新臺幣三百元；同次申請相同證明書二份以上者，第二份起每份應繳納證明書費一百元</w:t>
      </w:r>
      <w:r>
        <w:rPr>
          <w:rFonts w:ascii="Arial Unicode MS" w:hAnsi="Arial Unicode MS" w:hint="eastAsia"/>
        </w:rPr>
        <w:t>。</w:t>
      </w:r>
    </w:p>
    <w:p w14:paraId="289ACE91" w14:textId="663FC3FD" w:rsidR="004106DC" w:rsidRDefault="004106DC" w:rsidP="00F4711C">
      <w:pPr>
        <w:ind w:leftChars="71"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881F9B">
        <w:rPr>
          <w:rFonts w:ascii="Arial Unicode MS" w:hAnsi="Arial Unicode MS" w:hint="eastAsia"/>
        </w:rPr>
        <w:t>三</w:t>
      </w:r>
      <w:r>
        <w:rPr>
          <w:rFonts w:ascii="Arial Unicode MS" w:hAnsi="Arial Unicode MS" w:hint="eastAsia"/>
        </w:rPr>
        <w:t>、</w:t>
      </w:r>
      <w:r w:rsidR="00F4711C" w:rsidRPr="00881F9B">
        <w:rPr>
          <w:rFonts w:ascii="Arial Unicode MS" w:hAnsi="Arial Unicode MS" w:hint="eastAsia"/>
        </w:rPr>
        <w:t>申請工廠登記事項英文證明，每廠次應繳納證明書費新臺幣六百元；同次申請相同英文證明書二份以上者，第二份起每份應繳納證明書費一百元</w:t>
      </w:r>
      <w:r>
        <w:rPr>
          <w:rFonts w:ascii="Arial Unicode MS" w:hAnsi="Arial Unicode MS" w:hint="eastAsia"/>
        </w:rPr>
        <w:t>。</w:t>
      </w:r>
    </w:p>
    <w:p w14:paraId="3DF52991" w14:textId="2CB8BDE1" w:rsidR="004106DC" w:rsidRDefault="004106DC" w:rsidP="00F4711C">
      <w:pPr>
        <w:ind w:leftChars="71"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881F9B">
        <w:rPr>
          <w:rFonts w:ascii="Arial Unicode MS" w:hAnsi="Arial Unicode MS" w:hint="eastAsia"/>
        </w:rPr>
        <w:t>四</w:t>
      </w:r>
      <w:r>
        <w:rPr>
          <w:rFonts w:ascii="Arial Unicode MS" w:hAnsi="Arial Unicode MS" w:hint="eastAsia"/>
        </w:rPr>
        <w:t>、</w:t>
      </w:r>
      <w:r w:rsidR="00F4711C" w:rsidRPr="00881F9B">
        <w:rPr>
          <w:rFonts w:ascii="Arial Unicode MS" w:hAnsi="Arial Unicode MS" w:hint="eastAsia"/>
        </w:rPr>
        <w:t>申請查閱工廠登記資料，每廠次應繳納查閱費新臺幣四百元。查閱時間超過二小時，每超過一小時加收一百元；不足一小時，以一小時計算</w:t>
      </w:r>
      <w:r>
        <w:rPr>
          <w:rFonts w:ascii="Arial Unicode MS" w:hAnsi="Arial Unicode MS" w:hint="eastAsia"/>
        </w:rPr>
        <w:t>。</w:t>
      </w:r>
    </w:p>
    <w:p w14:paraId="387AB1AC" w14:textId="0A413BB1" w:rsidR="004106DC" w:rsidRDefault="004106DC" w:rsidP="00F4711C">
      <w:pPr>
        <w:ind w:leftChars="71"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881F9B">
        <w:rPr>
          <w:rFonts w:ascii="Arial Unicode MS" w:hAnsi="Arial Unicode MS" w:hint="eastAsia"/>
        </w:rPr>
        <w:t>五</w:t>
      </w:r>
      <w:r>
        <w:rPr>
          <w:rFonts w:ascii="Arial Unicode MS" w:hAnsi="Arial Unicode MS" w:hint="eastAsia"/>
        </w:rPr>
        <w:t>、</w:t>
      </w:r>
      <w:r w:rsidR="00F4711C" w:rsidRPr="00881F9B">
        <w:rPr>
          <w:rFonts w:ascii="Arial Unicode MS" w:hAnsi="Arial Unicode MS" w:hint="eastAsia"/>
        </w:rPr>
        <w:t>查閱後申請影印工廠登記資料，每份新臺幣十元；影印紙張大小超過</w:t>
      </w:r>
      <w:r w:rsidR="00F4711C" w:rsidRPr="00881F9B">
        <w:rPr>
          <w:rFonts w:ascii="Arial Unicode MS" w:hAnsi="Arial Unicode MS" w:hint="eastAsia"/>
        </w:rPr>
        <w:t>A3</w:t>
      </w:r>
      <w:r w:rsidR="00F4711C" w:rsidRPr="00881F9B">
        <w:rPr>
          <w:rFonts w:ascii="Arial Unicode MS" w:hAnsi="Arial Unicode MS" w:hint="eastAsia"/>
        </w:rPr>
        <w:t>尺寸，每張新臺幣一百元</w:t>
      </w:r>
      <w:r>
        <w:rPr>
          <w:rFonts w:ascii="Arial Unicode MS" w:hAnsi="Arial Unicode MS" w:hint="eastAsia"/>
        </w:rPr>
        <w:t>。</w:t>
      </w:r>
    </w:p>
    <w:p w14:paraId="71BE94AE" w14:textId="4B2D1D35" w:rsidR="00F4711C" w:rsidRPr="00881F9B" w:rsidRDefault="004106DC" w:rsidP="00F4711C">
      <w:pPr>
        <w:ind w:leftChars="71"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881F9B">
        <w:rPr>
          <w:rFonts w:ascii="Arial Unicode MS" w:hAnsi="Arial Unicode MS" w:hint="eastAsia"/>
        </w:rPr>
        <w:t>六</w:t>
      </w:r>
      <w:r>
        <w:rPr>
          <w:rFonts w:ascii="Arial Unicode MS" w:hAnsi="Arial Unicode MS" w:hint="eastAsia"/>
        </w:rPr>
        <w:t>、</w:t>
      </w:r>
      <w:r w:rsidR="00F4711C" w:rsidRPr="00881F9B">
        <w:rPr>
          <w:rFonts w:ascii="Arial Unicode MS" w:hAnsi="Arial Unicode MS" w:hint="eastAsia"/>
        </w:rPr>
        <w:t>僅申請提供工廠登記資料之影本，而未申請查閱，每廠次應繳納審查費新臺幣一百元，影印費依前款規定收取。</w:t>
      </w:r>
    </w:p>
    <w:p w14:paraId="5C8F8F95" w14:textId="0BCEC64D" w:rsidR="004106DC" w:rsidRDefault="004106DC" w:rsidP="00420341">
      <w:pPr>
        <w:pStyle w:val="3"/>
      </w:pPr>
      <w:r>
        <w:rPr>
          <w:rFonts w:hint="eastAsia"/>
        </w:rPr>
        <w:t>--</w:t>
      </w:r>
      <w:r w:rsidRPr="00F4711C">
        <w:rPr>
          <w:rFonts w:hint="eastAsia"/>
        </w:rPr>
        <w:t>100</w:t>
      </w:r>
      <w:r w:rsidRPr="00F4711C">
        <w:t>年</w:t>
      </w:r>
      <w:r w:rsidRPr="00F4711C">
        <w:rPr>
          <w:rFonts w:hint="eastAsia"/>
        </w:rPr>
        <w:t>12</w:t>
      </w:r>
      <w:r w:rsidRPr="00F4711C">
        <w:t>月</w:t>
      </w:r>
      <w:r w:rsidRPr="00F4711C">
        <w:rPr>
          <w:rFonts w:hint="eastAsia"/>
        </w:rPr>
        <w:t>2</w:t>
      </w:r>
      <w:r>
        <w:rPr>
          <w:rFonts w:hint="eastAsia"/>
        </w:rPr>
        <w:t>2</w:t>
      </w:r>
      <w:r>
        <w:t>日修正前條文</w:t>
      </w:r>
      <w:r>
        <w:t>--</w:t>
      </w:r>
      <w:hyperlink r:id="rId21" w:history="1">
        <w:r w:rsidRPr="00420341">
          <w:rPr>
            <w:rStyle w:val="a3"/>
          </w:rPr>
          <w:t>比對程式</w:t>
        </w:r>
      </w:hyperlink>
    </w:p>
    <w:p w14:paraId="331AEE6D" w14:textId="60F3F010" w:rsidR="00E4557C" w:rsidRPr="009A0575" w:rsidRDefault="004106DC" w:rsidP="009A0575">
      <w:pPr>
        <w:ind w:left="142" w:rightChars="-142" w:right="-284"/>
        <w:jc w:val="both"/>
        <w:rPr>
          <w:rFonts w:ascii="Arial Unicode MS" w:hAnsi="Arial Unicode MS"/>
          <w:color w:val="5F5F5F"/>
        </w:rPr>
      </w:pPr>
      <w:r>
        <w:rPr>
          <w:rFonts w:hint="eastAsia"/>
          <w:color w:val="404040"/>
          <w:sz w:val="18"/>
        </w:rPr>
        <w:t>﹝</w:t>
      </w:r>
      <w:r>
        <w:rPr>
          <w:rFonts w:hint="eastAsia"/>
          <w:color w:val="404040"/>
          <w:sz w:val="18"/>
        </w:rPr>
        <w:t>1</w:t>
      </w:r>
      <w:r>
        <w:rPr>
          <w:rFonts w:hint="eastAsia"/>
          <w:color w:val="404040"/>
          <w:sz w:val="18"/>
        </w:rPr>
        <w:t>﹞</w:t>
      </w:r>
      <w:r w:rsidR="00E4557C" w:rsidRPr="00F4711C">
        <w:rPr>
          <w:rFonts w:ascii="Arial Unicode MS" w:hAnsi="Arial Unicode MS" w:hint="eastAsia"/>
          <w:color w:val="5F5F5F"/>
        </w:rPr>
        <w:t>工廠負責人或利害關係人申請抄錄或證明工廠登記事項，每廠次應繳納抄錄費或證明書費新臺幣一千元。</w:t>
      </w:r>
      <w:r w:rsidR="009A0575">
        <w:rPr>
          <w:rFonts w:ascii="新細明體" w:hAnsi="新細明體" w:hint="eastAsia"/>
          <w:color w:val="FFFFFF"/>
        </w:rPr>
        <w:t>∴</w:t>
      </w:r>
    </w:p>
    <w:p w14:paraId="02D75968" w14:textId="77777777" w:rsidR="004106DC" w:rsidRDefault="00E4557C" w:rsidP="00F4711C">
      <w:pPr>
        <w:pStyle w:val="2"/>
      </w:pPr>
      <w:r w:rsidRPr="00E4557C">
        <w:rPr>
          <w:rFonts w:hint="eastAsia"/>
        </w:rPr>
        <w:lastRenderedPageBreak/>
        <w:t>第</w:t>
      </w:r>
      <w:r w:rsidRPr="00E4557C">
        <w:rPr>
          <w:rFonts w:hint="eastAsia"/>
        </w:rPr>
        <w:t>4</w:t>
      </w:r>
      <w:r w:rsidR="004106DC">
        <w:rPr>
          <w:rFonts w:hint="eastAsia"/>
        </w:rPr>
        <w:t>條</w:t>
      </w:r>
    </w:p>
    <w:p w14:paraId="0B50BF0A" w14:textId="2F4FD521" w:rsidR="004106D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hint="eastAsia"/>
          <w:color w:val="404040"/>
          <w:sz w:val="18"/>
        </w:rPr>
        <w:t>﹝</w:t>
      </w:r>
      <w:r>
        <w:rPr>
          <w:rFonts w:hint="eastAsia"/>
          <w:color w:val="404040"/>
          <w:sz w:val="18"/>
        </w:rPr>
        <w:t>1</w:t>
      </w:r>
      <w:r>
        <w:rPr>
          <w:rFonts w:hint="eastAsia"/>
          <w:color w:val="404040"/>
          <w:sz w:val="18"/>
        </w:rPr>
        <w:t>﹞</w:t>
      </w:r>
      <w:r w:rsidR="00E4557C" w:rsidRPr="00E4557C">
        <w:rPr>
          <w:rFonts w:ascii="Arial Unicode MS" w:hAnsi="Arial Unicode MS" w:hint="eastAsia"/>
        </w:rPr>
        <w:t>工廠申請設立許可、登記或變更設立許可、登記時，有下列情形之一者，免予收費。但併同申請第二款至第四款以外其他事項變更者，不適用之</w:t>
      </w:r>
      <w:r>
        <w:rPr>
          <w:rFonts w:ascii="Arial Unicode MS" w:hAnsi="Arial Unicode MS" w:hint="eastAsia"/>
        </w:rPr>
        <w:t>。</w:t>
      </w:r>
    </w:p>
    <w:p w14:paraId="455E70CF" w14:textId="31B63C25" w:rsidR="004106D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E4557C">
        <w:rPr>
          <w:rFonts w:ascii="Arial Unicode MS" w:hAnsi="Arial Unicode MS" w:hint="eastAsia"/>
        </w:rPr>
        <w:t>一</w:t>
      </w:r>
      <w:r>
        <w:rPr>
          <w:rFonts w:ascii="Arial Unicode MS" w:hAnsi="Arial Unicode MS" w:hint="eastAsia"/>
        </w:rPr>
        <w:t>、</w:t>
      </w:r>
      <w:r w:rsidR="00E4557C" w:rsidRPr="00E4557C">
        <w:rPr>
          <w:rFonts w:ascii="Arial Unicode MS" w:hAnsi="Arial Unicode MS" w:hint="eastAsia"/>
        </w:rPr>
        <w:t>經主管機關核駁者</w:t>
      </w:r>
      <w:r>
        <w:rPr>
          <w:rFonts w:ascii="Arial Unicode MS" w:hAnsi="Arial Unicode MS" w:hint="eastAsia"/>
        </w:rPr>
        <w:t>。</w:t>
      </w:r>
    </w:p>
    <w:p w14:paraId="64CAB470" w14:textId="3B6A1BD2" w:rsidR="004106D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E4557C">
        <w:rPr>
          <w:rFonts w:ascii="Arial Unicode MS" w:hAnsi="Arial Unicode MS" w:hint="eastAsia"/>
        </w:rPr>
        <w:t>二</w:t>
      </w:r>
      <w:r>
        <w:rPr>
          <w:rFonts w:ascii="Arial Unicode MS" w:hAnsi="Arial Unicode MS" w:hint="eastAsia"/>
        </w:rPr>
        <w:t>、</w:t>
      </w:r>
      <w:r w:rsidR="00E4557C" w:rsidRPr="00E4557C">
        <w:rPr>
          <w:rFonts w:ascii="Arial Unicode MS" w:hAnsi="Arial Unicode MS" w:hint="eastAsia"/>
        </w:rPr>
        <w:t>工廠用地因政府依法徵收或地籍圖重測，致工廠廠地面積增減或因用地減少致其他登記事項併同變更</w:t>
      </w:r>
      <w:r>
        <w:rPr>
          <w:rFonts w:ascii="Arial Unicode MS" w:hAnsi="Arial Unicode MS" w:hint="eastAsia"/>
        </w:rPr>
        <w:t>。</w:t>
      </w:r>
    </w:p>
    <w:p w14:paraId="59A41C6E" w14:textId="506E5D15" w:rsidR="004106D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E4557C">
        <w:rPr>
          <w:rFonts w:ascii="Arial Unicode MS" w:hAnsi="Arial Unicode MS" w:hint="eastAsia"/>
        </w:rPr>
        <w:t>三</w:t>
      </w:r>
      <w:r>
        <w:rPr>
          <w:rFonts w:ascii="Arial Unicode MS" w:hAnsi="Arial Unicode MS" w:hint="eastAsia"/>
        </w:rPr>
        <w:t>、</w:t>
      </w:r>
      <w:r w:rsidR="00E4557C" w:rsidRPr="00E4557C">
        <w:rPr>
          <w:rFonts w:ascii="Arial Unicode MS" w:hAnsi="Arial Unicode MS" w:hint="eastAsia"/>
        </w:rPr>
        <w:t>產業類別因主管機關公告變更</w:t>
      </w:r>
      <w:r>
        <w:rPr>
          <w:rFonts w:ascii="Arial Unicode MS" w:hAnsi="Arial Unicode MS" w:hint="eastAsia"/>
        </w:rPr>
        <w:t>。</w:t>
      </w:r>
    </w:p>
    <w:p w14:paraId="1F74C9E0" w14:textId="1FE4217F" w:rsidR="00E4557C" w:rsidRPr="00E4557C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Pr="00E4557C">
        <w:rPr>
          <w:rFonts w:ascii="Arial Unicode MS" w:hAnsi="Arial Unicode MS" w:hint="eastAsia"/>
        </w:rPr>
        <w:t>四</w:t>
      </w:r>
      <w:r>
        <w:rPr>
          <w:rFonts w:ascii="Arial Unicode MS" w:hAnsi="Arial Unicode MS" w:hint="eastAsia"/>
        </w:rPr>
        <w:t>、</w:t>
      </w:r>
      <w:r w:rsidR="00E4557C" w:rsidRPr="00E4557C">
        <w:rPr>
          <w:rFonts w:ascii="Arial Unicode MS" w:hAnsi="Arial Unicode MS" w:hint="eastAsia"/>
        </w:rPr>
        <w:t>門牌整編與行政區域調整，致廠址變更。</w:t>
      </w:r>
    </w:p>
    <w:p w14:paraId="4B5A7CCA" w14:textId="77777777" w:rsidR="004106DC" w:rsidRDefault="00E4557C" w:rsidP="00F4711C">
      <w:pPr>
        <w:pStyle w:val="2"/>
      </w:pPr>
      <w:r w:rsidRPr="00E4557C">
        <w:rPr>
          <w:rFonts w:hint="eastAsia"/>
        </w:rPr>
        <w:t>第</w:t>
      </w:r>
      <w:r w:rsidRPr="00E4557C">
        <w:rPr>
          <w:rFonts w:hint="eastAsia"/>
        </w:rPr>
        <w:t>5</w:t>
      </w:r>
      <w:r w:rsidR="004106DC">
        <w:rPr>
          <w:rFonts w:hint="eastAsia"/>
        </w:rPr>
        <w:t>條</w:t>
      </w:r>
    </w:p>
    <w:p w14:paraId="3C2AD65C" w14:textId="15A63356" w:rsidR="00175528" w:rsidRDefault="004106DC" w:rsidP="00E4557C">
      <w:pPr>
        <w:ind w:left="142"/>
        <w:jc w:val="both"/>
        <w:rPr>
          <w:rFonts w:ascii="Arial Unicode MS" w:hAnsi="Arial Unicode MS"/>
        </w:rPr>
      </w:pPr>
      <w:r>
        <w:rPr>
          <w:rFonts w:hint="eastAsia"/>
          <w:color w:val="404040"/>
          <w:sz w:val="18"/>
        </w:rPr>
        <w:t>﹝</w:t>
      </w:r>
      <w:r>
        <w:rPr>
          <w:rFonts w:hint="eastAsia"/>
          <w:color w:val="404040"/>
          <w:sz w:val="18"/>
        </w:rPr>
        <w:t>1</w:t>
      </w:r>
      <w:r>
        <w:rPr>
          <w:rFonts w:hint="eastAsia"/>
          <w:color w:val="404040"/>
          <w:sz w:val="18"/>
        </w:rPr>
        <w:t>﹞</w:t>
      </w:r>
      <w:r w:rsidR="00E4557C" w:rsidRPr="00E4557C">
        <w:rPr>
          <w:rFonts w:ascii="Arial Unicode MS" w:hAnsi="Arial Unicode MS" w:hint="eastAsia"/>
        </w:rPr>
        <w:t>本標準自發布日施行。</w:t>
      </w:r>
    </w:p>
    <w:p w14:paraId="526E4B4E" w14:textId="77777777" w:rsidR="00E4557C" w:rsidRDefault="00E4557C" w:rsidP="00E4557C">
      <w:pPr>
        <w:ind w:left="142"/>
        <w:jc w:val="both"/>
        <w:rPr>
          <w:rFonts w:ascii="Arial Unicode MS" w:hAnsi="Arial Unicode MS"/>
        </w:rPr>
      </w:pPr>
    </w:p>
    <w:p w14:paraId="6C4BDEE7" w14:textId="77777777" w:rsidR="00E4557C" w:rsidRPr="00E4557C" w:rsidRDefault="00E4557C" w:rsidP="00E4557C">
      <w:pPr>
        <w:ind w:left="142"/>
        <w:jc w:val="both"/>
        <w:rPr>
          <w:rFonts w:ascii="Arial Unicode MS" w:hAnsi="Arial Unicode MS"/>
        </w:rPr>
      </w:pPr>
    </w:p>
    <w:p w14:paraId="0B00BD6D" w14:textId="77777777" w:rsidR="00EF4C72" w:rsidRPr="00C1655B" w:rsidRDefault="00EF4C72" w:rsidP="00EF4C72">
      <w:pPr>
        <w:ind w:leftChars="50" w:left="100"/>
        <w:jc w:val="both"/>
        <w:rPr>
          <w:color w:val="808000"/>
          <w:szCs w:val="20"/>
        </w:rPr>
      </w:pPr>
      <w:r w:rsidRPr="00C1655B"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 w:rsidRPr="00C1655B">
          <w:rPr>
            <w:rStyle w:val="a3"/>
            <w:rFonts w:hint="eastAsia"/>
            <w:sz w:val="18"/>
          </w:rPr>
          <w:t>回首頁</w:t>
        </w:r>
      </w:hyperlink>
      <w:r w:rsidRPr="00C02977">
        <w:rPr>
          <w:rStyle w:val="a3"/>
          <w:rFonts w:hint="eastAsia"/>
          <w:b/>
          <w:sz w:val="18"/>
          <w:u w:val="none"/>
        </w:rPr>
        <w:t>〉〉</w:t>
      </w:r>
    </w:p>
    <w:p w14:paraId="3632AE80" w14:textId="05B1782B" w:rsidR="00E64725" w:rsidRPr="00EF4C72" w:rsidRDefault="00EF4C72" w:rsidP="00EF4C72">
      <w:pPr>
        <w:ind w:leftChars="71" w:left="142"/>
        <w:jc w:val="both"/>
        <w:rPr>
          <w:rFonts w:ascii="新細明體" w:hAnsi="新細明體"/>
          <w:b/>
          <w:bCs/>
          <w:color w:val="800000"/>
        </w:rPr>
      </w:pPr>
      <w:r w:rsidRPr="003D460F">
        <w:rPr>
          <w:rFonts w:hint="eastAsia"/>
          <w:color w:val="5F5F5F"/>
          <w:sz w:val="18"/>
          <w:szCs w:val="18"/>
        </w:rPr>
        <w:t>【編註】本檔法規資料</w:t>
      </w:r>
      <w:r>
        <w:rPr>
          <w:rFonts w:hint="eastAsia"/>
          <w:color w:val="5F5F5F"/>
          <w:sz w:val="18"/>
          <w:szCs w:val="18"/>
        </w:rPr>
        <w:t>來源為</w:t>
      </w:r>
      <w:r w:rsidRPr="003D460F">
        <w:rPr>
          <w:rFonts w:hint="eastAsia"/>
          <w:color w:val="5F5F5F"/>
          <w:sz w:val="18"/>
          <w:szCs w:val="18"/>
          <w:lang w:eastAsia="zh-HK"/>
        </w:rPr>
        <w:t>官方</w:t>
      </w:r>
      <w:r w:rsidRPr="003D460F">
        <w:rPr>
          <w:rFonts w:hint="eastAsia"/>
          <w:color w:val="5F5F5F"/>
          <w:sz w:val="18"/>
          <w:szCs w:val="18"/>
        </w:rPr>
        <w:t>資訊網，</w:t>
      </w:r>
      <w:r>
        <w:rPr>
          <w:rFonts w:ascii="Arial Unicode MS" w:hAnsi="Arial Unicode MS" w:hint="eastAsia"/>
          <w:color w:val="808080"/>
          <w:sz w:val="18"/>
          <w:szCs w:val="18"/>
        </w:rPr>
        <w:t>提供學習與參考為原則</w:t>
      </w:r>
      <w:r w:rsidRPr="003D460F">
        <w:rPr>
          <w:rFonts w:hint="eastAsia"/>
          <w:color w:val="5F5F5F"/>
          <w:sz w:val="18"/>
          <w:szCs w:val="18"/>
        </w:rPr>
        <w:t>，如需引用請以正式檔為準。如有發現待更正部份及您所需本站未收編之法規</w:t>
      </w:r>
      <w:r w:rsidRPr="003D460F">
        <w:rPr>
          <w:rFonts w:hint="eastAsia"/>
          <w:color w:val="5F5F5F"/>
          <w:sz w:val="18"/>
          <w:szCs w:val="20"/>
        </w:rPr>
        <w:t>，</w:t>
      </w:r>
      <w:r w:rsidRPr="003D460F">
        <w:rPr>
          <w:color w:val="5F5F5F"/>
          <w:sz w:val="18"/>
          <w:szCs w:val="20"/>
        </w:rPr>
        <w:t>敬</w:t>
      </w:r>
      <w:r w:rsidRPr="003E6224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22" w:history="1">
        <w:r w:rsidRPr="00D2412B">
          <w:rPr>
            <w:rStyle w:val="a3"/>
            <w:sz w:val="18"/>
            <w:szCs w:val="20"/>
          </w:rPr>
          <w:t>告知</w:t>
        </w:r>
      </w:hyperlink>
      <w:r w:rsidRPr="003D460F">
        <w:rPr>
          <w:rFonts w:hint="eastAsia"/>
          <w:color w:val="5F5F5F"/>
          <w:sz w:val="18"/>
          <w:szCs w:val="20"/>
        </w:rPr>
        <w:t>，謝謝！</w:t>
      </w:r>
    </w:p>
    <w:sectPr w:rsidR="00E64725" w:rsidRPr="00EF4C72">
      <w:footerReference w:type="even" r:id="rId23"/>
      <w:footerReference w:type="default" r:id="rId24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FCCF0E" w14:textId="77777777" w:rsidR="00267CD6" w:rsidRDefault="00267CD6">
      <w:r>
        <w:separator/>
      </w:r>
    </w:p>
  </w:endnote>
  <w:endnote w:type="continuationSeparator" w:id="0">
    <w:p w14:paraId="2B290C42" w14:textId="77777777" w:rsidR="00267CD6" w:rsidRDefault="00267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03BCA" w14:textId="77777777" w:rsidR="00242E0E" w:rsidRDefault="00242E0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7026637" w14:textId="77777777" w:rsidR="00242E0E" w:rsidRDefault="00242E0E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C6B03" w14:textId="77777777" w:rsidR="00242E0E" w:rsidRDefault="00242E0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771EE">
      <w:rPr>
        <w:rStyle w:val="a6"/>
        <w:noProof/>
      </w:rPr>
      <w:t>2</w:t>
    </w:r>
    <w:r>
      <w:rPr>
        <w:rStyle w:val="a6"/>
      </w:rPr>
      <w:fldChar w:fldCharType="end"/>
    </w:r>
  </w:p>
  <w:p w14:paraId="4C223E70" w14:textId="745ECC07" w:rsidR="00242E0E" w:rsidRPr="00947276" w:rsidRDefault="00EF4C72" w:rsidP="00BD3C7D">
    <w:pPr>
      <w:pStyle w:val="a5"/>
      <w:wordWrap w:val="0"/>
      <w:ind w:right="360"/>
      <w:jc w:val="right"/>
      <w:rPr>
        <w:rFonts w:ascii="Arial Unicode MS" w:hAnsi="Arial Unicode MS"/>
        <w:sz w:val="18"/>
        <w:szCs w:val="18"/>
      </w:rPr>
    </w:pPr>
    <w:r>
      <w:rPr>
        <w:rFonts w:ascii="Arial Unicode MS" w:hAnsi="Arial Unicode MS" w:hint="eastAsia"/>
        <w:sz w:val="18"/>
        <w:szCs w:val="18"/>
      </w:rPr>
      <w:t>〈〈</w:t>
    </w:r>
    <w:r w:rsidR="00AF455A" w:rsidRPr="00AF455A">
      <w:rPr>
        <w:rFonts w:ascii="Arial Unicode MS" w:hAnsi="Arial Unicode MS" w:hint="eastAsia"/>
        <w:sz w:val="18"/>
        <w:szCs w:val="18"/>
      </w:rPr>
      <w:t>申請工廠設立許可及登記事項收費標準</w:t>
    </w:r>
    <w:r>
      <w:rPr>
        <w:rFonts w:ascii="Arial Unicode MS" w:hAnsi="Arial Unicode MS" w:hint="eastAsia"/>
        <w:sz w:val="18"/>
        <w:szCs w:val="18"/>
      </w:rPr>
      <w:t>〉〉</w:t>
    </w:r>
    <w:r w:rsidR="00242E0E" w:rsidRPr="00947276">
      <w:rPr>
        <w:rFonts w:ascii="Arial Unicode MS" w:hAnsi="Arial Unicode MS" w:hint="eastAsia"/>
        <w:sz w:val="18"/>
        <w:szCs w:val="18"/>
      </w:rPr>
      <w:t>S-link</w:t>
    </w:r>
    <w:r w:rsidR="00242E0E" w:rsidRPr="00947276">
      <w:rPr>
        <w:rFonts w:ascii="Arial Unicode MS" w:hAnsi="Arial Unicode MS" w:hint="eastAsia"/>
        <w:sz w:val="18"/>
        <w:szCs w:val="18"/>
      </w:rPr>
      <w:t>電子六法全書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273C2" w14:textId="77777777" w:rsidR="00267CD6" w:rsidRDefault="00267CD6">
      <w:r>
        <w:separator/>
      </w:r>
    </w:p>
  </w:footnote>
  <w:footnote w:type="continuationSeparator" w:id="0">
    <w:p w14:paraId="3368AF6D" w14:textId="77777777" w:rsidR="00267CD6" w:rsidRDefault="00267C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351F2"/>
    <w:multiLevelType w:val="hybridMultilevel"/>
    <w:tmpl w:val="1340D2FA"/>
    <w:lvl w:ilvl="0" w:tplc="5D8C5B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77845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9CCFB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621B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DDA82D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45A8A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3D8C7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340C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ADE3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720419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djustLineHeightInTable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7CA2"/>
    <w:rsid w:val="0001671F"/>
    <w:rsid w:val="00030299"/>
    <w:rsid w:val="000362C8"/>
    <w:rsid w:val="00047E1B"/>
    <w:rsid w:val="0005494B"/>
    <w:rsid w:val="000813C3"/>
    <w:rsid w:val="00092BF5"/>
    <w:rsid w:val="000E6C10"/>
    <w:rsid w:val="00100AFC"/>
    <w:rsid w:val="00107E34"/>
    <w:rsid w:val="00124594"/>
    <w:rsid w:val="00124899"/>
    <w:rsid w:val="00146206"/>
    <w:rsid w:val="0016645D"/>
    <w:rsid w:val="00174246"/>
    <w:rsid w:val="0017546C"/>
    <w:rsid w:val="00175528"/>
    <w:rsid w:val="001854BA"/>
    <w:rsid w:val="00196D09"/>
    <w:rsid w:val="001B0EB8"/>
    <w:rsid w:val="001D02C0"/>
    <w:rsid w:val="001D3122"/>
    <w:rsid w:val="001D6EA6"/>
    <w:rsid w:val="001E5DDD"/>
    <w:rsid w:val="001F35B4"/>
    <w:rsid w:val="00201671"/>
    <w:rsid w:val="00211579"/>
    <w:rsid w:val="00233C8F"/>
    <w:rsid w:val="00237AEB"/>
    <w:rsid w:val="00242E0E"/>
    <w:rsid w:val="002431DA"/>
    <w:rsid w:val="00250476"/>
    <w:rsid w:val="00267CD6"/>
    <w:rsid w:val="00280157"/>
    <w:rsid w:val="00293BD4"/>
    <w:rsid w:val="002B406B"/>
    <w:rsid w:val="002B7149"/>
    <w:rsid w:val="002D438F"/>
    <w:rsid w:val="002E07C9"/>
    <w:rsid w:val="002E398B"/>
    <w:rsid w:val="002F6388"/>
    <w:rsid w:val="00306C28"/>
    <w:rsid w:val="00307359"/>
    <w:rsid w:val="00324E78"/>
    <w:rsid w:val="00336377"/>
    <w:rsid w:val="00356A6B"/>
    <w:rsid w:val="00376CE0"/>
    <w:rsid w:val="003832C7"/>
    <w:rsid w:val="00392D6B"/>
    <w:rsid w:val="00396441"/>
    <w:rsid w:val="003A41F2"/>
    <w:rsid w:val="003D3CF8"/>
    <w:rsid w:val="003D62B9"/>
    <w:rsid w:val="004106DC"/>
    <w:rsid w:val="00420341"/>
    <w:rsid w:val="004422B7"/>
    <w:rsid w:val="00494365"/>
    <w:rsid w:val="004A7B4C"/>
    <w:rsid w:val="004B3090"/>
    <w:rsid w:val="004B5BE1"/>
    <w:rsid w:val="004C3C4F"/>
    <w:rsid w:val="004C4985"/>
    <w:rsid w:val="004C53CF"/>
    <w:rsid w:val="004F1A0B"/>
    <w:rsid w:val="00500E6A"/>
    <w:rsid w:val="0052210E"/>
    <w:rsid w:val="005243DC"/>
    <w:rsid w:val="00527DA8"/>
    <w:rsid w:val="005408E9"/>
    <w:rsid w:val="0054506E"/>
    <w:rsid w:val="00560C1F"/>
    <w:rsid w:val="0057153C"/>
    <w:rsid w:val="005740E1"/>
    <w:rsid w:val="00590A11"/>
    <w:rsid w:val="005A3F72"/>
    <w:rsid w:val="005C252B"/>
    <w:rsid w:val="005D5C90"/>
    <w:rsid w:val="005F269B"/>
    <w:rsid w:val="005F4624"/>
    <w:rsid w:val="005F4688"/>
    <w:rsid w:val="006066B5"/>
    <w:rsid w:val="00621E56"/>
    <w:rsid w:val="006338AD"/>
    <w:rsid w:val="006712A6"/>
    <w:rsid w:val="00671B31"/>
    <w:rsid w:val="006962E8"/>
    <w:rsid w:val="0069720E"/>
    <w:rsid w:val="0069798E"/>
    <w:rsid w:val="00697B6D"/>
    <w:rsid w:val="006A4840"/>
    <w:rsid w:val="006C7D94"/>
    <w:rsid w:val="006F02FC"/>
    <w:rsid w:val="00701248"/>
    <w:rsid w:val="0070387E"/>
    <w:rsid w:val="00703E5A"/>
    <w:rsid w:val="00704646"/>
    <w:rsid w:val="0071083A"/>
    <w:rsid w:val="00715733"/>
    <w:rsid w:val="00752FB2"/>
    <w:rsid w:val="00787C4D"/>
    <w:rsid w:val="0079382F"/>
    <w:rsid w:val="007A1DF9"/>
    <w:rsid w:val="007C11EB"/>
    <w:rsid w:val="007C61E0"/>
    <w:rsid w:val="007D2B33"/>
    <w:rsid w:val="007D7380"/>
    <w:rsid w:val="008016D2"/>
    <w:rsid w:val="00801E84"/>
    <w:rsid w:val="00810685"/>
    <w:rsid w:val="00811FCC"/>
    <w:rsid w:val="008128CE"/>
    <w:rsid w:val="00824E90"/>
    <w:rsid w:val="00825355"/>
    <w:rsid w:val="008315AC"/>
    <w:rsid w:val="00841D7C"/>
    <w:rsid w:val="00847DB0"/>
    <w:rsid w:val="00852450"/>
    <w:rsid w:val="00864881"/>
    <w:rsid w:val="0086558C"/>
    <w:rsid w:val="00880ADC"/>
    <w:rsid w:val="00881F9B"/>
    <w:rsid w:val="0089399F"/>
    <w:rsid w:val="00894E8C"/>
    <w:rsid w:val="008B325C"/>
    <w:rsid w:val="008C00E5"/>
    <w:rsid w:val="008C01DE"/>
    <w:rsid w:val="008D1E92"/>
    <w:rsid w:val="008D61CB"/>
    <w:rsid w:val="008F6396"/>
    <w:rsid w:val="00900AA8"/>
    <w:rsid w:val="00911B0A"/>
    <w:rsid w:val="00913C26"/>
    <w:rsid w:val="00932B4F"/>
    <w:rsid w:val="00936167"/>
    <w:rsid w:val="00947276"/>
    <w:rsid w:val="009633B8"/>
    <w:rsid w:val="009860F8"/>
    <w:rsid w:val="00996D4B"/>
    <w:rsid w:val="009A0575"/>
    <w:rsid w:val="009A320C"/>
    <w:rsid w:val="009C7E98"/>
    <w:rsid w:val="009E3705"/>
    <w:rsid w:val="009F231E"/>
    <w:rsid w:val="009F26F8"/>
    <w:rsid w:val="00A10366"/>
    <w:rsid w:val="00A12B0C"/>
    <w:rsid w:val="00A208D7"/>
    <w:rsid w:val="00A329B9"/>
    <w:rsid w:val="00A44CCF"/>
    <w:rsid w:val="00A63054"/>
    <w:rsid w:val="00A72615"/>
    <w:rsid w:val="00A82DAF"/>
    <w:rsid w:val="00A8350C"/>
    <w:rsid w:val="00AA1293"/>
    <w:rsid w:val="00AB52CE"/>
    <w:rsid w:val="00AC4B4D"/>
    <w:rsid w:val="00AE6EE1"/>
    <w:rsid w:val="00AF455A"/>
    <w:rsid w:val="00B0157B"/>
    <w:rsid w:val="00B05CC6"/>
    <w:rsid w:val="00B17ADD"/>
    <w:rsid w:val="00B5761A"/>
    <w:rsid w:val="00B60522"/>
    <w:rsid w:val="00B67CA2"/>
    <w:rsid w:val="00B73DB2"/>
    <w:rsid w:val="00B85B35"/>
    <w:rsid w:val="00B861AD"/>
    <w:rsid w:val="00B9344B"/>
    <w:rsid w:val="00B93F79"/>
    <w:rsid w:val="00B95110"/>
    <w:rsid w:val="00B962FA"/>
    <w:rsid w:val="00BC7E09"/>
    <w:rsid w:val="00BD2114"/>
    <w:rsid w:val="00BD3C7D"/>
    <w:rsid w:val="00BE45DE"/>
    <w:rsid w:val="00BF4B7D"/>
    <w:rsid w:val="00C11F97"/>
    <w:rsid w:val="00C23280"/>
    <w:rsid w:val="00C25BD7"/>
    <w:rsid w:val="00C56027"/>
    <w:rsid w:val="00C77083"/>
    <w:rsid w:val="00C771EE"/>
    <w:rsid w:val="00C81AAC"/>
    <w:rsid w:val="00C85CAE"/>
    <w:rsid w:val="00C92561"/>
    <w:rsid w:val="00CC55B6"/>
    <w:rsid w:val="00CC6D27"/>
    <w:rsid w:val="00CD0250"/>
    <w:rsid w:val="00CD77EE"/>
    <w:rsid w:val="00CE0A2C"/>
    <w:rsid w:val="00CF2D69"/>
    <w:rsid w:val="00D0588D"/>
    <w:rsid w:val="00D07C5B"/>
    <w:rsid w:val="00D3474D"/>
    <w:rsid w:val="00D44A22"/>
    <w:rsid w:val="00D52690"/>
    <w:rsid w:val="00D551C0"/>
    <w:rsid w:val="00D553E6"/>
    <w:rsid w:val="00D56674"/>
    <w:rsid w:val="00D61AB7"/>
    <w:rsid w:val="00D941CA"/>
    <w:rsid w:val="00DC06D4"/>
    <w:rsid w:val="00DD6249"/>
    <w:rsid w:val="00DD68E2"/>
    <w:rsid w:val="00DE29D6"/>
    <w:rsid w:val="00DF6F22"/>
    <w:rsid w:val="00E05B98"/>
    <w:rsid w:val="00E16E31"/>
    <w:rsid w:val="00E26C33"/>
    <w:rsid w:val="00E4557C"/>
    <w:rsid w:val="00E64725"/>
    <w:rsid w:val="00E75407"/>
    <w:rsid w:val="00E76870"/>
    <w:rsid w:val="00E76C27"/>
    <w:rsid w:val="00E91523"/>
    <w:rsid w:val="00E91E9D"/>
    <w:rsid w:val="00E92963"/>
    <w:rsid w:val="00E94CF5"/>
    <w:rsid w:val="00E95520"/>
    <w:rsid w:val="00EA2A87"/>
    <w:rsid w:val="00EB4D32"/>
    <w:rsid w:val="00EC28FF"/>
    <w:rsid w:val="00EE0191"/>
    <w:rsid w:val="00EE29EF"/>
    <w:rsid w:val="00EF3C9D"/>
    <w:rsid w:val="00EF4C72"/>
    <w:rsid w:val="00EF5A95"/>
    <w:rsid w:val="00EF71D0"/>
    <w:rsid w:val="00F07FF1"/>
    <w:rsid w:val="00F13D17"/>
    <w:rsid w:val="00F4711C"/>
    <w:rsid w:val="00F510DF"/>
    <w:rsid w:val="00F53513"/>
    <w:rsid w:val="00F638BC"/>
    <w:rsid w:val="00F855BC"/>
    <w:rsid w:val="00F86093"/>
    <w:rsid w:val="00F87EA2"/>
    <w:rsid w:val="00F909A7"/>
    <w:rsid w:val="00F90CE4"/>
    <w:rsid w:val="00F96C4B"/>
    <w:rsid w:val="00F976FD"/>
    <w:rsid w:val="00FA65AC"/>
    <w:rsid w:val="00FB2684"/>
    <w:rsid w:val="00FD1655"/>
    <w:rsid w:val="00FD7A42"/>
    <w:rsid w:val="00FE7C6D"/>
    <w:rsid w:val="00FF1A66"/>
    <w:rsid w:val="00FF2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6F5A8D"/>
  <w15:docId w15:val="{65C247A0-F2C8-478E-84DF-1950FE23E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Cs w:val="24"/>
    </w:rPr>
  </w:style>
  <w:style w:type="paragraph" w:styleId="1">
    <w:name w:val="heading 1"/>
    <w:basedOn w:val="a"/>
    <w:next w:val="a"/>
    <w:autoRedefine/>
    <w:qFormat/>
    <w:pPr>
      <w:keepNext/>
      <w:adjustRightInd w:val="0"/>
      <w:spacing w:before="180" w:after="180"/>
      <w:textAlignment w:val="baseline"/>
      <w:outlineLvl w:val="0"/>
    </w:pPr>
    <w:rPr>
      <w:rFonts w:ascii="Arial" w:hAnsi="Arial"/>
      <w:b/>
      <w:bCs/>
      <w:color w:val="000080"/>
      <w:kern w:val="52"/>
      <w:szCs w:val="52"/>
    </w:rPr>
  </w:style>
  <w:style w:type="paragraph" w:styleId="2">
    <w:name w:val="heading 2"/>
    <w:basedOn w:val="a"/>
    <w:next w:val="a"/>
    <w:link w:val="20"/>
    <w:unhideWhenUsed/>
    <w:qFormat/>
    <w:rsid w:val="00F4711C"/>
    <w:pPr>
      <w:keepNext/>
      <w:adjustRightInd w:val="0"/>
      <w:snapToGrid w:val="0"/>
      <w:spacing w:before="100" w:beforeAutospacing="1" w:after="100" w:afterAutospacing="1"/>
      <w:outlineLvl w:val="1"/>
    </w:pPr>
    <w:rPr>
      <w:rFonts w:ascii="Arial Unicode MS" w:hAnsi="Arial Unicode MS" w:cs="Arial Unicode MS"/>
      <w:b/>
      <w:bCs/>
      <w:color w:val="990000"/>
      <w:szCs w:val="48"/>
    </w:rPr>
  </w:style>
  <w:style w:type="paragraph" w:styleId="3">
    <w:name w:val="heading 3"/>
    <w:basedOn w:val="a"/>
    <w:qFormat/>
    <w:rsid w:val="00420341"/>
    <w:pPr>
      <w:widowControl/>
      <w:adjustRightInd w:val="0"/>
      <w:snapToGrid w:val="0"/>
      <w:ind w:leftChars="59" w:left="118"/>
      <w:outlineLvl w:val="2"/>
    </w:pPr>
    <w:rPr>
      <w:rFonts w:ascii="Arial Unicode MS" w:hAnsi="Arial Unicode MS" w:cs="Arial Unicode MS"/>
      <w:bCs/>
      <w:color w:val="808000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link w:val="HTML0"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character" w:styleId="a6">
    <w:name w:val="page number"/>
    <w:basedOn w:val="a0"/>
  </w:style>
  <w:style w:type="paragraph" w:styleId="a7">
    <w:name w:val="head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paragraph" w:styleId="a8">
    <w:name w:val="Document Map"/>
    <w:basedOn w:val="a"/>
    <w:link w:val="a9"/>
    <w:rsid w:val="007C61E0"/>
    <w:rPr>
      <w:rFonts w:ascii="新細明體" w:hAnsi="新細明體"/>
      <w:szCs w:val="18"/>
    </w:rPr>
  </w:style>
  <w:style w:type="character" w:customStyle="1" w:styleId="a9">
    <w:name w:val="文件引導模式 字元"/>
    <w:link w:val="a8"/>
    <w:rsid w:val="007C61E0"/>
    <w:rPr>
      <w:rFonts w:ascii="新細明體" w:hAnsi="新細明體"/>
      <w:kern w:val="2"/>
      <w:szCs w:val="18"/>
    </w:rPr>
  </w:style>
  <w:style w:type="character" w:customStyle="1" w:styleId="HTML0">
    <w:name w:val="HTML 預設格式 字元"/>
    <w:link w:val="HTML"/>
    <w:uiPriority w:val="99"/>
    <w:rsid w:val="00307359"/>
    <w:rPr>
      <w:rFonts w:ascii="Arial Unicode MS" w:eastAsia="Arial Unicode MS" w:hAnsi="Arial Unicode MS" w:cs="Arial Unicode MS"/>
    </w:rPr>
  </w:style>
  <w:style w:type="character" w:customStyle="1" w:styleId="20">
    <w:name w:val="標題 2 字元"/>
    <w:link w:val="2"/>
    <w:rsid w:val="00F4711C"/>
    <w:rPr>
      <w:rFonts w:ascii="Arial Unicode MS" w:hAnsi="Arial Unicode MS" w:cs="Arial Unicode MS"/>
      <w:b/>
      <w:bCs/>
      <w:color w:val="990000"/>
      <w:kern w:val="2"/>
      <w:szCs w:val="48"/>
    </w:rPr>
  </w:style>
  <w:style w:type="character" w:styleId="aa">
    <w:name w:val="Unresolved Mention"/>
    <w:uiPriority w:val="99"/>
    <w:semiHidden/>
    <w:unhideWhenUsed/>
    <w:rsid w:val="00EF4C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0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6laws.net/" TargetMode="External"/><Relationship Id="rId18" Type="http://schemas.openxmlformats.org/officeDocument/2006/relationships/hyperlink" Target="../law/&#35215;&#36027;&#27861;.docx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../diff/index.html" TargetMode="External"/><Relationship Id="rId7" Type="http://schemas.openxmlformats.org/officeDocument/2006/relationships/hyperlink" Target="https://www.6laws.net/" TargetMode="External"/><Relationship Id="rId12" Type="http://schemas.openxmlformats.org/officeDocument/2006/relationships/hyperlink" Target="https://www.6laws.net/" TargetMode="External"/><Relationship Id="rId17" Type="http://schemas.openxmlformats.org/officeDocument/2006/relationships/hyperlink" Target="../law/&#24037;&#24288;&#31649;&#29702;&#36628;&#23566;&#27861;.docx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6laws.net/6law/law3/&#30003;&#35531;&#24037;&#24288;&#35373;&#31435;&#35377;&#21487;&#21450;&#30331;&#35352;&#20107;&#38917;&#25910;&#36027;&#27161;&#28310;.htm" TargetMode="External"/><Relationship Id="rId20" Type="http://schemas.openxmlformats.org/officeDocument/2006/relationships/hyperlink" Target="../law/&#24037;&#24288;&#31649;&#29702;&#36628;&#23566;&#27861;.docx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acebook.com/anita6law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../S-link&#20998;&#39006;&#27861;&#35215;&#32034;&#24341;.docx" TargetMode="External"/><Relationship Id="rId23" Type="http://schemas.openxmlformats.org/officeDocument/2006/relationships/footer" Target="footer1.xml"/><Relationship Id="rId10" Type="http://schemas.openxmlformats.org/officeDocument/2006/relationships/hyperlink" Target="http://law.moj.gov.tw/LawClass/LawHistory.aspx?PCode=J0030044" TargetMode="External"/><Relationship Id="rId19" Type="http://schemas.openxmlformats.org/officeDocument/2006/relationships/hyperlink" Target="../diff/index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6laws.net/update.htm" TargetMode="External"/><Relationship Id="rId14" Type="http://schemas.openxmlformats.org/officeDocument/2006/relationships/hyperlink" Target="https://www.moea.gov.tw/" TargetMode="External"/><Relationship Id="rId22" Type="http://schemas.openxmlformats.org/officeDocument/2006/relationships/hyperlink" Target="https://www.6laws.net/comment.h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330</Words>
  <Characters>1882</Characters>
  <Application>Microsoft Office Word</Application>
  <DocSecurity>0</DocSecurity>
  <Lines>15</Lines>
  <Paragraphs>4</Paragraphs>
  <ScaleCrop>false</ScaleCrop>
  <Company/>
  <LinksUpToDate>false</LinksUpToDate>
  <CharactersWithSpaces>2208</CharactersWithSpaces>
  <SharedDoc>false</SharedDoc>
  <HLinks>
    <vt:vector size="108" baseType="variant">
      <vt:variant>
        <vt:i4>2949124</vt:i4>
      </vt:variant>
      <vt:variant>
        <vt:i4>51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48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45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42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4063358</vt:i4>
      </vt:variant>
      <vt:variant>
        <vt:i4>36</vt:i4>
      </vt:variant>
      <vt:variant>
        <vt:i4>0</vt:i4>
      </vt:variant>
      <vt:variant>
        <vt:i4>5</vt:i4>
      </vt:variant>
      <vt:variant>
        <vt:lpwstr>../diff/index.html</vt:lpwstr>
      </vt:variant>
      <vt:variant>
        <vt:lpwstr/>
      </vt:variant>
      <vt:variant>
        <vt:i4>-981174652</vt:i4>
      </vt:variant>
      <vt:variant>
        <vt:i4>33</vt:i4>
      </vt:variant>
      <vt:variant>
        <vt:i4>0</vt:i4>
      </vt:variant>
      <vt:variant>
        <vt:i4>5</vt:i4>
      </vt:variant>
      <vt:variant>
        <vt:lpwstr>../law/工廠管理輔導法.doc</vt:lpwstr>
      </vt:variant>
      <vt:variant>
        <vt:lpwstr>b37</vt:lpwstr>
      </vt:variant>
      <vt:variant>
        <vt:i4>4063358</vt:i4>
      </vt:variant>
      <vt:variant>
        <vt:i4>30</vt:i4>
      </vt:variant>
      <vt:variant>
        <vt:i4>0</vt:i4>
      </vt:variant>
      <vt:variant>
        <vt:i4>5</vt:i4>
      </vt:variant>
      <vt:variant>
        <vt:lpwstr>../diff/index.html</vt:lpwstr>
      </vt:variant>
      <vt:variant>
        <vt:lpwstr/>
      </vt:variant>
      <vt:variant>
        <vt:i4>-447116076</vt:i4>
      </vt:variant>
      <vt:variant>
        <vt:i4>27</vt:i4>
      </vt:variant>
      <vt:variant>
        <vt:i4>0</vt:i4>
      </vt:variant>
      <vt:variant>
        <vt:i4>5</vt:i4>
      </vt:variant>
      <vt:variant>
        <vt:lpwstr>../law/規費法.doc</vt:lpwstr>
      </vt:variant>
      <vt:variant>
        <vt:lpwstr>a10</vt:lpwstr>
      </vt:variant>
      <vt:variant>
        <vt:i4>-981174652</vt:i4>
      </vt:variant>
      <vt:variant>
        <vt:i4>24</vt:i4>
      </vt:variant>
      <vt:variant>
        <vt:i4>0</vt:i4>
      </vt:variant>
      <vt:variant>
        <vt:i4>5</vt:i4>
      </vt:variant>
      <vt:variant>
        <vt:lpwstr>../law/工廠管理輔導法.doc</vt:lpwstr>
      </vt:variant>
      <vt:variant>
        <vt:lpwstr>b37</vt:lpwstr>
      </vt:variant>
      <vt:variant>
        <vt:i4>3342433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a3</vt:lpwstr>
      </vt:variant>
      <vt:variant>
        <vt:i4>3211361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a1</vt:lpwstr>
      </vt:variant>
      <vt:variant>
        <vt:i4>-1955542358</vt:i4>
      </vt:variant>
      <vt:variant>
        <vt:i4>15</vt:i4>
      </vt:variant>
      <vt:variant>
        <vt:i4>0</vt:i4>
      </vt:variant>
      <vt:variant>
        <vt:i4>5</vt:i4>
      </vt:variant>
      <vt:variant>
        <vt:lpwstr>http://www.6law.idv.tw/6law/law3/申請工廠設立許可及登記事項收費標準.htm</vt:lpwstr>
      </vt:variant>
      <vt:variant>
        <vt:lpwstr/>
      </vt:variant>
      <vt:variant>
        <vt:i4>-1992316120</vt:i4>
      </vt:variant>
      <vt:variant>
        <vt:i4>12</vt:i4>
      </vt:variant>
      <vt:variant>
        <vt:i4>0</vt:i4>
      </vt:variant>
      <vt:variant>
        <vt:i4>5</vt:i4>
      </vt:variant>
      <vt:variant>
        <vt:lpwstr>../S-link分類法規索引.doc</vt:lpwstr>
      </vt:variant>
      <vt:variant>
        <vt:lpwstr>申請工廠設立許可及登記事項收費標準</vt:lpwstr>
      </vt:variant>
      <vt:variant>
        <vt:i4>7274528</vt:i4>
      </vt:variant>
      <vt:variant>
        <vt:i4>9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  <vt:variant>
        <vt:i4>7274528</vt:i4>
      </vt:variant>
      <vt:variant>
        <vt:i4>6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  <vt:variant>
        <vt:i4>91</vt:i4>
      </vt:variant>
      <vt:variant>
        <vt:i4>3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5242899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申請工廠設立許可及登記事項收費標準（原：申請工廠設立許可及登記等事項收費標準）</dc:title>
  <dc:subject/>
  <dc:creator>S-link 電子六法-黃婉玲</dc:creator>
  <cp:keywords/>
  <cp:lastModifiedBy>黃 6laws</cp:lastModifiedBy>
  <cp:revision>13</cp:revision>
  <dcterms:created xsi:type="dcterms:W3CDTF">2014-11-27T17:02:00Z</dcterms:created>
  <dcterms:modified xsi:type="dcterms:W3CDTF">2023-12-28T16:51:00Z</dcterms:modified>
</cp:coreProperties>
</file>