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DD3D42" w14:textId="3D7273B7" w:rsidR="002B5901" w:rsidRDefault="00000000" w:rsidP="002B5901">
      <w:pPr>
        <w:adjustRightInd w:val="0"/>
        <w:snapToGrid w:val="0"/>
        <w:ind w:rightChars="8" w:right="16"/>
        <w:jc w:val="right"/>
        <w:rPr>
          <w:rFonts w:ascii="Arial Unicode MS" w:hAnsi="Arial Unicode MS"/>
        </w:rPr>
      </w:pPr>
      <w:hyperlink r:id="rId7" w:history="1">
        <w:r w:rsidR="00983ED0">
          <w:rPr>
            <w:rFonts w:ascii="Calibri" w:hAnsi="Calibri"/>
            <w:noProof/>
            <w:color w:val="5F5F5F"/>
            <w:sz w:val="18"/>
            <w:szCs w:val="20"/>
            <w:lang w:val="zh-TW"/>
          </w:rPr>
          <w:pict w14:anchorId="6CC786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圖片 6" o:spid="_x0000_i1025" type="#_x0000_t75" href="https://www.6laws.net/" style="width:32.95pt;height:32.95pt;visibility:visible;mso-wrap-style:square" o:button="t">
              <v:fill o:detectmouseclick="t"/>
              <v:imagedata r:id="rId8" o:title=""/>
            </v:shape>
          </w:pict>
        </w:r>
      </w:hyperlink>
    </w:p>
    <w:p w14:paraId="1383AEB3" w14:textId="6B9BF3FF"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AF1AE3">
          <w:rPr>
            <w:rStyle w:val="a3"/>
            <w:sz w:val="18"/>
            <w:szCs w:val="20"/>
          </w:rPr>
          <w:t>更新</w:t>
        </w:r>
      </w:hyperlink>
      <w:r>
        <w:rPr>
          <w:rFonts w:hint="eastAsia"/>
          <w:color w:val="7F7F7F"/>
          <w:sz w:val="18"/>
          <w:szCs w:val="20"/>
          <w:lang w:val="zh-TW"/>
        </w:rPr>
        <w:t>】</w:t>
      </w:r>
      <w:r w:rsidR="008B6549" w:rsidRPr="00A22F73">
        <w:rPr>
          <w:rFonts w:ascii="Segoe UI Emoji" w:hAnsi="Segoe UI Emoji" w:cs="Segoe UI Emoji"/>
          <w:sz w:val="18"/>
        </w:rPr>
        <w:t>⏰</w:t>
      </w:r>
      <w:r w:rsidR="00330FF4">
        <w:rPr>
          <w:sz w:val="18"/>
        </w:rPr>
        <w:t>2024/8/19</w:t>
      </w:r>
      <w:r>
        <w:rPr>
          <w:rFonts w:hint="eastAsia"/>
          <w:color w:val="7F7F7F"/>
          <w:sz w:val="18"/>
          <w:szCs w:val="20"/>
          <w:lang w:val="zh-TW"/>
        </w:rPr>
        <w:t>【</w:t>
      </w:r>
      <w:hyperlink r:id="rId10" w:history="1">
        <w:r w:rsidRPr="00F4496C">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1" w:tgtFrame="_blank" w:history="1">
        <w:r w:rsidRPr="00EE63D3">
          <w:rPr>
            <w:rStyle w:val="a3"/>
            <w:sz w:val="18"/>
            <w:szCs w:val="20"/>
          </w:rPr>
          <w:t>黃婉玲</w:t>
        </w:r>
      </w:hyperlink>
    </w:p>
    <w:p w14:paraId="72B3D6BF" w14:textId="77777777" w:rsidR="001B7A84" w:rsidRPr="001650DA" w:rsidRDefault="002B5901" w:rsidP="002B5901">
      <w:pPr>
        <w:adjustRightInd w:val="0"/>
        <w:snapToGrid w:val="0"/>
        <w:jc w:val="right"/>
        <w:rPr>
          <w:rFonts w:ascii="Arial Unicode MS" w:hAnsi="Arial Unicode MS"/>
          <w:color w:val="5F5F5F"/>
        </w:rPr>
      </w:pPr>
      <w:r w:rsidRPr="001650DA">
        <w:rPr>
          <w:rFonts w:hint="eastAsia"/>
          <w:color w:val="5F5F5F"/>
          <w:sz w:val="18"/>
          <w:szCs w:val="20"/>
        </w:rPr>
        <w:t>（建議使用工具列</w:t>
      </w:r>
      <w:r w:rsidR="001B7A84">
        <w:rPr>
          <w:color w:val="5F5F5F"/>
          <w:sz w:val="18"/>
          <w:szCs w:val="20"/>
        </w:rPr>
        <w:t>--</w:t>
      </w:r>
      <w:r w:rsidR="001B7A84" w:rsidRPr="001650DA">
        <w:rPr>
          <w:color w:val="5F5F5F"/>
          <w:sz w:val="18"/>
          <w:szCs w:val="20"/>
        </w:rPr>
        <w:t>〉</w:t>
      </w:r>
      <w:r w:rsidR="001B7A84" w:rsidRPr="001650DA">
        <w:rPr>
          <w:rFonts w:hint="eastAsia"/>
          <w:color w:val="5F5F5F"/>
          <w:sz w:val="18"/>
          <w:szCs w:val="20"/>
        </w:rPr>
        <w:t>檢視</w:t>
      </w:r>
      <w:r w:rsidR="001B7A84" w:rsidRPr="001650DA">
        <w:rPr>
          <w:color w:val="5F5F5F"/>
          <w:sz w:val="18"/>
          <w:szCs w:val="20"/>
        </w:rPr>
        <w:t>--</w:t>
      </w:r>
      <w:r w:rsidR="001B7A84" w:rsidRPr="001650DA">
        <w:rPr>
          <w:color w:val="5F5F5F"/>
          <w:sz w:val="18"/>
          <w:szCs w:val="20"/>
        </w:rPr>
        <w:t>〉</w:t>
      </w:r>
      <w:r w:rsidR="001B7A84" w:rsidRPr="001650DA">
        <w:rPr>
          <w:rFonts w:hint="eastAsia"/>
          <w:color w:val="5F5F5F"/>
          <w:sz w:val="18"/>
          <w:szCs w:val="20"/>
        </w:rPr>
        <w:t>文件引導模式</w:t>
      </w:r>
      <w:r w:rsidR="001B7A84" w:rsidRPr="001650DA">
        <w:rPr>
          <w:color w:val="5F5F5F"/>
          <w:sz w:val="18"/>
          <w:szCs w:val="20"/>
        </w:rPr>
        <w:t>/</w:t>
      </w:r>
      <w:r w:rsidR="001B7A84" w:rsidRPr="001650DA">
        <w:rPr>
          <w:rFonts w:hint="eastAsia"/>
          <w:color w:val="5F5F5F"/>
          <w:sz w:val="18"/>
          <w:szCs w:val="20"/>
        </w:rPr>
        <w:t>功能窗格）</w:t>
      </w:r>
      <w:hyperlink r:id="rId12" w:history="1"/>
      <w:hyperlink r:id="rId13" w:history="1"/>
    </w:p>
    <w:tbl>
      <w:tblPr>
        <w:tblW w:w="5074" w:type="pct"/>
        <w:tblCellSpacing w:w="0" w:type="dxa"/>
        <w:tblInd w:w="15" w:type="dxa"/>
        <w:tblCellMar>
          <w:left w:w="0" w:type="dxa"/>
          <w:right w:w="0" w:type="dxa"/>
        </w:tblCellMar>
        <w:tblLook w:val="0000" w:firstRow="0" w:lastRow="0" w:firstColumn="0" w:lastColumn="0" w:noHBand="0" w:noVBand="0"/>
      </w:tblPr>
      <w:tblGrid>
        <w:gridCol w:w="835"/>
        <w:gridCol w:w="6170"/>
        <w:gridCol w:w="3063"/>
      </w:tblGrid>
      <w:tr w:rsidR="001B7A84" w14:paraId="5CA4931C" w14:textId="77777777" w:rsidTr="008B2E2D">
        <w:trPr>
          <w:cantSplit/>
          <w:tblCellSpacing w:w="0" w:type="dxa"/>
        </w:trPr>
        <w:tc>
          <w:tcPr>
            <w:tcW w:w="415" w:type="pct"/>
            <w:tcBorders>
              <w:top w:val="nil"/>
              <w:left w:val="nil"/>
              <w:bottom w:val="nil"/>
              <w:right w:val="nil"/>
            </w:tcBorders>
            <w:shd w:val="clear" w:color="auto" w:fill="339966"/>
            <w:vAlign w:val="center"/>
          </w:tcPr>
          <w:p w14:paraId="78423FFD" w14:textId="77777777" w:rsidR="001B7A84" w:rsidRPr="00B05CC6" w:rsidRDefault="001B7A84" w:rsidP="002B5901">
            <w:pPr>
              <w:ind w:leftChars="-6" w:left="-12"/>
              <w:jc w:val="center"/>
              <w:rPr>
                <w:rFonts w:ascii="新細明體" w:hAnsi="新細明體"/>
                <w:b/>
                <w:bCs/>
                <w:color w:val="FFFFFF"/>
                <w:szCs w:val="20"/>
              </w:rPr>
            </w:pPr>
            <w:r w:rsidRPr="00261E2E">
              <w:rPr>
                <w:rFonts w:hint="eastAsia"/>
                <w:b/>
                <w:color w:val="FFFFFF"/>
                <w:sz w:val="18"/>
              </w:rPr>
              <w:t>法規名稱</w:t>
            </w:r>
          </w:p>
        </w:tc>
        <w:tc>
          <w:tcPr>
            <w:tcW w:w="3064" w:type="pct"/>
            <w:tcBorders>
              <w:top w:val="nil"/>
              <w:left w:val="nil"/>
              <w:bottom w:val="nil"/>
              <w:right w:val="nil"/>
            </w:tcBorders>
            <w:shd w:val="clear" w:color="auto" w:fill="F6FCF9"/>
            <w:vAlign w:val="center"/>
          </w:tcPr>
          <w:p w14:paraId="209DCE9D" w14:textId="77777777" w:rsidR="001B7A84" w:rsidRPr="00DF446E" w:rsidRDefault="001B7A84" w:rsidP="004C53CF">
            <w:pPr>
              <w:jc w:val="center"/>
              <w:rPr>
                <w:rFonts w:ascii="新細明體" w:eastAsia="標楷體" w:hAnsi="新細明體"/>
                <w:bCs/>
                <w:shadow/>
                <w:sz w:val="32"/>
                <w:szCs w:val="32"/>
              </w:rPr>
            </w:pPr>
            <w:r w:rsidRPr="00640295">
              <w:rPr>
                <w:rFonts w:ascii="新細明體" w:eastAsia="標楷體" w:hAnsi="新細明體" w:hint="eastAsia"/>
                <w:bCs/>
                <w:shadow/>
                <w:sz w:val="30"/>
                <w:szCs w:val="32"/>
              </w:rPr>
              <w:t>金鼎獎獎勵辦法</w:t>
            </w:r>
          </w:p>
        </w:tc>
        <w:tc>
          <w:tcPr>
            <w:tcW w:w="1521" w:type="pct"/>
            <w:tcBorders>
              <w:top w:val="nil"/>
              <w:left w:val="nil"/>
              <w:bottom w:val="nil"/>
              <w:right w:val="nil"/>
            </w:tcBorders>
            <w:shd w:val="clear" w:color="auto" w:fill="F6FCF9"/>
            <w:vAlign w:val="center"/>
          </w:tcPr>
          <w:p w14:paraId="610C20B2" w14:textId="35963938" w:rsidR="001B7A84" w:rsidRDefault="001B7A84" w:rsidP="004C53CF">
            <w:pPr>
              <w:rPr>
                <w:rFonts w:ascii="Arial Unicode MS" w:hAnsi="Arial Unicode MS"/>
              </w:rPr>
            </w:pPr>
            <w:r>
              <w:rPr>
                <w:rFonts w:ascii="新細明體" w:hAnsi="新細明體"/>
                <w:color w:val="000000"/>
              </w:rPr>
              <w:t>【</w:t>
            </w:r>
            <w:r w:rsidR="00671D1C" w:rsidRPr="00671D1C">
              <w:rPr>
                <w:rFonts w:ascii="新細明體" w:hAnsi="新細明體" w:hint="eastAsia"/>
                <w:color w:val="000000"/>
              </w:rPr>
              <w:t>發</w:t>
            </w:r>
            <w:r>
              <w:rPr>
                <w:rFonts w:ascii="新細明體" w:hAnsi="新細明體"/>
                <w:color w:val="000000"/>
              </w:rPr>
              <w:t>布日期】</w:t>
            </w:r>
            <w:r w:rsidR="007569BA" w:rsidRPr="00AB452F">
              <w:rPr>
                <w:rFonts w:ascii="Arial Unicode MS" w:hAnsi="Arial Unicode MS"/>
                <w:color w:val="000000"/>
              </w:rPr>
              <w:t>113.07.</w:t>
            </w:r>
            <w:r w:rsidR="007569BA">
              <w:rPr>
                <w:rFonts w:ascii="Arial Unicode MS" w:hAnsi="Arial Unicode MS"/>
                <w:color w:val="000000"/>
              </w:rPr>
              <w:t>1</w:t>
            </w:r>
            <w:r w:rsidR="007569BA">
              <w:rPr>
                <w:rFonts w:ascii="Arial Unicode MS" w:hAnsi="Arial Unicode MS"/>
                <w:color w:val="000000"/>
              </w:rPr>
              <w:t>2</w:t>
            </w:r>
          </w:p>
          <w:p w14:paraId="294F2754" w14:textId="2AFCA518" w:rsidR="001B7A84" w:rsidRDefault="001B7A84" w:rsidP="00704646">
            <w:r>
              <w:rPr>
                <w:rFonts w:ascii="新細明體" w:hAnsi="新細明體"/>
                <w:color w:val="000000"/>
              </w:rPr>
              <w:t>【</w:t>
            </w:r>
            <w:r w:rsidR="00671D1C" w:rsidRPr="00671D1C">
              <w:rPr>
                <w:rFonts w:ascii="新細明體" w:hAnsi="新細明體" w:hint="eastAsia"/>
                <w:color w:val="000000"/>
              </w:rPr>
              <w:t>發</w:t>
            </w:r>
            <w:r>
              <w:rPr>
                <w:rFonts w:ascii="新細明體" w:hAnsi="新細明體"/>
                <w:color w:val="000000"/>
              </w:rPr>
              <w:t>布機關】</w:t>
            </w:r>
            <w:hyperlink r:id="rId14" w:tgtFrame="_blank" w:history="1">
              <w:r w:rsidRPr="00F56F73">
                <w:rPr>
                  <w:rStyle w:val="a3"/>
                  <w:sz w:val="18"/>
                </w:rPr>
                <w:t>文化部</w:t>
              </w:r>
            </w:hyperlink>
          </w:p>
        </w:tc>
      </w:tr>
    </w:tbl>
    <w:p w14:paraId="30AC91F5" w14:textId="1C7DB974" w:rsidR="001B7A84" w:rsidRPr="006962E8" w:rsidRDefault="00000000" w:rsidP="001D5F0D">
      <w:pPr>
        <w:jc w:val="center"/>
        <w:rPr>
          <w:rFonts w:ascii="新細明體" w:hAnsi="新細明體"/>
          <w:b/>
          <w:bCs/>
          <w:color w:val="800000"/>
        </w:rPr>
      </w:pPr>
      <w:hyperlink w:anchor="_【法規內容】" w:history="1">
        <w:r w:rsidR="00AF79B4" w:rsidRPr="00291FFE">
          <w:rPr>
            <w:rStyle w:val="a3"/>
            <w:rFonts w:ascii="Arial Unicode MS" w:hAnsi="Arial Unicode MS" w:hint="eastAsia"/>
            <w:sz w:val="18"/>
          </w:rPr>
          <w:t>法規內容</w:t>
        </w:r>
      </w:hyperlink>
      <w:r w:rsidR="00AF79B4">
        <w:rPr>
          <w:rFonts w:ascii="Arial Unicode MS" w:hAnsi="Arial Unicode MS" w:hint="eastAsia"/>
          <w:b/>
          <w:color w:val="5F5F5F"/>
          <w:sz w:val="18"/>
        </w:rPr>
        <w:t>〉〉</w:t>
      </w:r>
      <w:hyperlink r:id="rId15" w:anchor="金鼎獎獎勵辦法" w:history="1">
        <w:r w:rsidR="001B7A84" w:rsidRPr="007E576E">
          <w:rPr>
            <w:rStyle w:val="a3"/>
            <w:rFonts w:ascii="Arial Unicode MS" w:hAnsi="Arial Unicode MS" w:hint="eastAsia"/>
            <w:sz w:val="18"/>
          </w:rPr>
          <w:t>S-link</w:t>
        </w:r>
        <w:r w:rsidR="001B7A84" w:rsidRPr="007E576E">
          <w:rPr>
            <w:rStyle w:val="a3"/>
            <w:rFonts w:ascii="Arial Unicode MS" w:hAnsi="Arial Unicode MS" w:hint="eastAsia"/>
            <w:sz w:val="18"/>
          </w:rPr>
          <w:t>索引</w:t>
        </w:r>
      </w:hyperlink>
      <w:r w:rsidR="001B7A84">
        <w:rPr>
          <w:rFonts w:ascii="Arial Unicode MS" w:hAnsi="Arial Unicode MS" w:hint="eastAsia"/>
          <w:b/>
          <w:color w:val="808000"/>
          <w:sz w:val="18"/>
        </w:rPr>
        <w:t>〉〉</w:t>
      </w:r>
      <w:hyperlink r:id="rId16" w:tgtFrame="_blank" w:history="1">
        <w:r w:rsidR="001B7A84" w:rsidRPr="007E576E">
          <w:rPr>
            <w:rStyle w:val="a3"/>
            <w:rFonts w:hint="eastAsia"/>
            <w:sz w:val="18"/>
          </w:rPr>
          <w:t>線上網頁版</w:t>
        </w:r>
      </w:hyperlink>
      <w:r w:rsidR="001B7A84">
        <w:rPr>
          <w:rFonts w:ascii="Arial Unicode MS" w:hAnsi="Arial Unicode MS" w:hint="eastAsia"/>
          <w:b/>
          <w:color w:val="808000"/>
          <w:sz w:val="18"/>
        </w:rPr>
        <w:t>〉〉</w:t>
      </w:r>
    </w:p>
    <w:p w14:paraId="67683659" w14:textId="77777777" w:rsidR="001B7A84" w:rsidRPr="000B5372" w:rsidRDefault="001B7A84" w:rsidP="000B5372">
      <w:pPr>
        <w:pStyle w:val="1"/>
        <w:rPr>
          <w:color w:val="990000"/>
        </w:rPr>
      </w:pPr>
      <w:r w:rsidRPr="000B5372">
        <w:rPr>
          <w:color w:val="990000"/>
        </w:rPr>
        <w:t>【</w:t>
      </w:r>
      <w:r w:rsidRPr="000B5372">
        <w:rPr>
          <w:rFonts w:hint="eastAsia"/>
          <w:color w:val="990000"/>
        </w:rPr>
        <w:t>法規沿革</w:t>
      </w:r>
      <w:r w:rsidRPr="000B5372">
        <w:rPr>
          <w:color w:val="990000"/>
        </w:rPr>
        <w:t>】</w:t>
      </w:r>
    </w:p>
    <w:p w14:paraId="23F9E613" w14:textId="77777777" w:rsidR="001B7A84" w:rsidRDefault="001B7A84" w:rsidP="00004A9F">
      <w:pPr>
        <w:ind w:left="142"/>
        <w:jc w:val="both"/>
        <w:rPr>
          <w:rFonts w:ascii="Arial Unicode MS" w:hAnsi="Arial Unicode MS"/>
          <w:sz w:val="18"/>
        </w:rPr>
      </w:pPr>
      <w:r w:rsidRPr="00004A9F">
        <w:rPr>
          <w:rFonts w:ascii="Arial Unicode MS" w:hAnsi="Arial Unicode MS" w:hint="eastAsia"/>
          <w:b/>
          <w:sz w:val="18"/>
        </w:rPr>
        <w:t>1</w:t>
      </w:r>
      <w:r>
        <w:rPr>
          <w:rFonts w:ascii="Arial Unicode MS" w:hAnsi="Arial Unicode MS" w:hint="eastAsia"/>
          <w:b/>
          <w:sz w:val="18"/>
        </w:rPr>
        <w:t>‧</w:t>
      </w:r>
      <w:r w:rsidRPr="00004A9F">
        <w:rPr>
          <w:rFonts w:ascii="Arial Unicode MS" w:hAnsi="Arial Unicode MS" w:hint="eastAsia"/>
          <w:sz w:val="18"/>
        </w:rPr>
        <w:t>中華民國一百年十二月三十日行政院新聞局新版二字第</w:t>
      </w:r>
      <w:r w:rsidRPr="00004A9F">
        <w:rPr>
          <w:rFonts w:ascii="Arial Unicode MS" w:hAnsi="Arial Unicode MS" w:hint="eastAsia"/>
          <w:sz w:val="18"/>
        </w:rPr>
        <w:t>1000422112Z</w:t>
      </w:r>
      <w:r w:rsidRPr="00004A9F">
        <w:rPr>
          <w:rFonts w:ascii="Arial Unicode MS" w:hAnsi="Arial Unicode MS" w:hint="eastAsia"/>
          <w:sz w:val="18"/>
        </w:rPr>
        <w:t>號令訂定發布全文</w:t>
      </w:r>
      <w:r w:rsidRPr="00004A9F">
        <w:rPr>
          <w:rFonts w:ascii="Arial Unicode MS" w:hAnsi="Arial Unicode MS" w:hint="eastAsia"/>
          <w:sz w:val="18"/>
        </w:rPr>
        <w:t>13</w:t>
      </w:r>
      <w:r w:rsidRPr="00004A9F">
        <w:rPr>
          <w:rFonts w:ascii="Arial Unicode MS" w:hAnsi="Arial Unicode MS" w:hint="eastAsia"/>
          <w:sz w:val="18"/>
        </w:rPr>
        <w:t>條；並自發布日施行</w:t>
      </w:r>
    </w:p>
    <w:p w14:paraId="44FC3667" w14:textId="54CF25D0" w:rsidR="001B7A84" w:rsidRDefault="001B7A84" w:rsidP="00004A9F">
      <w:pPr>
        <w:ind w:left="142"/>
        <w:jc w:val="both"/>
        <w:rPr>
          <w:rFonts w:ascii="Arial Unicode MS" w:hAnsi="Arial Unicode MS"/>
          <w:sz w:val="18"/>
        </w:rPr>
      </w:pPr>
      <w:r>
        <w:rPr>
          <w:rFonts w:ascii="Arial Unicode MS" w:hAnsi="Arial Unicode MS" w:hint="eastAsia"/>
          <w:b/>
          <w:sz w:val="18"/>
        </w:rPr>
        <w:t xml:space="preserve">　</w:t>
      </w:r>
      <w:r w:rsidRPr="00567DF2">
        <w:rPr>
          <w:rFonts w:ascii="Arial Unicode MS" w:hAnsi="Arial Unicode MS" w:hint="eastAsia"/>
          <w:sz w:val="18"/>
        </w:rPr>
        <w:t>中華民國一百零一年五月十五日行政院院臺規字第</w:t>
      </w:r>
      <w:r w:rsidRPr="00567DF2">
        <w:rPr>
          <w:rFonts w:ascii="Arial Unicode MS" w:hAnsi="Arial Unicode MS" w:hint="eastAsia"/>
          <w:sz w:val="18"/>
        </w:rPr>
        <w:t>1010131134</w:t>
      </w:r>
      <w:r w:rsidRPr="00567DF2">
        <w:rPr>
          <w:rFonts w:ascii="Arial Unicode MS" w:hAnsi="Arial Unicode MS" w:hint="eastAsia"/>
          <w:sz w:val="18"/>
        </w:rPr>
        <w:t>號公告</w:t>
      </w:r>
      <w:hyperlink w:anchor="a4" w:history="1">
        <w:r w:rsidRPr="00E664EF">
          <w:rPr>
            <w:rStyle w:val="a3"/>
            <w:rFonts w:ascii="Arial Unicode MS" w:hAnsi="Arial Unicode MS" w:hint="eastAsia"/>
            <w:sz w:val="18"/>
          </w:rPr>
          <w:t>第</w:t>
        </w:r>
        <w:r w:rsidRPr="00E664EF">
          <w:rPr>
            <w:rStyle w:val="a3"/>
            <w:rFonts w:ascii="Arial Unicode MS" w:hAnsi="Arial Unicode MS" w:hint="eastAsia"/>
            <w:sz w:val="18"/>
          </w:rPr>
          <w:t>4</w:t>
        </w:r>
        <w:r w:rsidRPr="00E664EF">
          <w:rPr>
            <w:rStyle w:val="a3"/>
            <w:rFonts w:ascii="Arial Unicode MS" w:hAnsi="Arial Unicode MS" w:hint="eastAsia"/>
            <w:sz w:val="18"/>
          </w:rPr>
          <w:t>條</w:t>
        </w:r>
      </w:hyperlink>
      <w:r w:rsidRPr="00567DF2">
        <w:rPr>
          <w:rFonts w:ascii="Arial Unicode MS" w:hAnsi="Arial Unicode MS" w:hint="eastAsia"/>
          <w:sz w:val="18"/>
        </w:rPr>
        <w:t>第</w:t>
      </w:r>
      <w:r w:rsidRPr="00567DF2">
        <w:rPr>
          <w:rFonts w:ascii="Arial Unicode MS" w:hAnsi="Arial Unicode MS" w:hint="eastAsia"/>
          <w:sz w:val="18"/>
        </w:rPr>
        <w:t>1</w:t>
      </w:r>
      <w:r w:rsidRPr="00567DF2">
        <w:rPr>
          <w:rFonts w:ascii="Arial Unicode MS" w:hAnsi="Arial Unicode MS" w:hint="eastAsia"/>
          <w:sz w:val="18"/>
        </w:rPr>
        <w:t>款、第</w:t>
      </w:r>
      <w:r w:rsidRPr="00567DF2">
        <w:rPr>
          <w:rFonts w:ascii="Arial Unicode MS" w:hAnsi="Arial Unicode MS" w:hint="eastAsia"/>
          <w:sz w:val="18"/>
        </w:rPr>
        <w:t>2</w:t>
      </w:r>
      <w:r w:rsidRPr="00567DF2">
        <w:rPr>
          <w:rFonts w:ascii="Arial Unicode MS" w:hAnsi="Arial Unicode MS" w:hint="eastAsia"/>
          <w:sz w:val="18"/>
        </w:rPr>
        <w:t>款、</w:t>
      </w:r>
      <w:hyperlink w:anchor="a5" w:history="1">
        <w:r w:rsidRPr="00E664EF">
          <w:rPr>
            <w:rStyle w:val="a3"/>
            <w:rFonts w:ascii="Arial Unicode MS" w:hAnsi="Arial Unicode MS" w:hint="eastAsia"/>
            <w:sz w:val="18"/>
          </w:rPr>
          <w:t>第</w:t>
        </w:r>
        <w:r w:rsidRPr="00E664EF">
          <w:rPr>
            <w:rStyle w:val="a3"/>
            <w:rFonts w:ascii="Arial Unicode MS" w:hAnsi="Arial Unicode MS" w:hint="eastAsia"/>
            <w:sz w:val="18"/>
          </w:rPr>
          <w:t>5</w:t>
        </w:r>
        <w:r w:rsidRPr="00E664EF">
          <w:rPr>
            <w:rStyle w:val="a3"/>
            <w:rFonts w:ascii="Arial Unicode MS" w:hAnsi="Arial Unicode MS" w:hint="eastAsia"/>
            <w:sz w:val="18"/>
          </w:rPr>
          <w:t>條</w:t>
        </w:r>
      </w:hyperlink>
      <w:r w:rsidRPr="00567DF2">
        <w:rPr>
          <w:rFonts w:ascii="Arial Unicode MS" w:hAnsi="Arial Unicode MS" w:hint="eastAsia"/>
          <w:sz w:val="18"/>
        </w:rPr>
        <w:t>第</w:t>
      </w:r>
      <w:r w:rsidRPr="00567DF2">
        <w:rPr>
          <w:rFonts w:ascii="Arial Unicode MS" w:hAnsi="Arial Unicode MS" w:hint="eastAsia"/>
          <w:sz w:val="18"/>
        </w:rPr>
        <w:t>1</w:t>
      </w:r>
      <w:r w:rsidRPr="00567DF2">
        <w:rPr>
          <w:rFonts w:ascii="Arial Unicode MS" w:hAnsi="Arial Unicode MS" w:hint="eastAsia"/>
          <w:sz w:val="18"/>
        </w:rPr>
        <w:t>項、第</w:t>
      </w:r>
      <w:r w:rsidRPr="00567DF2">
        <w:rPr>
          <w:rFonts w:ascii="Arial Unicode MS" w:hAnsi="Arial Unicode MS" w:hint="eastAsia"/>
          <w:sz w:val="18"/>
        </w:rPr>
        <w:t>4</w:t>
      </w:r>
      <w:r w:rsidRPr="00567DF2">
        <w:rPr>
          <w:rFonts w:ascii="Arial Unicode MS" w:hAnsi="Arial Unicode MS" w:hint="eastAsia"/>
          <w:sz w:val="18"/>
        </w:rPr>
        <w:t>項、</w:t>
      </w:r>
      <w:hyperlink w:anchor="a8" w:history="1">
        <w:r w:rsidRPr="00E664EF">
          <w:rPr>
            <w:rStyle w:val="a3"/>
            <w:rFonts w:ascii="Arial Unicode MS" w:hAnsi="Arial Unicode MS" w:hint="eastAsia"/>
            <w:sz w:val="18"/>
          </w:rPr>
          <w:t>第</w:t>
        </w:r>
        <w:r w:rsidRPr="00E664EF">
          <w:rPr>
            <w:rStyle w:val="a3"/>
            <w:rFonts w:ascii="Arial Unicode MS" w:hAnsi="Arial Unicode MS" w:hint="eastAsia"/>
            <w:sz w:val="18"/>
          </w:rPr>
          <w:t>8</w:t>
        </w:r>
        <w:r w:rsidRPr="00E664EF">
          <w:rPr>
            <w:rStyle w:val="a3"/>
            <w:rFonts w:ascii="Arial Unicode MS" w:hAnsi="Arial Unicode MS" w:hint="eastAsia"/>
            <w:sz w:val="18"/>
          </w:rPr>
          <w:t>條</w:t>
        </w:r>
      </w:hyperlink>
      <w:r w:rsidRPr="00567DF2">
        <w:rPr>
          <w:rFonts w:ascii="Arial Unicode MS" w:hAnsi="Arial Unicode MS" w:hint="eastAsia"/>
          <w:sz w:val="18"/>
        </w:rPr>
        <w:t>第</w:t>
      </w:r>
      <w:r w:rsidRPr="00567DF2">
        <w:rPr>
          <w:rFonts w:ascii="Arial Unicode MS" w:hAnsi="Arial Unicode MS" w:hint="eastAsia"/>
          <w:sz w:val="18"/>
        </w:rPr>
        <w:t>1</w:t>
      </w:r>
      <w:r w:rsidRPr="00567DF2">
        <w:rPr>
          <w:rFonts w:ascii="Arial Unicode MS" w:hAnsi="Arial Unicode MS" w:hint="eastAsia"/>
          <w:sz w:val="18"/>
        </w:rPr>
        <w:t>項、</w:t>
      </w:r>
      <w:hyperlink w:anchor="a9" w:history="1">
        <w:r w:rsidRPr="00E664EF">
          <w:rPr>
            <w:rStyle w:val="a3"/>
            <w:rFonts w:ascii="Arial Unicode MS" w:hAnsi="Arial Unicode MS" w:hint="eastAsia"/>
            <w:sz w:val="18"/>
          </w:rPr>
          <w:t>第</w:t>
        </w:r>
        <w:r w:rsidRPr="00E664EF">
          <w:rPr>
            <w:rStyle w:val="a3"/>
            <w:rFonts w:ascii="Arial Unicode MS" w:hAnsi="Arial Unicode MS" w:hint="eastAsia"/>
            <w:sz w:val="18"/>
          </w:rPr>
          <w:t>9</w:t>
        </w:r>
        <w:r w:rsidRPr="00E664EF">
          <w:rPr>
            <w:rStyle w:val="a3"/>
            <w:rFonts w:ascii="Arial Unicode MS" w:hAnsi="Arial Unicode MS" w:hint="eastAsia"/>
            <w:sz w:val="18"/>
          </w:rPr>
          <w:t>條</w:t>
        </w:r>
      </w:hyperlink>
      <w:r w:rsidRPr="00567DF2">
        <w:rPr>
          <w:rFonts w:ascii="Arial Unicode MS" w:hAnsi="Arial Unicode MS" w:hint="eastAsia"/>
          <w:sz w:val="18"/>
        </w:rPr>
        <w:t>、第</w:t>
      </w:r>
      <w:r w:rsidRPr="00567DF2">
        <w:rPr>
          <w:rFonts w:ascii="Arial Unicode MS" w:hAnsi="Arial Unicode MS" w:hint="eastAsia"/>
          <w:sz w:val="18"/>
        </w:rPr>
        <w:t>10</w:t>
      </w:r>
      <w:r w:rsidRPr="00567DF2">
        <w:rPr>
          <w:rFonts w:ascii="Arial Unicode MS" w:hAnsi="Arial Unicode MS" w:hint="eastAsia"/>
          <w:sz w:val="18"/>
        </w:rPr>
        <w:t>條、</w:t>
      </w:r>
      <w:hyperlink w:anchor="a11" w:history="1">
        <w:r w:rsidRPr="00E664EF">
          <w:rPr>
            <w:rStyle w:val="a3"/>
            <w:rFonts w:ascii="Arial Unicode MS" w:hAnsi="Arial Unicode MS" w:hint="eastAsia"/>
            <w:sz w:val="18"/>
          </w:rPr>
          <w:t>第</w:t>
        </w:r>
        <w:r w:rsidRPr="00E664EF">
          <w:rPr>
            <w:rStyle w:val="a3"/>
            <w:rFonts w:ascii="Arial Unicode MS" w:hAnsi="Arial Unicode MS" w:hint="eastAsia"/>
            <w:sz w:val="18"/>
          </w:rPr>
          <w:t>11</w:t>
        </w:r>
        <w:r w:rsidRPr="00E664EF">
          <w:rPr>
            <w:rStyle w:val="a3"/>
            <w:rFonts w:ascii="Arial Unicode MS" w:hAnsi="Arial Unicode MS" w:hint="eastAsia"/>
            <w:sz w:val="18"/>
          </w:rPr>
          <w:t>條</w:t>
        </w:r>
      </w:hyperlink>
      <w:r w:rsidRPr="00567DF2">
        <w:rPr>
          <w:rFonts w:ascii="Arial Unicode MS" w:hAnsi="Arial Unicode MS" w:hint="eastAsia"/>
          <w:sz w:val="18"/>
        </w:rPr>
        <w:t>第</w:t>
      </w:r>
      <w:r w:rsidRPr="00567DF2">
        <w:rPr>
          <w:rFonts w:ascii="Arial Unicode MS" w:hAnsi="Arial Unicode MS" w:hint="eastAsia"/>
          <w:sz w:val="18"/>
        </w:rPr>
        <w:t>1</w:t>
      </w:r>
      <w:r w:rsidRPr="00567DF2">
        <w:rPr>
          <w:rFonts w:ascii="Arial Unicode MS" w:hAnsi="Arial Unicode MS" w:hint="eastAsia"/>
          <w:sz w:val="18"/>
        </w:rPr>
        <w:t>項第</w:t>
      </w:r>
      <w:r w:rsidRPr="00567DF2">
        <w:rPr>
          <w:rFonts w:ascii="Arial Unicode MS" w:hAnsi="Arial Unicode MS" w:hint="eastAsia"/>
          <w:sz w:val="18"/>
        </w:rPr>
        <w:t>3</w:t>
      </w:r>
      <w:r w:rsidRPr="00567DF2">
        <w:rPr>
          <w:rFonts w:ascii="Arial Unicode MS" w:hAnsi="Arial Unicode MS" w:hint="eastAsia"/>
          <w:sz w:val="18"/>
        </w:rPr>
        <w:t>款、</w:t>
      </w:r>
      <w:hyperlink w:anchor="a12" w:history="1">
        <w:r w:rsidRPr="00E664EF">
          <w:rPr>
            <w:rStyle w:val="a3"/>
            <w:rFonts w:ascii="Arial Unicode MS" w:hAnsi="Arial Unicode MS" w:hint="eastAsia"/>
            <w:sz w:val="18"/>
          </w:rPr>
          <w:t>第</w:t>
        </w:r>
        <w:r w:rsidRPr="00E664EF">
          <w:rPr>
            <w:rStyle w:val="a3"/>
            <w:rFonts w:ascii="Arial Unicode MS" w:hAnsi="Arial Unicode MS" w:hint="eastAsia"/>
            <w:sz w:val="18"/>
          </w:rPr>
          <w:t>12</w:t>
        </w:r>
        <w:r w:rsidRPr="00E664EF">
          <w:rPr>
            <w:rStyle w:val="a3"/>
            <w:rFonts w:ascii="Arial Unicode MS" w:hAnsi="Arial Unicode MS" w:hint="eastAsia"/>
            <w:sz w:val="18"/>
          </w:rPr>
          <w:t>條</w:t>
        </w:r>
      </w:hyperlink>
      <w:r w:rsidRPr="00567DF2">
        <w:rPr>
          <w:rFonts w:ascii="Arial Unicode MS" w:hAnsi="Arial Unicode MS" w:hint="eastAsia"/>
          <w:sz w:val="18"/>
        </w:rPr>
        <w:t>所列屬「行政院新聞局」之權責事項，自一百零一年五月二十日起改由「</w:t>
      </w:r>
      <w:hyperlink r:id="rId17" w:tgtFrame="_blank" w:history="1">
        <w:r w:rsidR="004905A4" w:rsidRPr="00F56F73">
          <w:rPr>
            <w:rStyle w:val="a3"/>
            <w:sz w:val="18"/>
          </w:rPr>
          <w:t>文化部</w:t>
        </w:r>
      </w:hyperlink>
      <w:r w:rsidRPr="00567DF2">
        <w:rPr>
          <w:rFonts w:ascii="Arial Unicode MS" w:hAnsi="Arial Unicode MS" w:hint="eastAsia"/>
          <w:sz w:val="18"/>
        </w:rPr>
        <w:t>」管轄</w:t>
      </w:r>
      <w:r w:rsidRPr="007F5E64">
        <w:rPr>
          <w:rFonts w:ascii="Arial Unicode MS" w:hAnsi="Arial Unicode MS" w:hint="eastAsia"/>
          <w:sz w:val="18"/>
        </w:rPr>
        <w:t>【</w:t>
      </w:r>
      <w:hyperlink w:anchor="_:::民國一百年十二月三十日公布條文:::" w:history="1">
        <w:r w:rsidRPr="00E664EF">
          <w:rPr>
            <w:rStyle w:val="a3"/>
            <w:rFonts w:ascii="Arial Unicode MS" w:hAnsi="Arial Unicode MS" w:hint="eastAsia"/>
            <w:sz w:val="18"/>
          </w:rPr>
          <w:t>原條文</w:t>
        </w:r>
      </w:hyperlink>
      <w:r w:rsidRPr="007F5E64">
        <w:rPr>
          <w:sz w:val="18"/>
        </w:rPr>
        <w:t>】</w:t>
      </w:r>
      <w:r w:rsidRPr="00DD0FAD">
        <w:rPr>
          <w:rFonts w:hint="eastAsia"/>
          <w:color w:val="FFFFFF"/>
          <w:sz w:val="18"/>
        </w:rPr>
        <w:t>▲</w:t>
      </w:r>
    </w:p>
    <w:p w14:paraId="1ABFDC8B" w14:textId="77777777" w:rsidR="001B7A84" w:rsidRDefault="001B7A84" w:rsidP="00004A9F">
      <w:pPr>
        <w:ind w:left="142"/>
        <w:jc w:val="both"/>
        <w:rPr>
          <w:rFonts w:ascii="Arial Unicode MS" w:hAnsi="Arial Unicode MS"/>
          <w:sz w:val="18"/>
        </w:rPr>
      </w:pPr>
      <w:r>
        <w:rPr>
          <w:rFonts w:ascii="Arial Unicode MS" w:hAnsi="Arial Unicode MS" w:hint="eastAsia"/>
          <w:b/>
          <w:sz w:val="18"/>
        </w:rPr>
        <w:t>2</w:t>
      </w:r>
      <w:r>
        <w:rPr>
          <w:rFonts w:ascii="Arial Unicode MS" w:hAnsi="Arial Unicode MS" w:hint="eastAsia"/>
          <w:b/>
          <w:sz w:val="18"/>
        </w:rPr>
        <w:t>‧</w:t>
      </w:r>
      <w:r w:rsidRPr="001D5F0D">
        <w:rPr>
          <w:rFonts w:ascii="Arial Unicode MS" w:hAnsi="Arial Unicode MS" w:hint="eastAsia"/>
          <w:sz w:val="18"/>
        </w:rPr>
        <w:t>中華民國一百零二年一月二十三日文化部文版字第</w:t>
      </w:r>
      <w:r w:rsidRPr="001D5F0D">
        <w:rPr>
          <w:rFonts w:ascii="Arial Unicode MS" w:hAnsi="Arial Unicode MS" w:hint="eastAsia"/>
          <w:sz w:val="18"/>
        </w:rPr>
        <w:t>10220017232</w:t>
      </w:r>
      <w:r w:rsidRPr="001D5F0D">
        <w:rPr>
          <w:rFonts w:ascii="Arial Unicode MS" w:hAnsi="Arial Unicode MS" w:hint="eastAsia"/>
          <w:sz w:val="18"/>
        </w:rPr>
        <w:t>號令修正發布全文</w:t>
      </w:r>
      <w:r w:rsidRPr="001D5F0D">
        <w:rPr>
          <w:rFonts w:ascii="Arial Unicode MS" w:hAnsi="Arial Unicode MS" w:hint="eastAsia"/>
          <w:sz w:val="18"/>
        </w:rPr>
        <w:t>13</w:t>
      </w:r>
      <w:r w:rsidRPr="001D5F0D">
        <w:rPr>
          <w:rFonts w:ascii="Arial Unicode MS" w:hAnsi="Arial Unicode MS" w:hint="eastAsia"/>
          <w:sz w:val="18"/>
        </w:rPr>
        <w:t>條；並自發布日施行</w:t>
      </w:r>
      <w:r w:rsidRPr="007F5E64">
        <w:rPr>
          <w:rFonts w:ascii="Arial Unicode MS" w:hAnsi="Arial Unicode MS" w:hint="eastAsia"/>
          <w:sz w:val="18"/>
        </w:rPr>
        <w:t>【</w:t>
      </w:r>
      <w:hyperlink w:anchor="_:::民國一百零二年一月二十三日公布條文::" w:history="1">
        <w:r w:rsidRPr="007F5E64">
          <w:rPr>
            <w:rStyle w:val="a3"/>
            <w:rFonts w:ascii="Arial Unicode MS" w:hAnsi="Arial Unicode MS" w:hint="eastAsia"/>
            <w:sz w:val="18"/>
          </w:rPr>
          <w:t>原條文</w:t>
        </w:r>
      </w:hyperlink>
      <w:r w:rsidRPr="007F5E64">
        <w:rPr>
          <w:sz w:val="18"/>
        </w:rPr>
        <w:t>】</w:t>
      </w:r>
    </w:p>
    <w:p w14:paraId="4D7C9324" w14:textId="77777777" w:rsidR="001B7A84" w:rsidRDefault="001B7A84" w:rsidP="00004A9F">
      <w:pPr>
        <w:ind w:left="142"/>
        <w:jc w:val="both"/>
        <w:rPr>
          <w:rFonts w:ascii="Arial Unicode MS" w:hAnsi="Arial Unicode MS"/>
          <w:sz w:val="18"/>
        </w:rPr>
      </w:pPr>
      <w:r>
        <w:rPr>
          <w:rFonts w:ascii="Arial Unicode MS" w:hAnsi="Arial Unicode MS" w:hint="eastAsia"/>
          <w:b/>
          <w:sz w:val="18"/>
        </w:rPr>
        <w:t>3</w:t>
      </w:r>
      <w:r>
        <w:rPr>
          <w:rFonts w:ascii="Arial Unicode MS" w:hAnsi="Arial Unicode MS" w:hint="eastAsia"/>
          <w:b/>
          <w:sz w:val="18"/>
        </w:rPr>
        <w:t>‧</w:t>
      </w:r>
      <w:r w:rsidRPr="00F4496C">
        <w:rPr>
          <w:rFonts w:ascii="Arial Unicode MS" w:hAnsi="Arial Unicode MS" w:hint="eastAsia"/>
          <w:sz w:val="18"/>
        </w:rPr>
        <w:t>中華民國一百零三年三月二十日文化部文版字第</w:t>
      </w:r>
      <w:r w:rsidRPr="00F4496C">
        <w:rPr>
          <w:rFonts w:ascii="Arial Unicode MS" w:hAnsi="Arial Unicode MS" w:hint="eastAsia"/>
          <w:sz w:val="18"/>
        </w:rPr>
        <w:t>10320072712</w:t>
      </w:r>
      <w:r w:rsidRPr="00F4496C">
        <w:rPr>
          <w:rFonts w:ascii="Arial Unicode MS" w:hAnsi="Arial Unicode MS" w:hint="eastAsia"/>
          <w:sz w:val="18"/>
        </w:rPr>
        <w:t>號令修正發布全文</w:t>
      </w:r>
      <w:r w:rsidRPr="00F4496C">
        <w:rPr>
          <w:rFonts w:ascii="Arial Unicode MS" w:hAnsi="Arial Unicode MS" w:hint="eastAsia"/>
          <w:sz w:val="18"/>
        </w:rPr>
        <w:t>13</w:t>
      </w:r>
      <w:r w:rsidRPr="00F4496C">
        <w:rPr>
          <w:rFonts w:ascii="Arial Unicode MS" w:hAnsi="Arial Unicode MS" w:hint="eastAsia"/>
          <w:sz w:val="18"/>
        </w:rPr>
        <w:t>條；並自發布日施行</w:t>
      </w:r>
    </w:p>
    <w:p w14:paraId="3F25B354" w14:textId="77777777" w:rsidR="001B7A84" w:rsidRDefault="001B7A84" w:rsidP="00004A9F">
      <w:pPr>
        <w:ind w:left="142"/>
        <w:jc w:val="both"/>
        <w:rPr>
          <w:rFonts w:ascii="Arial Unicode MS" w:hAnsi="Arial Unicode MS"/>
          <w:sz w:val="18"/>
        </w:rPr>
      </w:pPr>
      <w:r>
        <w:rPr>
          <w:rFonts w:ascii="Arial Unicode MS" w:hAnsi="Arial Unicode MS" w:hint="eastAsia"/>
          <w:b/>
          <w:sz w:val="18"/>
        </w:rPr>
        <w:t>4</w:t>
      </w:r>
      <w:r>
        <w:rPr>
          <w:rFonts w:ascii="Arial Unicode MS" w:hAnsi="Arial Unicode MS" w:hint="eastAsia"/>
          <w:b/>
          <w:sz w:val="18"/>
        </w:rPr>
        <w:t>‧</w:t>
      </w:r>
      <w:r w:rsidRPr="000D6555">
        <w:rPr>
          <w:rFonts w:ascii="Arial Unicode MS" w:hAnsi="Arial Unicode MS" w:hint="eastAsia"/>
          <w:sz w:val="18"/>
        </w:rPr>
        <w:t>中華民國一百零四年十二月二十五日文化部文版字第</w:t>
      </w:r>
      <w:r w:rsidRPr="000D6555">
        <w:rPr>
          <w:rFonts w:ascii="Arial Unicode MS" w:hAnsi="Arial Unicode MS" w:hint="eastAsia"/>
          <w:sz w:val="18"/>
        </w:rPr>
        <w:t>10420458812</w:t>
      </w:r>
      <w:r w:rsidRPr="000D6555">
        <w:rPr>
          <w:rFonts w:ascii="Arial Unicode MS" w:hAnsi="Arial Unicode MS" w:hint="eastAsia"/>
          <w:sz w:val="18"/>
        </w:rPr>
        <w:t>號令修正發布第</w:t>
      </w:r>
      <w:hyperlink w:anchor="c3" w:history="1">
        <w:r w:rsidRPr="005D05AB">
          <w:rPr>
            <w:rStyle w:val="a3"/>
            <w:rFonts w:ascii="Arial Unicode MS" w:hAnsi="Arial Unicode MS" w:hint="eastAsia"/>
            <w:sz w:val="18"/>
          </w:rPr>
          <w:t>3</w:t>
        </w:r>
      </w:hyperlink>
      <w:r w:rsidRPr="000D6555">
        <w:rPr>
          <w:rFonts w:ascii="Arial Unicode MS" w:hAnsi="Arial Unicode MS" w:hint="eastAsia"/>
          <w:sz w:val="18"/>
        </w:rPr>
        <w:t>、</w:t>
      </w:r>
      <w:hyperlink w:anchor="c4" w:history="1">
        <w:r w:rsidRPr="00A67711">
          <w:rPr>
            <w:rStyle w:val="a3"/>
            <w:rFonts w:ascii="Arial Unicode MS" w:hAnsi="Arial Unicode MS" w:hint="eastAsia"/>
            <w:sz w:val="18"/>
          </w:rPr>
          <w:t>4</w:t>
        </w:r>
      </w:hyperlink>
      <w:r w:rsidRPr="000D6555">
        <w:rPr>
          <w:rFonts w:ascii="Arial Unicode MS" w:hAnsi="Arial Unicode MS" w:hint="eastAsia"/>
          <w:sz w:val="18"/>
        </w:rPr>
        <w:t>、</w:t>
      </w:r>
      <w:hyperlink w:anchor="c6" w:history="1">
        <w:r w:rsidRPr="00D213FD">
          <w:rPr>
            <w:rStyle w:val="a3"/>
            <w:rFonts w:ascii="Arial Unicode MS" w:hAnsi="Arial Unicode MS" w:hint="eastAsia"/>
            <w:sz w:val="18"/>
          </w:rPr>
          <w:t>6</w:t>
        </w:r>
      </w:hyperlink>
      <w:r w:rsidRPr="000D6555">
        <w:rPr>
          <w:rFonts w:ascii="Arial Unicode MS" w:hAnsi="Arial Unicode MS" w:hint="eastAsia"/>
          <w:sz w:val="18"/>
        </w:rPr>
        <w:t>、</w:t>
      </w:r>
      <w:hyperlink w:anchor="c7" w:history="1">
        <w:r w:rsidRPr="00D213FD">
          <w:rPr>
            <w:rStyle w:val="a3"/>
            <w:rFonts w:ascii="Arial Unicode MS" w:hAnsi="Arial Unicode MS" w:hint="eastAsia"/>
            <w:sz w:val="18"/>
          </w:rPr>
          <w:t>7</w:t>
        </w:r>
      </w:hyperlink>
      <w:r w:rsidRPr="000D6555">
        <w:rPr>
          <w:rFonts w:ascii="Arial Unicode MS" w:hAnsi="Arial Unicode MS" w:hint="eastAsia"/>
          <w:sz w:val="18"/>
        </w:rPr>
        <w:t>條條文</w:t>
      </w:r>
    </w:p>
    <w:p w14:paraId="245D82E5" w14:textId="77777777" w:rsidR="001B7A84" w:rsidRDefault="001B7A84" w:rsidP="00004A9F">
      <w:pPr>
        <w:ind w:left="142"/>
        <w:jc w:val="both"/>
        <w:rPr>
          <w:rFonts w:ascii="Arial Unicode MS" w:hAnsi="Arial Unicode MS"/>
          <w:sz w:val="18"/>
        </w:rPr>
      </w:pPr>
      <w:r>
        <w:rPr>
          <w:rFonts w:ascii="Arial Unicode MS" w:hAnsi="Arial Unicode MS" w:hint="eastAsia"/>
          <w:b/>
          <w:sz w:val="18"/>
        </w:rPr>
        <w:t>5</w:t>
      </w:r>
      <w:r>
        <w:rPr>
          <w:rFonts w:ascii="Arial Unicode MS" w:hAnsi="Arial Unicode MS" w:hint="eastAsia"/>
          <w:b/>
          <w:sz w:val="18"/>
        </w:rPr>
        <w:t>‧</w:t>
      </w:r>
      <w:r w:rsidRPr="005E09B5">
        <w:rPr>
          <w:rFonts w:ascii="Arial Unicode MS" w:hAnsi="Arial Unicode MS" w:hint="eastAsia"/>
          <w:sz w:val="18"/>
        </w:rPr>
        <w:t>中華民國一百零六年一月十二日文化部文版字第</w:t>
      </w:r>
      <w:r w:rsidRPr="005E09B5">
        <w:rPr>
          <w:rFonts w:ascii="Arial Unicode MS" w:hAnsi="Arial Unicode MS" w:hint="eastAsia"/>
          <w:sz w:val="18"/>
        </w:rPr>
        <w:t>10620002492</w:t>
      </w:r>
      <w:r w:rsidRPr="005E09B5">
        <w:rPr>
          <w:rFonts w:ascii="Arial Unicode MS" w:hAnsi="Arial Unicode MS" w:hint="eastAsia"/>
          <w:sz w:val="18"/>
        </w:rPr>
        <w:t>號令修正發布第</w:t>
      </w:r>
      <w:hyperlink w:anchor="c3" w:history="1">
        <w:r w:rsidRPr="005D05AB">
          <w:rPr>
            <w:rStyle w:val="a3"/>
            <w:rFonts w:ascii="Arial Unicode MS" w:hAnsi="Arial Unicode MS" w:hint="eastAsia"/>
            <w:sz w:val="18"/>
          </w:rPr>
          <w:t>3</w:t>
        </w:r>
      </w:hyperlink>
      <w:r w:rsidRPr="005E09B5">
        <w:rPr>
          <w:rFonts w:ascii="Arial Unicode MS" w:hAnsi="Arial Unicode MS" w:hint="eastAsia"/>
          <w:sz w:val="18"/>
        </w:rPr>
        <w:t>～</w:t>
      </w:r>
      <w:hyperlink w:anchor="c5" w:history="1">
        <w:r w:rsidRPr="005E09B5">
          <w:rPr>
            <w:rStyle w:val="a3"/>
            <w:rFonts w:ascii="Arial Unicode MS" w:hAnsi="Arial Unicode MS" w:hint="eastAsia"/>
            <w:sz w:val="18"/>
          </w:rPr>
          <w:t>5</w:t>
        </w:r>
      </w:hyperlink>
      <w:r w:rsidRPr="005E09B5">
        <w:rPr>
          <w:rFonts w:ascii="Arial Unicode MS" w:hAnsi="Arial Unicode MS" w:hint="eastAsia"/>
          <w:sz w:val="18"/>
        </w:rPr>
        <w:t>、</w:t>
      </w:r>
      <w:hyperlink w:anchor="c7" w:history="1">
        <w:r w:rsidRPr="00D213FD">
          <w:rPr>
            <w:rStyle w:val="a3"/>
            <w:rFonts w:ascii="Arial Unicode MS" w:hAnsi="Arial Unicode MS" w:hint="eastAsia"/>
            <w:sz w:val="18"/>
          </w:rPr>
          <w:t>7</w:t>
        </w:r>
      </w:hyperlink>
      <w:r w:rsidRPr="005E09B5">
        <w:rPr>
          <w:rFonts w:ascii="Arial Unicode MS" w:hAnsi="Arial Unicode MS" w:hint="eastAsia"/>
          <w:sz w:val="18"/>
        </w:rPr>
        <w:t>條條文</w:t>
      </w:r>
    </w:p>
    <w:p w14:paraId="32735BD1" w14:textId="77777777" w:rsidR="001B7A84" w:rsidRDefault="001B7A84" w:rsidP="00004A9F">
      <w:pPr>
        <w:ind w:left="142"/>
        <w:jc w:val="both"/>
        <w:rPr>
          <w:rFonts w:ascii="Arial Unicode MS" w:hAnsi="Arial Unicode MS"/>
          <w:sz w:val="18"/>
        </w:rPr>
      </w:pPr>
      <w:r>
        <w:rPr>
          <w:rFonts w:ascii="Arial Unicode MS" w:hAnsi="Arial Unicode MS" w:hint="eastAsia"/>
          <w:b/>
          <w:sz w:val="18"/>
        </w:rPr>
        <w:t>6</w:t>
      </w:r>
      <w:r>
        <w:rPr>
          <w:rFonts w:ascii="Arial Unicode MS" w:hAnsi="Arial Unicode MS" w:hint="eastAsia"/>
          <w:b/>
          <w:sz w:val="18"/>
        </w:rPr>
        <w:t>‧</w:t>
      </w:r>
      <w:r w:rsidRPr="00261E2E">
        <w:rPr>
          <w:rFonts w:ascii="Arial Unicode MS" w:hAnsi="Arial Unicode MS" w:hint="eastAsia"/>
          <w:sz w:val="18"/>
        </w:rPr>
        <w:t>中華民國一百零七年三月二十三日文化部文版字第</w:t>
      </w:r>
      <w:r w:rsidRPr="00261E2E">
        <w:rPr>
          <w:rFonts w:ascii="Arial Unicode MS" w:hAnsi="Arial Unicode MS" w:hint="eastAsia"/>
          <w:sz w:val="18"/>
        </w:rPr>
        <w:t>10720071162</w:t>
      </w:r>
      <w:r w:rsidRPr="00261E2E">
        <w:rPr>
          <w:rFonts w:ascii="Arial Unicode MS" w:hAnsi="Arial Unicode MS" w:hint="eastAsia"/>
          <w:sz w:val="18"/>
        </w:rPr>
        <w:t>號令修正發布第</w:t>
      </w:r>
      <w:hyperlink w:anchor="c3" w:history="1">
        <w:r w:rsidRPr="005D05AB">
          <w:rPr>
            <w:rStyle w:val="a3"/>
            <w:rFonts w:ascii="Arial Unicode MS" w:hAnsi="Arial Unicode MS" w:hint="eastAsia"/>
            <w:sz w:val="18"/>
          </w:rPr>
          <w:t>3</w:t>
        </w:r>
      </w:hyperlink>
      <w:r w:rsidRPr="000D6555">
        <w:rPr>
          <w:rFonts w:ascii="Arial Unicode MS" w:hAnsi="Arial Unicode MS" w:hint="eastAsia"/>
          <w:sz w:val="18"/>
        </w:rPr>
        <w:t>、</w:t>
      </w:r>
      <w:hyperlink w:anchor="c4" w:history="1">
        <w:r w:rsidRPr="00A67711">
          <w:rPr>
            <w:rStyle w:val="a3"/>
            <w:rFonts w:ascii="Arial Unicode MS" w:hAnsi="Arial Unicode MS" w:hint="eastAsia"/>
            <w:sz w:val="18"/>
          </w:rPr>
          <w:t>4</w:t>
        </w:r>
      </w:hyperlink>
      <w:r w:rsidRPr="00261E2E">
        <w:rPr>
          <w:rFonts w:ascii="Arial Unicode MS" w:hAnsi="Arial Unicode MS" w:hint="eastAsia"/>
          <w:sz w:val="18"/>
        </w:rPr>
        <w:t>、</w:t>
      </w:r>
      <w:hyperlink w:anchor="c6" w:history="1">
        <w:r w:rsidRPr="00D213FD">
          <w:rPr>
            <w:rStyle w:val="a3"/>
            <w:rFonts w:ascii="Arial Unicode MS" w:hAnsi="Arial Unicode MS" w:hint="eastAsia"/>
            <w:sz w:val="18"/>
          </w:rPr>
          <w:t>6</w:t>
        </w:r>
      </w:hyperlink>
      <w:r w:rsidRPr="000D6555">
        <w:rPr>
          <w:rFonts w:ascii="Arial Unicode MS" w:hAnsi="Arial Unicode MS" w:hint="eastAsia"/>
          <w:sz w:val="18"/>
        </w:rPr>
        <w:t>、</w:t>
      </w:r>
      <w:hyperlink w:anchor="c7" w:history="1">
        <w:r w:rsidRPr="00D213FD">
          <w:rPr>
            <w:rStyle w:val="a3"/>
            <w:rFonts w:ascii="Arial Unicode MS" w:hAnsi="Arial Unicode MS" w:hint="eastAsia"/>
            <w:sz w:val="18"/>
          </w:rPr>
          <w:t>7</w:t>
        </w:r>
      </w:hyperlink>
      <w:r w:rsidRPr="00261E2E">
        <w:rPr>
          <w:rFonts w:ascii="Arial Unicode MS" w:hAnsi="Arial Unicode MS" w:hint="eastAsia"/>
          <w:sz w:val="18"/>
        </w:rPr>
        <w:t>條條文</w:t>
      </w:r>
    </w:p>
    <w:p w14:paraId="0E96257D" w14:textId="77777777" w:rsidR="001B7A84" w:rsidRDefault="001B7A84" w:rsidP="00004A9F">
      <w:pPr>
        <w:ind w:left="142"/>
        <w:jc w:val="both"/>
        <w:rPr>
          <w:rFonts w:ascii="Arial Unicode MS" w:hAnsi="Arial Unicode MS"/>
          <w:sz w:val="18"/>
        </w:rPr>
      </w:pPr>
      <w:r>
        <w:rPr>
          <w:rFonts w:ascii="Arial Unicode MS" w:hAnsi="Arial Unicode MS"/>
          <w:b/>
          <w:sz w:val="18"/>
        </w:rPr>
        <w:t>7</w:t>
      </w:r>
      <w:r>
        <w:rPr>
          <w:rFonts w:ascii="Arial Unicode MS" w:hAnsi="Arial Unicode MS" w:hint="eastAsia"/>
          <w:b/>
          <w:sz w:val="18"/>
        </w:rPr>
        <w:t>‧</w:t>
      </w:r>
      <w:r w:rsidRPr="00640295">
        <w:rPr>
          <w:rFonts w:ascii="Arial Unicode MS" w:hAnsi="Arial Unicode MS" w:hint="eastAsia"/>
          <w:sz w:val="18"/>
        </w:rPr>
        <w:t>中華民國一百零八年三月十二日文化部文版字第</w:t>
      </w:r>
      <w:r w:rsidRPr="00640295">
        <w:rPr>
          <w:rFonts w:ascii="Arial Unicode MS" w:hAnsi="Arial Unicode MS" w:hint="eastAsia"/>
          <w:sz w:val="18"/>
        </w:rPr>
        <w:t>10820063762</w:t>
      </w:r>
      <w:r w:rsidRPr="00640295">
        <w:rPr>
          <w:rFonts w:ascii="Arial Unicode MS" w:hAnsi="Arial Unicode MS" w:hint="eastAsia"/>
          <w:sz w:val="18"/>
        </w:rPr>
        <w:t>號令修正發布</w:t>
      </w:r>
      <w:hyperlink w:anchor="c4" w:history="1">
        <w:r w:rsidRPr="00640295">
          <w:rPr>
            <w:rStyle w:val="a3"/>
            <w:rFonts w:ascii="Arial Unicode MS" w:hAnsi="Arial Unicode MS" w:hint="eastAsia"/>
            <w:sz w:val="18"/>
          </w:rPr>
          <w:t>第</w:t>
        </w:r>
        <w:r w:rsidRPr="00640295">
          <w:rPr>
            <w:rStyle w:val="a3"/>
            <w:rFonts w:ascii="Arial Unicode MS" w:hAnsi="Arial Unicode MS" w:hint="eastAsia"/>
            <w:sz w:val="18"/>
          </w:rPr>
          <w:t>4</w:t>
        </w:r>
        <w:r w:rsidRPr="00640295">
          <w:rPr>
            <w:rStyle w:val="a3"/>
            <w:rFonts w:ascii="Arial Unicode MS" w:hAnsi="Arial Unicode MS" w:hint="eastAsia"/>
            <w:sz w:val="18"/>
          </w:rPr>
          <w:t>條</w:t>
        </w:r>
      </w:hyperlink>
      <w:r w:rsidRPr="00640295">
        <w:rPr>
          <w:rFonts w:ascii="Arial Unicode MS" w:hAnsi="Arial Unicode MS" w:hint="eastAsia"/>
          <w:sz w:val="18"/>
        </w:rPr>
        <w:t>條文</w:t>
      </w:r>
    </w:p>
    <w:p w14:paraId="3128E79B" w14:textId="77777777" w:rsidR="001B7A84" w:rsidRDefault="001B7A84" w:rsidP="00004A9F">
      <w:pPr>
        <w:ind w:left="142"/>
        <w:jc w:val="both"/>
        <w:rPr>
          <w:rFonts w:ascii="Arial Unicode MS" w:hAnsi="Arial Unicode MS"/>
          <w:sz w:val="18"/>
        </w:rPr>
      </w:pPr>
      <w:r>
        <w:rPr>
          <w:rFonts w:ascii="Arial Unicode MS" w:hAnsi="Arial Unicode MS" w:hint="eastAsia"/>
          <w:b/>
          <w:sz w:val="18"/>
        </w:rPr>
        <w:t>8</w:t>
      </w:r>
      <w:r>
        <w:rPr>
          <w:rFonts w:ascii="Arial Unicode MS" w:hAnsi="Arial Unicode MS" w:hint="eastAsia"/>
          <w:b/>
          <w:sz w:val="18"/>
        </w:rPr>
        <w:t>‧</w:t>
      </w:r>
      <w:r w:rsidRPr="00564872">
        <w:rPr>
          <w:rFonts w:ascii="Arial Unicode MS" w:hAnsi="Arial Unicode MS" w:hint="eastAsia"/>
          <w:sz w:val="18"/>
        </w:rPr>
        <w:t>中華民國一百零九年三月二十七日文化部文版字第</w:t>
      </w:r>
      <w:r w:rsidRPr="00564872">
        <w:rPr>
          <w:rFonts w:ascii="Arial Unicode MS" w:hAnsi="Arial Unicode MS" w:hint="eastAsia"/>
          <w:sz w:val="18"/>
        </w:rPr>
        <w:t>10920070062</w:t>
      </w:r>
      <w:r w:rsidRPr="00564872">
        <w:rPr>
          <w:rFonts w:ascii="Arial Unicode MS" w:hAnsi="Arial Unicode MS" w:hint="eastAsia"/>
          <w:sz w:val="18"/>
        </w:rPr>
        <w:t>號令修正發布第</w:t>
      </w:r>
      <w:hyperlink w:anchor="c4" w:history="1">
        <w:r w:rsidRPr="00A67711">
          <w:rPr>
            <w:rStyle w:val="a3"/>
            <w:rFonts w:ascii="Arial Unicode MS" w:hAnsi="Arial Unicode MS" w:hint="eastAsia"/>
            <w:sz w:val="18"/>
          </w:rPr>
          <w:t>4</w:t>
        </w:r>
      </w:hyperlink>
      <w:r w:rsidRPr="00564872">
        <w:rPr>
          <w:rFonts w:ascii="Arial Unicode MS" w:hAnsi="Arial Unicode MS" w:hint="eastAsia"/>
          <w:sz w:val="18"/>
        </w:rPr>
        <w:t>～</w:t>
      </w:r>
      <w:hyperlink w:anchor="c7" w:history="1">
        <w:r w:rsidRPr="00D213FD">
          <w:rPr>
            <w:rStyle w:val="a3"/>
            <w:rFonts w:ascii="Arial Unicode MS" w:hAnsi="Arial Unicode MS" w:hint="eastAsia"/>
            <w:sz w:val="18"/>
          </w:rPr>
          <w:t>7</w:t>
        </w:r>
      </w:hyperlink>
      <w:r w:rsidRPr="00564872">
        <w:rPr>
          <w:rFonts w:ascii="Arial Unicode MS" w:hAnsi="Arial Unicode MS" w:hint="eastAsia"/>
          <w:sz w:val="18"/>
        </w:rPr>
        <w:t>條條文</w:t>
      </w:r>
    </w:p>
    <w:p w14:paraId="0949EBD2" w14:textId="77777777" w:rsidR="001B7A84" w:rsidRDefault="001B7A84" w:rsidP="00004A9F">
      <w:pPr>
        <w:ind w:left="142"/>
        <w:jc w:val="both"/>
        <w:rPr>
          <w:rFonts w:ascii="Arial Unicode MS" w:hAnsi="Arial Unicode MS"/>
          <w:sz w:val="18"/>
        </w:rPr>
      </w:pPr>
      <w:r w:rsidRPr="00BD51B4">
        <w:rPr>
          <w:rFonts w:ascii="Arial Unicode MS" w:hAnsi="Arial Unicode MS" w:hint="eastAsia"/>
          <w:b/>
          <w:sz w:val="18"/>
        </w:rPr>
        <w:t>9</w:t>
      </w:r>
      <w:r w:rsidRPr="00BD51B4">
        <w:rPr>
          <w:rFonts w:ascii="Arial Unicode MS" w:hAnsi="Arial Unicode MS" w:hint="eastAsia"/>
          <w:b/>
          <w:sz w:val="18"/>
        </w:rPr>
        <w:t>‧</w:t>
      </w:r>
      <w:r w:rsidRPr="00BD51B4">
        <w:rPr>
          <w:rFonts w:ascii="Arial Unicode MS" w:hAnsi="Arial Unicode MS" w:hint="eastAsia"/>
          <w:sz w:val="18"/>
        </w:rPr>
        <w:t>中華民國一百十年四月二十日文化部文版字第</w:t>
      </w:r>
      <w:r w:rsidRPr="00BD51B4">
        <w:rPr>
          <w:rFonts w:ascii="Arial Unicode MS" w:hAnsi="Arial Unicode MS" w:hint="eastAsia"/>
          <w:sz w:val="18"/>
        </w:rPr>
        <w:t>11020098722</w:t>
      </w:r>
      <w:r w:rsidRPr="00BD51B4">
        <w:rPr>
          <w:rFonts w:ascii="Arial Unicode MS" w:hAnsi="Arial Unicode MS" w:hint="eastAsia"/>
          <w:sz w:val="18"/>
        </w:rPr>
        <w:t>號令修正發布</w:t>
      </w:r>
      <w:r w:rsidRPr="00261E2E">
        <w:rPr>
          <w:rFonts w:ascii="Arial Unicode MS" w:hAnsi="Arial Unicode MS" w:hint="eastAsia"/>
          <w:sz w:val="18"/>
        </w:rPr>
        <w:t>第</w:t>
      </w:r>
      <w:hyperlink w:anchor="c3" w:history="1">
        <w:r w:rsidRPr="005D05AB">
          <w:rPr>
            <w:rStyle w:val="a3"/>
            <w:rFonts w:ascii="Arial Unicode MS" w:hAnsi="Arial Unicode MS" w:hint="eastAsia"/>
            <w:sz w:val="18"/>
          </w:rPr>
          <w:t>3</w:t>
        </w:r>
      </w:hyperlink>
      <w:r w:rsidRPr="000D6555">
        <w:rPr>
          <w:rFonts w:ascii="Arial Unicode MS" w:hAnsi="Arial Unicode MS" w:hint="eastAsia"/>
          <w:sz w:val="18"/>
        </w:rPr>
        <w:t>、</w:t>
      </w:r>
      <w:hyperlink w:anchor="c4" w:history="1">
        <w:r w:rsidRPr="00A67711">
          <w:rPr>
            <w:rStyle w:val="a3"/>
            <w:rFonts w:ascii="Arial Unicode MS" w:hAnsi="Arial Unicode MS" w:hint="eastAsia"/>
            <w:sz w:val="18"/>
          </w:rPr>
          <w:t>4</w:t>
        </w:r>
      </w:hyperlink>
      <w:r w:rsidRPr="00261E2E">
        <w:rPr>
          <w:rFonts w:ascii="Arial Unicode MS" w:hAnsi="Arial Unicode MS" w:hint="eastAsia"/>
          <w:sz w:val="18"/>
        </w:rPr>
        <w:t>、</w:t>
      </w:r>
      <w:hyperlink w:anchor="c6" w:history="1">
        <w:r w:rsidRPr="00D213FD">
          <w:rPr>
            <w:rStyle w:val="a3"/>
            <w:rFonts w:ascii="Arial Unicode MS" w:hAnsi="Arial Unicode MS" w:hint="eastAsia"/>
            <w:sz w:val="18"/>
          </w:rPr>
          <w:t>6</w:t>
        </w:r>
      </w:hyperlink>
      <w:r w:rsidRPr="000D6555">
        <w:rPr>
          <w:rFonts w:ascii="Arial Unicode MS" w:hAnsi="Arial Unicode MS" w:hint="eastAsia"/>
          <w:sz w:val="18"/>
        </w:rPr>
        <w:t>、</w:t>
      </w:r>
      <w:hyperlink w:anchor="c7" w:history="1">
        <w:r w:rsidRPr="00D213FD">
          <w:rPr>
            <w:rStyle w:val="a3"/>
            <w:rFonts w:ascii="Arial Unicode MS" w:hAnsi="Arial Unicode MS" w:hint="eastAsia"/>
            <w:sz w:val="18"/>
          </w:rPr>
          <w:t>7</w:t>
        </w:r>
      </w:hyperlink>
      <w:r w:rsidRPr="00261E2E">
        <w:rPr>
          <w:rFonts w:ascii="Arial Unicode MS" w:hAnsi="Arial Unicode MS" w:hint="eastAsia"/>
          <w:sz w:val="18"/>
        </w:rPr>
        <w:t>條</w:t>
      </w:r>
      <w:r w:rsidRPr="00BD51B4">
        <w:rPr>
          <w:rFonts w:ascii="Arial Unicode MS" w:hAnsi="Arial Unicode MS" w:hint="eastAsia"/>
          <w:sz w:val="18"/>
        </w:rPr>
        <w:t>條文</w:t>
      </w:r>
    </w:p>
    <w:p w14:paraId="50D7C72A" w14:textId="4AE6E41C" w:rsidR="00A96211" w:rsidRDefault="001B7A84" w:rsidP="00004A9F">
      <w:pPr>
        <w:ind w:left="142"/>
        <w:jc w:val="both"/>
        <w:rPr>
          <w:rFonts w:ascii="Arial Unicode MS" w:hAnsi="Arial Unicode MS"/>
          <w:sz w:val="18"/>
        </w:rPr>
      </w:pPr>
      <w:r w:rsidRPr="00834C3C">
        <w:rPr>
          <w:rFonts w:ascii="Arial Unicode MS" w:hAnsi="Arial Unicode MS"/>
          <w:b/>
          <w:sz w:val="18"/>
        </w:rPr>
        <w:t>10</w:t>
      </w:r>
      <w:r w:rsidRPr="00834C3C">
        <w:rPr>
          <w:rFonts w:ascii="Arial Unicode MS" w:hAnsi="Arial Unicode MS" w:hint="eastAsia"/>
          <w:b/>
          <w:sz w:val="18"/>
        </w:rPr>
        <w:t>‧</w:t>
      </w:r>
      <w:r w:rsidRPr="00834C3C">
        <w:rPr>
          <w:rFonts w:ascii="Arial Unicode MS" w:hAnsi="Arial Unicode MS"/>
          <w:sz w:val="18"/>
        </w:rPr>
        <w:t>中華民國一百十一年五月十一日文化部文版字第</w:t>
      </w:r>
      <w:r w:rsidRPr="00834C3C">
        <w:rPr>
          <w:rFonts w:ascii="Arial Unicode MS" w:hAnsi="Arial Unicode MS"/>
          <w:sz w:val="18"/>
        </w:rPr>
        <w:t>11120146022</w:t>
      </w:r>
      <w:r w:rsidRPr="00834C3C">
        <w:rPr>
          <w:rFonts w:ascii="Arial Unicode MS" w:hAnsi="Arial Unicode MS"/>
          <w:sz w:val="18"/>
        </w:rPr>
        <w:t>號令修正發布第</w:t>
      </w:r>
      <w:hyperlink w:anchor="c4" w:history="1">
        <w:r w:rsidRPr="00834C3C">
          <w:rPr>
            <w:rStyle w:val="a3"/>
            <w:rFonts w:ascii="Arial Unicode MS" w:hAnsi="Arial Unicode MS"/>
            <w:sz w:val="18"/>
          </w:rPr>
          <w:t>4</w:t>
        </w:r>
      </w:hyperlink>
      <w:r w:rsidRPr="00834C3C">
        <w:rPr>
          <w:rFonts w:ascii="Arial Unicode MS" w:hAnsi="Arial Unicode MS"/>
          <w:sz w:val="18"/>
        </w:rPr>
        <w:t>、</w:t>
      </w:r>
      <w:hyperlink w:anchor="c6" w:history="1">
        <w:r w:rsidRPr="00834C3C">
          <w:rPr>
            <w:rStyle w:val="a3"/>
            <w:rFonts w:ascii="Arial Unicode MS" w:hAnsi="Arial Unicode MS"/>
            <w:sz w:val="18"/>
          </w:rPr>
          <w:t>6</w:t>
        </w:r>
      </w:hyperlink>
      <w:r w:rsidRPr="00834C3C">
        <w:rPr>
          <w:rFonts w:ascii="Arial Unicode MS" w:hAnsi="Arial Unicode MS"/>
          <w:sz w:val="18"/>
        </w:rPr>
        <w:t>、</w:t>
      </w:r>
      <w:hyperlink w:anchor="c7" w:history="1">
        <w:r w:rsidRPr="00834C3C">
          <w:rPr>
            <w:rStyle w:val="a3"/>
            <w:rFonts w:ascii="Arial Unicode MS" w:hAnsi="Arial Unicode MS"/>
            <w:sz w:val="18"/>
          </w:rPr>
          <w:t>7</w:t>
        </w:r>
      </w:hyperlink>
      <w:r w:rsidRPr="00834C3C">
        <w:rPr>
          <w:rFonts w:ascii="Arial Unicode MS" w:hAnsi="Arial Unicode MS"/>
          <w:sz w:val="18"/>
        </w:rPr>
        <w:t>條條文</w:t>
      </w:r>
      <w:r w:rsidR="00831BE1">
        <w:rPr>
          <w:rFonts w:ascii="Segoe UI Emoji" w:hAnsi="Segoe UI Emoji" w:cs="Segoe UI Emoji"/>
          <w:color w:val="FFFFFF"/>
          <w:sz w:val="18"/>
        </w:rPr>
        <w:t>⏰</w:t>
      </w:r>
    </w:p>
    <w:p w14:paraId="73E887D7" w14:textId="748BB9AB" w:rsidR="001B7A84" w:rsidRDefault="00A96211" w:rsidP="00004A9F">
      <w:pPr>
        <w:ind w:left="142"/>
        <w:jc w:val="both"/>
        <w:rPr>
          <w:rFonts w:ascii="Arial Unicode MS" w:hAnsi="Arial Unicode MS"/>
          <w:sz w:val="18"/>
        </w:rPr>
      </w:pPr>
      <w:r w:rsidRPr="00A96211">
        <w:rPr>
          <w:rFonts w:ascii="Arial Unicode MS" w:hAnsi="Arial Unicode MS" w:hint="eastAsia"/>
          <w:b/>
          <w:sz w:val="18"/>
        </w:rPr>
        <w:t>11</w:t>
      </w:r>
      <w:r w:rsidRPr="00A96211">
        <w:rPr>
          <w:rFonts w:ascii="Arial Unicode MS" w:hAnsi="Arial Unicode MS" w:hint="eastAsia"/>
          <w:b/>
          <w:sz w:val="18"/>
        </w:rPr>
        <w:t>‧</w:t>
      </w:r>
      <w:r w:rsidRPr="00A96211">
        <w:rPr>
          <w:rFonts w:ascii="Arial Unicode MS" w:hAnsi="Arial Unicode MS" w:hint="eastAsia"/>
          <w:sz w:val="18"/>
        </w:rPr>
        <w:t>中華民國一百十二年五月三十日文化部文版字第</w:t>
      </w:r>
      <w:r w:rsidRPr="00A96211">
        <w:rPr>
          <w:rFonts w:ascii="Arial Unicode MS" w:hAnsi="Arial Unicode MS" w:hint="eastAsia"/>
          <w:sz w:val="18"/>
        </w:rPr>
        <w:t>11220105501</w:t>
      </w:r>
      <w:r w:rsidRPr="00A96211">
        <w:rPr>
          <w:rFonts w:ascii="Arial Unicode MS" w:hAnsi="Arial Unicode MS" w:hint="eastAsia"/>
          <w:sz w:val="18"/>
        </w:rPr>
        <w:t>號令修正發布</w:t>
      </w:r>
      <w:r w:rsidRPr="00A96211">
        <w:rPr>
          <w:rFonts w:ascii="Arial Unicode MS" w:hAnsi="Arial Unicode MS"/>
          <w:sz w:val="18"/>
        </w:rPr>
        <w:t>第</w:t>
      </w:r>
      <w:hyperlink w:anchor="c3" w:history="1">
        <w:r w:rsidRPr="00A96211">
          <w:rPr>
            <w:rStyle w:val="a3"/>
            <w:rFonts w:ascii="Arial Unicode MS" w:hAnsi="Arial Unicode MS"/>
            <w:sz w:val="18"/>
          </w:rPr>
          <w:t>3</w:t>
        </w:r>
      </w:hyperlink>
      <w:r w:rsidRPr="00A96211">
        <w:rPr>
          <w:rFonts w:ascii="Arial Unicode MS" w:hAnsi="Arial Unicode MS"/>
          <w:sz w:val="18"/>
        </w:rPr>
        <w:t>、</w:t>
      </w:r>
      <w:hyperlink w:anchor="c4" w:history="1">
        <w:r w:rsidRPr="00A96211">
          <w:rPr>
            <w:rStyle w:val="a3"/>
            <w:rFonts w:ascii="Arial Unicode MS" w:hAnsi="Arial Unicode MS"/>
            <w:sz w:val="18"/>
          </w:rPr>
          <w:t>4</w:t>
        </w:r>
      </w:hyperlink>
      <w:r w:rsidRPr="00A96211">
        <w:rPr>
          <w:rFonts w:ascii="Arial Unicode MS" w:hAnsi="Arial Unicode MS"/>
          <w:sz w:val="18"/>
        </w:rPr>
        <w:t>、</w:t>
      </w:r>
      <w:hyperlink w:anchor="c6" w:history="1">
        <w:r w:rsidRPr="00A96211">
          <w:rPr>
            <w:rStyle w:val="a3"/>
            <w:rFonts w:ascii="Arial Unicode MS" w:hAnsi="Arial Unicode MS"/>
            <w:sz w:val="18"/>
          </w:rPr>
          <w:t>6</w:t>
        </w:r>
      </w:hyperlink>
      <w:r w:rsidRPr="00A96211">
        <w:rPr>
          <w:rFonts w:ascii="Arial Unicode MS" w:hAnsi="Arial Unicode MS"/>
          <w:sz w:val="18"/>
        </w:rPr>
        <w:t>、</w:t>
      </w:r>
      <w:hyperlink w:anchor="c7" w:history="1">
        <w:r w:rsidRPr="00A96211">
          <w:rPr>
            <w:rStyle w:val="a3"/>
            <w:rFonts w:ascii="Arial Unicode MS" w:hAnsi="Arial Unicode MS"/>
            <w:sz w:val="18"/>
          </w:rPr>
          <w:t>7</w:t>
        </w:r>
      </w:hyperlink>
      <w:r w:rsidRPr="00A96211">
        <w:rPr>
          <w:rFonts w:ascii="Arial Unicode MS" w:hAnsi="Arial Unicode MS"/>
          <w:sz w:val="18"/>
        </w:rPr>
        <w:t>、</w:t>
      </w:r>
      <w:hyperlink w:anchor="c11" w:history="1">
        <w:r w:rsidRPr="00A96211">
          <w:rPr>
            <w:rStyle w:val="a3"/>
            <w:rFonts w:ascii="Arial Unicode MS" w:hAnsi="Arial Unicode MS"/>
            <w:sz w:val="18"/>
          </w:rPr>
          <w:t>11</w:t>
        </w:r>
      </w:hyperlink>
      <w:r w:rsidRPr="00A96211">
        <w:rPr>
          <w:rFonts w:ascii="Arial Unicode MS" w:hAnsi="Arial Unicode MS"/>
          <w:sz w:val="18"/>
        </w:rPr>
        <w:t>、</w:t>
      </w:r>
      <w:hyperlink w:anchor="c12" w:history="1">
        <w:r w:rsidRPr="00A96211">
          <w:rPr>
            <w:rStyle w:val="a3"/>
            <w:rFonts w:ascii="Arial Unicode MS" w:hAnsi="Arial Unicode MS"/>
            <w:sz w:val="18"/>
          </w:rPr>
          <w:t>12</w:t>
        </w:r>
      </w:hyperlink>
      <w:r w:rsidRPr="00A96211">
        <w:rPr>
          <w:rFonts w:ascii="Arial Unicode MS" w:hAnsi="Arial Unicode MS"/>
          <w:sz w:val="18"/>
        </w:rPr>
        <w:t>條</w:t>
      </w:r>
      <w:r w:rsidRPr="00A96211">
        <w:rPr>
          <w:rFonts w:ascii="Arial Unicode MS" w:hAnsi="Arial Unicode MS" w:hint="eastAsia"/>
          <w:sz w:val="18"/>
        </w:rPr>
        <w:t>條文</w:t>
      </w:r>
    </w:p>
    <w:p w14:paraId="5FAF323C" w14:textId="238EA6E4" w:rsidR="00983ED0" w:rsidRPr="00983ED0" w:rsidRDefault="00983ED0" w:rsidP="00004A9F">
      <w:pPr>
        <w:ind w:left="142"/>
        <w:jc w:val="both"/>
        <w:rPr>
          <w:rFonts w:ascii="Arial Unicode MS" w:hAnsi="Arial Unicode MS"/>
          <w:sz w:val="18"/>
        </w:rPr>
      </w:pPr>
      <w:r w:rsidRPr="00983ED0">
        <w:rPr>
          <w:rFonts w:ascii="Arial Unicode MS" w:hAnsi="Arial Unicode MS"/>
          <w:b/>
          <w:sz w:val="18"/>
        </w:rPr>
        <w:t>12</w:t>
      </w:r>
      <w:r w:rsidRPr="00A96211">
        <w:rPr>
          <w:rFonts w:ascii="Arial Unicode MS" w:hAnsi="Arial Unicode MS" w:hint="eastAsia"/>
          <w:b/>
          <w:sz w:val="18"/>
        </w:rPr>
        <w:t>‧</w:t>
      </w:r>
      <w:r w:rsidRPr="00983ED0">
        <w:rPr>
          <w:rFonts w:ascii="Arial Unicode MS" w:hAnsi="Arial Unicode MS"/>
          <w:sz w:val="18"/>
        </w:rPr>
        <w:t>中華民國一百十三年七月十二日文化部文版字第</w:t>
      </w:r>
      <w:r w:rsidRPr="00983ED0">
        <w:rPr>
          <w:rFonts w:ascii="Arial Unicode MS" w:hAnsi="Arial Unicode MS"/>
          <w:sz w:val="18"/>
        </w:rPr>
        <w:t>11320255252</w:t>
      </w:r>
      <w:r w:rsidRPr="00983ED0">
        <w:rPr>
          <w:rFonts w:ascii="Arial Unicode MS" w:hAnsi="Arial Unicode MS"/>
          <w:sz w:val="18"/>
        </w:rPr>
        <w:t>號令修正發布第</w:t>
      </w:r>
      <w:hyperlink w:anchor="c3" w:history="1">
        <w:r w:rsidRPr="00983ED0">
          <w:rPr>
            <w:rStyle w:val="a3"/>
            <w:rFonts w:ascii="Arial Unicode MS" w:hAnsi="Arial Unicode MS"/>
            <w:sz w:val="18"/>
          </w:rPr>
          <w:t>3</w:t>
        </w:r>
      </w:hyperlink>
      <w:r w:rsidRPr="00983ED0">
        <w:rPr>
          <w:rFonts w:ascii="Arial Unicode MS" w:hAnsi="Arial Unicode MS"/>
          <w:sz w:val="18"/>
        </w:rPr>
        <w:t>、</w:t>
      </w:r>
      <w:hyperlink w:anchor="c4" w:history="1">
        <w:r w:rsidRPr="00983ED0">
          <w:rPr>
            <w:rStyle w:val="a3"/>
            <w:rFonts w:ascii="Arial Unicode MS" w:hAnsi="Arial Unicode MS"/>
            <w:sz w:val="18"/>
          </w:rPr>
          <w:t>4</w:t>
        </w:r>
      </w:hyperlink>
      <w:r w:rsidRPr="00983ED0">
        <w:rPr>
          <w:rFonts w:ascii="Arial Unicode MS" w:hAnsi="Arial Unicode MS"/>
          <w:sz w:val="18"/>
        </w:rPr>
        <w:t>、</w:t>
      </w:r>
      <w:hyperlink w:anchor="c6" w:history="1">
        <w:r w:rsidRPr="00983ED0">
          <w:rPr>
            <w:rStyle w:val="a3"/>
            <w:rFonts w:ascii="Arial Unicode MS" w:hAnsi="Arial Unicode MS"/>
            <w:sz w:val="18"/>
          </w:rPr>
          <w:t>6</w:t>
        </w:r>
      </w:hyperlink>
      <w:r w:rsidRPr="00983ED0">
        <w:rPr>
          <w:rFonts w:ascii="Arial Unicode MS" w:hAnsi="Arial Unicode MS"/>
          <w:sz w:val="18"/>
        </w:rPr>
        <w:t>、</w:t>
      </w:r>
      <w:hyperlink w:anchor="c7" w:history="1">
        <w:r w:rsidRPr="00983ED0">
          <w:rPr>
            <w:rStyle w:val="a3"/>
            <w:rFonts w:ascii="Arial Unicode MS" w:hAnsi="Arial Unicode MS"/>
            <w:sz w:val="18"/>
          </w:rPr>
          <w:t>7</w:t>
        </w:r>
      </w:hyperlink>
      <w:r w:rsidRPr="00983ED0">
        <w:rPr>
          <w:rFonts w:ascii="Arial Unicode MS" w:hAnsi="Arial Unicode MS"/>
          <w:sz w:val="18"/>
        </w:rPr>
        <w:t>、</w:t>
      </w:r>
      <w:hyperlink w:anchor="c12" w:history="1">
        <w:r w:rsidRPr="00983ED0">
          <w:rPr>
            <w:rStyle w:val="a3"/>
            <w:rFonts w:ascii="Arial Unicode MS" w:hAnsi="Arial Unicode MS"/>
            <w:sz w:val="18"/>
          </w:rPr>
          <w:t>12</w:t>
        </w:r>
      </w:hyperlink>
      <w:r w:rsidRPr="00983ED0">
        <w:rPr>
          <w:rFonts w:ascii="Arial Unicode MS" w:hAnsi="Arial Unicode MS"/>
          <w:sz w:val="18"/>
        </w:rPr>
        <w:t>條條文</w:t>
      </w:r>
    </w:p>
    <w:p w14:paraId="3AB037EB" w14:textId="2E445843" w:rsidR="001B7A84" w:rsidRPr="005615E8" w:rsidRDefault="00AF79B4" w:rsidP="00004A9F">
      <w:pPr>
        <w:ind w:left="142"/>
        <w:jc w:val="both"/>
        <w:rPr>
          <w:rFonts w:ascii="Arial Unicode MS" w:hAnsi="Arial Unicode MS"/>
          <w:sz w:val="18"/>
        </w:rPr>
      </w:pPr>
      <w:r w:rsidRPr="00980525">
        <w:rPr>
          <w:rFonts w:hint="eastAsia"/>
          <w:color w:val="5F5F5F"/>
          <w:sz w:val="18"/>
          <w:szCs w:val="20"/>
        </w:rPr>
        <w:t xml:space="preserve">　　　　　　　　</w:t>
      </w:r>
      <w:r w:rsidRPr="00980525">
        <w:rPr>
          <w:rFonts w:ascii="Arial Unicode MS" w:hAnsi="Arial Unicode MS" w:hint="eastAsia"/>
          <w:color w:val="800000"/>
          <w:sz w:val="18"/>
        </w:rPr>
        <w:t xml:space="preserve">　　　　　　　　　　　　　　　　　　　　　　　　　　　　　　　　　　　　　　　　</w:t>
      </w:r>
      <w:hyperlink w:anchor="top" w:history="1">
        <w:r>
          <w:rPr>
            <w:rStyle w:val="a3"/>
            <w:sz w:val="18"/>
          </w:rPr>
          <w:t>回頁首</w:t>
        </w:r>
      </w:hyperlink>
      <w:r>
        <w:rPr>
          <w:rFonts w:ascii="新細明體" w:hAnsi="新細明體"/>
          <w:color w:val="808000"/>
          <w:sz w:val="18"/>
        </w:rPr>
        <w:t>〉〉</w:t>
      </w:r>
    </w:p>
    <w:p w14:paraId="155E131B" w14:textId="67C33C0D" w:rsidR="001B7A84" w:rsidRPr="000B5372" w:rsidRDefault="001B7A84" w:rsidP="005A3D80">
      <w:pPr>
        <w:pStyle w:val="1"/>
        <w:jc w:val="both"/>
        <w:rPr>
          <w:color w:val="990000"/>
        </w:rPr>
      </w:pPr>
      <w:bookmarkStart w:id="1" w:name="_【法規內容】"/>
      <w:bookmarkEnd w:id="1"/>
      <w:r>
        <w:rPr>
          <w:color w:val="990000"/>
        </w:rPr>
        <w:t>【法規內容】</w:t>
      </w:r>
    </w:p>
    <w:p w14:paraId="7A79BEB0" w14:textId="77777777" w:rsidR="001B7A84" w:rsidRDefault="001B7A84" w:rsidP="001B7A84">
      <w:pPr>
        <w:pStyle w:val="2"/>
        <w:spacing w:beforeLines="30" w:before="108" w:beforeAutospacing="0" w:afterLines="30" w:after="108" w:afterAutospacing="0"/>
      </w:pPr>
      <w:bookmarkStart w:id="2" w:name="c1"/>
      <w:bookmarkEnd w:id="2"/>
      <w:r w:rsidRPr="006A1320">
        <w:rPr>
          <w:rFonts w:hint="eastAsia"/>
        </w:rPr>
        <w:t>第</w:t>
      </w:r>
      <w:r w:rsidRPr="006A1320">
        <w:rPr>
          <w:rFonts w:hint="eastAsia"/>
        </w:rPr>
        <w:t>1</w:t>
      </w:r>
      <w:r>
        <w:rPr>
          <w:rFonts w:hint="eastAsia"/>
        </w:rPr>
        <w:t>條</w:t>
      </w:r>
    </w:p>
    <w:p w14:paraId="3C478731" w14:textId="66C12688" w:rsidR="00F4496C" w:rsidRPr="006A1320" w:rsidRDefault="0028229B" w:rsidP="005A3D80">
      <w:pPr>
        <w:ind w:leftChars="71" w:left="142"/>
        <w:jc w:val="both"/>
        <w:rPr>
          <w:rFonts w:ascii="Arial Unicode MS" w:hAnsi="Arial Unicode MS"/>
        </w:rPr>
      </w:pPr>
      <w:r w:rsidRPr="00453FFE">
        <w:rPr>
          <w:rFonts w:ascii="Calibri" w:hAnsi="Calibri"/>
          <w:color w:val="404040"/>
          <w:sz w:val="18"/>
          <w:szCs w:val="20"/>
        </w:rPr>
        <w:t>﹝</w:t>
      </w:r>
      <w:r w:rsidRPr="00453FFE">
        <w:rPr>
          <w:rFonts w:ascii="Calibri" w:hAnsi="Calibri"/>
          <w:color w:val="404040"/>
          <w:sz w:val="18"/>
          <w:szCs w:val="20"/>
        </w:rPr>
        <w:t>1</w:t>
      </w:r>
      <w:r w:rsidRPr="00453FFE">
        <w:rPr>
          <w:rFonts w:ascii="Calibri" w:hAnsi="Calibri"/>
          <w:color w:val="404040"/>
          <w:sz w:val="18"/>
          <w:szCs w:val="20"/>
        </w:rPr>
        <w:t>﹞</w:t>
      </w:r>
      <w:r w:rsidR="00F4496C" w:rsidRPr="006A1320">
        <w:rPr>
          <w:rFonts w:ascii="Arial Unicode MS" w:hAnsi="Arial Unicode MS" w:hint="eastAsia"/>
        </w:rPr>
        <w:t>本辦法依文化創意產業發展法</w:t>
      </w:r>
      <w:r w:rsidR="00F4496C" w:rsidRPr="004B6DB3">
        <w:rPr>
          <w:rFonts w:ascii="Arial Unicode MS" w:hAnsi="Arial Unicode MS" w:hint="eastAsia"/>
        </w:rPr>
        <w:t>第</w:t>
      </w:r>
      <w:hyperlink r:id="rId18" w:anchor="a12" w:history="1">
        <w:r w:rsidR="00F4496C" w:rsidRPr="00004A9F">
          <w:rPr>
            <w:rStyle w:val="a3"/>
            <w:rFonts w:ascii="Arial Unicode MS" w:hAnsi="Arial Unicode MS" w:hint="eastAsia"/>
          </w:rPr>
          <w:t>十二</w:t>
        </w:r>
      </w:hyperlink>
      <w:r w:rsidR="00F4496C" w:rsidRPr="004B6DB3">
        <w:rPr>
          <w:rFonts w:ascii="Arial Unicode MS" w:hAnsi="Arial Unicode MS" w:hint="eastAsia"/>
        </w:rPr>
        <w:t>條</w:t>
      </w:r>
      <w:r w:rsidR="00F4496C" w:rsidRPr="006A1320">
        <w:rPr>
          <w:rFonts w:ascii="Arial Unicode MS" w:hAnsi="Arial Unicode MS" w:hint="eastAsia"/>
        </w:rPr>
        <w:t>第二項規定訂定之。</w:t>
      </w:r>
    </w:p>
    <w:p w14:paraId="5AF6926B" w14:textId="77777777" w:rsidR="001B7A84" w:rsidRDefault="00F4496C" w:rsidP="005A3D80">
      <w:pPr>
        <w:pStyle w:val="2"/>
        <w:jc w:val="both"/>
      </w:pPr>
      <w:r w:rsidRPr="006A1320">
        <w:rPr>
          <w:rFonts w:hint="eastAsia"/>
        </w:rPr>
        <w:t>第</w:t>
      </w:r>
      <w:r w:rsidRPr="006A1320">
        <w:rPr>
          <w:rFonts w:hint="eastAsia"/>
        </w:rPr>
        <w:t>2</w:t>
      </w:r>
      <w:r w:rsidR="001B7A84">
        <w:rPr>
          <w:rFonts w:hint="eastAsia"/>
        </w:rPr>
        <w:t>條</w:t>
      </w:r>
    </w:p>
    <w:p w14:paraId="492B5891" w14:textId="69576DB4" w:rsidR="00F4496C" w:rsidRPr="006A1320" w:rsidRDefault="0028229B" w:rsidP="005A3D80">
      <w:pPr>
        <w:ind w:leftChars="71"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4496C" w:rsidRPr="006A1320">
        <w:rPr>
          <w:rFonts w:ascii="Arial Unicode MS" w:hAnsi="Arial Unicode MS" w:hint="eastAsia"/>
        </w:rPr>
        <w:t>本辦法獎勵對象如下：</w:t>
      </w:r>
    </w:p>
    <w:p w14:paraId="1C4C34D1" w14:textId="77777777" w:rsidR="001B7A84" w:rsidRDefault="00F4496C" w:rsidP="005A3D80">
      <w:pPr>
        <w:ind w:leftChars="71" w:left="142"/>
        <w:jc w:val="both"/>
        <w:rPr>
          <w:rFonts w:ascii="Arial Unicode MS" w:hAnsi="Arial Unicode MS"/>
        </w:rPr>
      </w:pPr>
      <w:r w:rsidRPr="006A1320">
        <w:rPr>
          <w:rFonts w:ascii="Arial Unicode MS" w:hAnsi="Arial Unicode MS" w:hint="eastAsia"/>
        </w:rPr>
        <w:t xml:space="preserve">　　一、獎勵出版發行優良雜誌、圖書與數位出版品之出版事業及其從業人員</w:t>
      </w:r>
      <w:r w:rsidR="001B7A84">
        <w:rPr>
          <w:rFonts w:ascii="Arial Unicode MS" w:hAnsi="Arial Unicode MS" w:hint="eastAsia"/>
        </w:rPr>
        <w:t>。</w:t>
      </w:r>
    </w:p>
    <w:p w14:paraId="319D4D2A" w14:textId="2BC390FF" w:rsidR="00F4496C" w:rsidRPr="006A1320" w:rsidRDefault="001B7A84" w:rsidP="005A3D80">
      <w:pPr>
        <w:ind w:leftChars="71" w:left="142"/>
        <w:jc w:val="both"/>
        <w:rPr>
          <w:rFonts w:ascii="Arial Unicode MS" w:hAnsi="Arial Unicode MS"/>
        </w:rPr>
      </w:pPr>
      <w:r>
        <w:rPr>
          <w:rFonts w:ascii="Arial Unicode MS" w:hAnsi="Arial Unicode MS" w:hint="eastAsia"/>
        </w:rPr>
        <w:t xml:space="preserve">　　</w:t>
      </w:r>
      <w:r w:rsidRPr="006A1320">
        <w:rPr>
          <w:rFonts w:ascii="Arial Unicode MS" w:hAnsi="Arial Unicode MS" w:hint="eastAsia"/>
        </w:rPr>
        <w:t>二</w:t>
      </w:r>
      <w:r>
        <w:rPr>
          <w:rFonts w:ascii="Arial Unicode MS" w:hAnsi="Arial Unicode MS" w:hint="eastAsia"/>
        </w:rPr>
        <w:t>、</w:t>
      </w:r>
      <w:r w:rsidR="00F4496C" w:rsidRPr="006A1320">
        <w:rPr>
          <w:rFonts w:ascii="Arial Unicode MS" w:hAnsi="Arial Unicode MS" w:hint="eastAsia"/>
        </w:rPr>
        <w:t>對推動我國出版產業有具體成就或貢獻之個人。</w:t>
      </w:r>
    </w:p>
    <w:p w14:paraId="6D7D1083" w14:textId="77777777" w:rsidR="001B7A84" w:rsidRDefault="00F4496C" w:rsidP="005A3D80">
      <w:pPr>
        <w:pStyle w:val="2"/>
        <w:jc w:val="both"/>
        <w:rPr>
          <w:rFonts w:ascii="新細明體" w:hAnsi="新細明體"/>
          <w:b w:val="0"/>
          <w:color w:val="FFFFFF"/>
        </w:rPr>
      </w:pPr>
      <w:bookmarkStart w:id="3" w:name="c3"/>
      <w:bookmarkEnd w:id="3"/>
      <w:r w:rsidRPr="006A1320">
        <w:rPr>
          <w:rFonts w:hint="eastAsia"/>
        </w:rPr>
        <w:t>第</w:t>
      </w:r>
      <w:r w:rsidRPr="006A1320">
        <w:rPr>
          <w:rFonts w:hint="eastAsia"/>
        </w:rPr>
        <w:t>3</w:t>
      </w:r>
      <w:r w:rsidRPr="006A1320">
        <w:rPr>
          <w:rFonts w:hint="eastAsia"/>
        </w:rPr>
        <w:t>條</w:t>
      </w:r>
      <w:r w:rsidR="001B7A84">
        <w:rPr>
          <w:rFonts w:ascii="新細明體" w:hAnsi="新細明體" w:hint="eastAsia"/>
          <w:b w:val="0"/>
          <w:color w:val="FFFFFF"/>
        </w:rPr>
        <w:t>∵</w:t>
      </w:r>
    </w:p>
    <w:p w14:paraId="5BFAB042" w14:textId="77777777" w:rsidR="00677249" w:rsidRDefault="00677249" w:rsidP="00677249">
      <w:pPr>
        <w:ind w:left="142"/>
      </w:pPr>
      <w:r w:rsidRPr="00677249">
        <w:rPr>
          <w:rFonts w:hint="eastAsia"/>
          <w:color w:val="404040"/>
          <w:sz w:val="18"/>
        </w:rPr>
        <w:t>﹝</w:t>
      </w:r>
      <w:r w:rsidRPr="00677249">
        <w:rPr>
          <w:rFonts w:hint="eastAsia"/>
          <w:color w:val="404040"/>
          <w:sz w:val="18"/>
        </w:rPr>
        <w:t>1</w:t>
      </w:r>
      <w:r w:rsidRPr="00677249">
        <w:rPr>
          <w:rFonts w:hint="eastAsia"/>
          <w:color w:val="404040"/>
          <w:sz w:val="18"/>
        </w:rPr>
        <w:t>﹞</w:t>
      </w:r>
      <w:r>
        <w:rPr>
          <w:rFonts w:hint="eastAsia"/>
        </w:rPr>
        <w:t>本辦法獎勵項目如下：</w:t>
      </w:r>
    </w:p>
    <w:p w14:paraId="3B48ADE4" w14:textId="77777777" w:rsidR="00677249" w:rsidRDefault="00677249" w:rsidP="00677249">
      <w:pPr>
        <w:ind w:left="142"/>
      </w:pPr>
      <w:r>
        <w:rPr>
          <w:rFonts w:hint="eastAsia"/>
        </w:rPr>
        <w:t xml:space="preserve">　　一、雜誌類</w:t>
      </w:r>
    </w:p>
    <w:p w14:paraId="6E43DC77" w14:textId="77777777" w:rsidR="00677249" w:rsidRDefault="00677249" w:rsidP="00677249">
      <w:pPr>
        <w:ind w:left="142"/>
      </w:pPr>
      <w:r>
        <w:rPr>
          <w:rFonts w:hint="eastAsia"/>
        </w:rPr>
        <w:t xml:space="preserve">　　二、圖書類</w:t>
      </w:r>
    </w:p>
    <w:p w14:paraId="3C6DBCDD" w14:textId="77777777" w:rsidR="00677249" w:rsidRDefault="00677249" w:rsidP="00677249">
      <w:pPr>
        <w:ind w:left="142"/>
      </w:pPr>
      <w:r>
        <w:rPr>
          <w:rFonts w:hint="eastAsia"/>
        </w:rPr>
        <w:t xml:space="preserve">　　三、政府出版品類</w:t>
      </w:r>
    </w:p>
    <w:p w14:paraId="58F33909" w14:textId="77777777" w:rsidR="00677249" w:rsidRDefault="00677249" w:rsidP="00677249">
      <w:pPr>
        <w:ind w:left="142"/>
      </w:pPr>
      <w:r>
        <w:rPr>
          <w:rFonts w:hint="eastAsia"/>
        </w:rPr>
        <w:t xml:space="preserve">　　四、數位出版類</w:t>
      </w:r>
    </w:p>
    <w:p w14:paraId="05DFE471" w14:textId="77777777" w:rsidR="00677249" w:rsidRDefault="00677249" w:rsidP="00677249">
      <w:pPr>
        <w:ind w:left="142"/>
      </w:pPr>
      <w:r>
        <w:rPr>
          <w:rFonts w:hint="eastAsia"/>
        </w:rPr>
        <w:t xml:space="preserve">　　五、特別貢獻獎</w:t>
      </w:r>
    </w:p>
    <w:p w14:paraId="794B722D" w14:textId="30638251" w:rsidR="00677249" w:rsidRDefault="00677249" w:rsidP="00677249">
      <w:pPr>
        <w:ind w:left="142"/>
      </w:pPr>
      <w:r>
        <w:rPr>
          <w:rFonts w:hint="eastAsia"/>
        </w:rPr>
        <w:t xml:space="preserve">　　六、其他</w:t>
      </w:r>
      <w:r>
        <w:rPr>
          <w:rFonts w:hint="eastAsia"/>
          <w:color w:val="FFFFFF"/>
        </w:rPr>
        <w:t>∩</w:t>
      </w:r>
    </w:p>
    <w:p w14:paraId="18C21FDE" w14:textId="64DEF0A5" w:rsidR="00677249" w:rsidRPr="00677249" w:rsidRDefault="00600761" w:rsidP="00600761">
      <w:pPr>
        <w:pStyle w:val="3"/>
        <w:rPr>
          <w:color w:val="404040"/>
          <w:sz w:val="18"/>
        </w:rPr>
      </w:pPr>
      <w:r>
        <w:lastRenderedPageBreak/>
        <w:t>--113</w:t>
      </w:r>
      <w:r>
        <w:rPr>
          <w:rFonts w:hint="eastAsia"/>
        </w:rPr>
        <w:t>年</w:t>
      </w:r>
      <w:r>
        <w:t>7</w:t>
      </w:r>
      <w:r>
        <w:rPr>
          <w:rFonts w:hint="eastAsia"/>
        </w:rPr>
        <w:t>月</w:t>
      </w:r>
      <w:r>
        <w:t>1</w:t>
      </w:r>
      <w:r>
        <w:t>2</w:t>
      </w:r>
      <w:r>
        <w:rPr>
          <w:rFonts w:hint="eastAsia"/>
        </w:rPr>
        <w:t>日修正前條文</w:t>
      </w:r>
      <w:r>
        <w:rPr>
          <w:rFonts w:hint="eastAsia"/>
        </w:rPr>
        <w:t>--</w:t>
      </w:r>
      <w:hyperlink r:id="rId19" w:history="1">
        <w:r w:rsidRPr="00B607FE">
          <w:rPr>
            <w:rStyle w:val="a3"/>
          </w:rPr>
          <w:t>比對程式</w:t>
        </w:r>
      </w:hyperlink>
    </w:p>
    <w:p w14:paraId="1C3F61E9" w14:textId="6A4D51AD" w:rsidR="004E65A8" w:rsidRPr="004905A4" w:rsidRDefault="004E65A8" w:rsidP="004E65A8">
      <w:pPr>
        <w:ind w:left="142"/>
        <w:jc w:val="both"/>
        <w:rPr>
          <w:color w:val="5F5F5F"/>
        </w:rPr>
      </w:pPr>
      <w:r w:rsidRPr="004905A4">
        <w:rPr>
          <w:rFonts w:hint="eastAsia"/>
          <w:color w:val="5F5F5F"/>
          <w:sz w:val="18"/>
        </w:rPr>
        <w:t>﹝</w:t>
      </w:r>
      <w:r w:rsidRPr="004905A4">
        <w:rPr>
          <w:rFonts w:hint="eastAsia"/>
          <w:color w:val="5F5F5F"/>
          <w:sz w:val="18"/>
        </w:rPr>
        <w:t>1</w:t>
      </w:r>
      <w:r w:rsidRPr="004905A4">
        <w:rPr>
          <w:rFonts w:hint="eastAsia"/>
          <w:color w:val="5F5F5F"/>
          <w:sz w:val="18"/>
        </w:rPr>
        <w:t>﹞</w:t>
      </w:r>
      <w:r w:rsidRPr="004905A4">
        <w:rPr>
          <w:rFonts w:hint="eastAsia"/>
          <w:color w:val="5F5F5F"/>
        </w:rPr>
        <w:t>本辦法獎勵項目如下：</w:t>
      </w:r>
    </w:p>
    <w:p w14:paraId="469BE4C9" w14:textId="77777777" w:rsidR="004E65A8" w:rsidRPr="004905A4" w:rsidRDefault="004E65A8" w:rsidP="004E65A8">
      <w:pPr>
        <w:ind w:left="142"/>
        <w:jc w:val="both"/>
        <w:rPr>
          <w:color w:val="5F5F5F"/>
        </w:rPr>
      </w:pPr>
      <w:r w:rsidRPr="004905A4">
        <w:rPr>
          <w:rFonts w:hint="eastAsia"/>
          <w:color w:val="5F5F5F"/>
        </w:rPr>
        <w:t xml:space="preserve">　　一、雜誌類</w:t>
      </w:r>
    </w:p>
    <w:p w14:paraId="65A4D540" w14:textId="77777777" w:rsidR="004E65A8" w:rsidRPr="004905A4" w:rsidRDefault="004E65A8" w:rsidP="004E65A8">
      <w:pPr>
        <w:ind w:left="142"/>
        <w:jc w:val="both"/>
        <w:rPr>
          <w:color w:val="5F5F5F"/>
        </w:rPr>
      </w:pPr>
      <w:r w:rsidRPr="004905A4">
        <w:rPr>
          <w:rFonts w:hint="eastAsia"/>
          <w:color w:val="5F5F5F"/>
        </w:rPr>
        <w:t xml:space="preserve">　　（一）人文藝術類獎。</w:t>
      </w:r>
    </w:p>
    <w:p w14:paraId="7F95D71B" w14:textId="77777777" w:rsidR="004E65A8" w:rsidRPr="004905A4" w:rsidRDefault="004E65A8" w:rsidP="004E65A8">
      <w:pPr>
        <w:ind w:left="142"/>
        <w:jc w:val="both"/>
        <w:rPr>
          <w:color w:val="5F5F5F"/>
        </w:rPr>
      </w:pPr>
      <w:r w:rsidRPr="004905A4">
        <w:rPr>
          <w:rFonts w:hint="eastAsia"/>
          <w:color w:val="5F5F5F"/>
        </w:rPr>
        <w:t xml:space="preserve">　　（二）財經時事類獎。</w:t>
      </w:r>
    </w:p>
    <w:p w14:paraId="326A255D" w14:textId="77777777" w:rsidR="004E65A8" w:rsidRPr="004905A4" w:rsidRDefault="004E65A8" w:rsidP="004E65A8">
      <w:pPr>
        <w:ind w:left="142"/>
        <w:jc w:val="both"/>
        <w:rPr>
          <w:color w:val="5F5F5F"/>
        </w:rPr>
      </w:pPr>
      <w:r w:rsidRPr="004905A4">
        <w:rPr>
          <w:rFonts w:hint="eastAsia"/>
          <w:color w:val="5F5F5F"/>
        </w:rPr>
        <w:t xml:space="preserve">　　（三）兒童及少年類獎。</w:t>
      </w:r>
    </w:p>
    <w:p w14:paraId="2D2832AF" w14:textId="77777777" w:rsidR="004E65A8" w:rsidRPr="004905A4" w:rsidRDefault="004E65A8" w:rsidP="004E65A8">
      <w:pPr>
        <w:ind w:left="142"/>
        <w:jc w:val="both"/>
        <w:rPr>
          <w:color w:val="5F5F5F"/>
        </w:rPr>
      </w:pPr>
      <w:r w:rsidRPr="004905A4">
        <w:rPr>
          <w:rFonts w:hint="eastAsia"/>
          <w:color w:val="5F5F5F"/>
        </w:rPr>
        <w:t xml:space="preserve">　　（四）學習類獎。</w:t>
      </w:r>
    </w:p>
    <w:p w14:paraId="7A2D2B81" w14:textId="77777777" w:rsidR="004E65A8" w:rsidRPr="004905A4" w:rsidRDefault="004E65A8" w:rsidP="004E65A8">
      <w:pPr>
        <w:ind w:left="142"/>
        <w:jc w:val="both"/>
        <w:rPr>
          <w:color w:val="5F5F5F"/>
        </w:rPr>
      </w:pPr>
      <w:r w:rsidRPr="004905A4">
        <w:rPr>
          <w:rFonts w:hint="eastAsia"/>
          <w:color w:val="5F5F5F"/>
        </w:rPr>
        <w:t xml:space="preserve">　　（五）生活類獎。</w:t>
      </w:r>
    </w:p>
    <w:p w14:paraId="31EADC17" w14:textId="77777777" w:rsidR="004E65A8" w:rsidRPr="004905A4" w:rsidRDefault="004E65A8" w:rsidP="004E65A8">
      <w:pPr>
        <w:ind w:left="142"/>
        <w:jc w:val="both"/>
        <w:rPr>
          <w:color w:val="5F5F5F"/>
        </w:rPr>
      </w:pPr>
      <w:r w:rsidRPr="004905A4">
        <w:rPr>
          <w:rFonts w:hint="eastAsia"/>
          <w:color w:val="5F5F5F"/>
        </w:rPr>
        <w:t xml:space="preserve">　　（六）新雜誌獎。</w:t>
      </w:r>
    </w:p>
    <w:p w14:paraId="1A0A2B4F" w14:textId="77777777" w:rsidR="004E65A8" w:rsidRPr="004905A4" w:rsidRDefault="004E65A8" w:rsidP="004E65A8">
      <w:pPr>
        <w:ind w:left="142"/>
        <w:jc w:val="both"/>
        <w:rPr>
          <w:color w:val="5F5F5F"/>
        </w:rPr>
      </w:pPr>
      <w:r w:rsidRPr="004905A4">
        <w:rPr>
          <w:rFonts w:hint="eastAsia"/>
          <w:color w:val="5F5F5F"/>
        </w:rPr>
        <w:t xml:space="preserve">　　（七）專題報導獎。</w:t>
      </w:r>
    </w:p>
    <w:p w14:paraId="132C3E15" w14:textId="77777777" w:rsidR="004E65A8" w:rsidRPr="004905A4" w:rsidRDefault="004E65A8" w:rsidP="004E65A8">
      <w:pPr>
        <w:ind w:left="142"/>
        <w:jc w:val="both"/>
        <w:rPr>
          <w:color w:val="5F5F5F"/>
        </w:rPr>
      </w:pPr>
      <w:r w:rsidRPr="004905A4">
        <w:rPr>
          <w:rFonts w:hint="eastAsia"/>
          <w:color w:val="5F5F5F"/>
        </w:rPr>
        <w:t xml:space="preserve">　　（八）專欄寫作獎。</w:t>
      </w:r>
    </w:p>
    <w:p w14:paraId="235670F1" w14:textId="77777777" w:rsidR="004E65A8" w:rsidRPr="004905A4" w:rsidRDefault="004E65A8" w:rsidP="004E65A8">
      <w:pPr>
        <w:ind w:left="142"/>
        <w:jc w:val="both"/>
        <w:rPr>
          <w:color w:val="5F5F5F"/>
        </w:rPr>
      </w:pPr>
      <w:r w:rsidRPr="004905A4">
        <w:rPr>
          <w:rFonts w:hint="eastAsia"/>
          <w:color w:val="5F5F5F"/>
        </w:rPr>
        <w:t xml:space="preserve">　　（九）攝影獎。</w:t>
      </w:r>
    </w:p>
    <w:p w14:paraId="463781B3" w14:textId="77777777" w:rsidR="004E65A8" w:rsidRPr="004905A4" w:rsidRDefault="004E65A8" w:rsidP="004E65A8">
      <w:pPr>
        <w:ind w:left="142"/>
        <w:jc w:val="both"/>
        <w:rPr>
          <w:color w:val="5F5F5F"/>
        </w:rPr>
      </w:pPr>
      <w:r w:rsidRPr="004905A4">
        <w:rPr>
          <w:rFonts w:hint="eastAsia"/>
          <w:color w:val="5F5F5F"/>
        </w:rPr>
        <w:t xml:space="preserve">　　（十）主編獎。</w:t>
      </w:r>
    </w:p>
    <w:p w14:paraId="5A779A0D" w14:textId="77777777" w:rsidR="004E65A8" w:rsidRPr="004905A4" w:rsidRDefault="004E65A8" w:rsidP="004E65A8">
      <w:pPr>
        <w:ind w:left="142"/>
        <w:jc w:val="both"/>
        <w:rPr>
          <w:color w:val="5F5F5F"/>
        </w:rPr>
      </w:pPr>
      <w:r w:rsidRPr="004905A4">
        <w:rPr>
          <w:rFonts w:hint="eastAsia"/>
          <w:color w:val="5F5F5F"/>
        </w:rPr>
        <w:t xml:space="preserve">　　（十一）設計獎。</w:t>
      </w:r>
    </w:p>
    <w:p w14:paraId="395DBF63" w14:textId="77777777" w:rsidR="004E65A8" w:rsidRPr="004905A4" w:rsidRDefault="004E65A8" w:rsidP="004E65A8">
      <w:pPr>
        <w:ind w:left="142"/>
        <w:jc w:val="both"/>
        <w:rPr>
          <w:color w:val="5F5F5F"/>
        </w:rPr>
      </w:pPr>
      <w:r w:rsidRPr="004905A4">
        <w:rPr>
          <w:rFonts w:hint="eastAsia"/>
          <w:color w:val="5F5F5F"/>
        </w:rPr>
        <w:t xml:space="preserve">　　二、圖書類</w:t>
      </w:r>
    </w:p>
    <w:p w14:paraId="5C840A8F" w14:textId="77777777" w:rsidR="004E65A8" w:rsidRPr="004905A4" w:rsidRDefault="004E65A8" w:rsidP="004E65A8">
      <w:pPr>
        <w:ind w:left="142"/>
        <w:jc w:val="both"/>
        <w:rPr>
          <w:color w:val="5F5F5F"/>
        </w:rPr>
      </w:pPr>
      <w:r w:rsidRPr="004905A4">
        <w:rPr>
          <w:rFonts w:hint="eastAsia"/>
          <w:color w:val="5F5F5F"/>
        </w:rPr>
        <w:t xml:space="preserve">　　（一）文學圖書獎。</w:t>
      </w:r>
    </w:p>
    <w:p w14:paraId="509608BC" w14:textId="77777777" w:rsidR="004E65A8" w:rsidRPr="004905A4" w:rsidRDefault="004E65A8" w:rsidP="004E65A8">
      <w:pPr>
        <w:ind w:left="142"/>
        <w:jc w:val="both"/>
        <w:rPr>
          <w:color w:val="5F5F5F"/>
        </w:rPr>
      </w:pPr>
      <w:r w:rsidRPr="004905A4">
        <w:rPr>
          <w:rFonts w:hint="eastAsia"/>
          <w:color w:val="5F5F5F"/>
        </w:rPr>
        <w:t xml:space="preserve">　　（二）非文學圖書獎。</w:t>
      </w:r>
    </w:p>
    <w:p w14:paraId="26D9E6A5" w14:textId="77777777" w:rsidR="004E65A8" w:rsidRPr="004905A4" w:rsidRDefault="004E65A8" w:rsidP="004E65A8">
      <w:pPr>
        <w:ind w:left="142"/>
        <w:jc w:val="both"/>
        <w:rPr>
          <w:color w:val="5F5F5F"/>
        </w:rPr>
      </w:pPr>
      <w:r w:rsidRPr="004905A4">
        <w:rPr>
          <w:rFonts w:hint="eastAsia"/>
          <w:color w:val="5F5F5F"/>
        </w:rPr>
        <w:t xml:space="preserve">　　（三）兒童及少年圖書獎。</w:t>
      </w:r>
    </w:p>
    <w:p w14:paraId="10721353" w14:textId="77777777" w:rsidR="004E65A8" w:rsidRPr="004905A4" w:rsidRDefault="004E65A8" w:rsidP="004E65A8">
      <w:pPr>
        <w:ind w:left="142"/>
        <w:jc w:val="both"/>
        <w:rPr>
          <w:color w:val="5F5F5F"/>
        </w:rPr>
      </w:pPr>
      <w:r w:rsidRPr="004905A4">
        <w:rPr>
          <w:rFonts w:hint="eastAsia"/>
          <w:color w:val="5F5F5F"/>
        </w:rPr>
        <w:t xml:space="preserve">　　（四）圖書編輯獎。</w:t>
      </w:r>
    </w:p>
    <w:p w14:paraId="035C004B" w14:textId="77777777" w:rsidR="004E65A8" w:rsidRPr="004905A4" w:rsidRDefault="004E65A8" w:rsidP="004E65A8">
      <w:pPr>
        <w:ind w:left="142"/>
        <w:jc w:val="both"/>
        <w:rPr>
          <w:color w:val="5F5F5F"/>
        </w:rPr>
      </w:pPr>
      <w:r w:rsidRPr="004905A4">
        <w:rPr>
          <w:rFonts w:hint="eastAsia"/>
          <w:color w:val="5F5F5F"/>
        </w:rPr>
        <w:t xml:space="preserve">　　（五）圖書插畫獎。</w:t>
      </w:r>
    </w:p>
    <w:p w14:paraId="7B83E601" w14:textId="77777777" w:rsidR="004E65A8" w:rsidRPr="004905A4" w:rsidRDefault="004E65A8" w:rsidP="004E65A8">
      <w:pPr>
        <w:ind w:left="142"/>
        <w:jc w:val="both"/>
        <w:rPr>
          <w:color w:val="5F5F5F"/>
        </w:rPr>
      </w:pPr>
      <w:r w:rsidRPr="004905A4">
        <w:rPr>
          <w:rFonts w:hint="eastAsia"/>
          <w:color w:val="5F5F5F"/>
        </w:rPr>
        <w:t xml:space="preserve">　　（六）圖書翻譯獎。</w:t>
      </w:r>
    </w:p>
    <w:p w14:paraId="0E1BAD60" w14:textId="77777777" w:rsidR="004E65A8" w:rsidRPr="004905A4" w:rsidRDefault="004E65A8" w:rsidP="004E65A8">
      <w:pPr>
        <w:ind w:left="142"/>
        <w:jc w:val="both"/>
        <w:rPr>
          <w:color w:val="5F5F5F"/>
        </w:rPr>
      </w:pPr>
      <w:r w:rsidRPr="004905A4">
        <w:rPr>
          <w:rFonts w:hint="eastAsia"/>
          <w:color w:val="5F5F5F"/>
        </w:rPr>
        <w:t xml:space="preserve">　　三、政府出版品類</w:t>
      </w:r>
    </w:p>
    <w:p w14:paraId="56D6FCD6" w14:textId="77777777" w:rsidR="004E65A8" w:rsidRPr="004905A4" w:rsidRDefault="004E65A8" w:rsidP="004E65A8">
      <w:pPr>
        <w:ind w:left="142"/>
        <w:jc w:val="both"/>
        <w:rPr>
          <w:color w:val="5F5F5F"/>
        </w:rPr>
      </w:pPr>
      <w:r w:rsidRPr="004905A4">
        <w:rPr>
          <w:rFonts w:hint="eastAsia"/>
          <w:color w:val="5F5F5F"/>
        </w:rPr>
        <w:t xml:space="preserve">　　（一）圖書獎。</w:t>
      </w:r>
    </w:p>
    <w:p w14:paraId="10AE8A17" w14:textId="77777777" w:rsidR="004E65A8" w:rsidRPr="004905A4" w:rsidRDefault="004E65A8" w:rsidP="004E65A8">
      <w:pPr>
        <w:ind w:left="142"/>
        <w:jc w:val="both"/>
        <w:rPr>
          <w:color w:val="5F5F5F"/>
        </w:rPr>
      </w:pPr>
      <w:r w:rsidRPr="004905A4">
        <w:rPr>
          <w:rFonts w:hint="eastAsia"/>
          <w:color w:val="5F5F5F"/>
        </w:rPr>
        <w:t xml:space="preserve">　　（二）數位出版獎。</w:t>
      </w:r>
    </w:p>
    <w:p w14:paraId="12F460DC" w14:textId="77777777" w:rsidR="004E65A8" w:rsidRPr="004905A4" w:rsidRDefault="004E65A8" w:rsidP="004E65A8">
      <w:pPr>
        <w:ind w:left="142"/>
        <w:jc w:val="both"/>
        <w:rPr>
          <w:color w:val="5F5F5F"/>
        </w:rPr>
      </w:pPr>
      <w:r w:rsidRPr="004905A4">
        <w:rPr>
          <w:rFonts w:hint="eastAsia"/>
          <w:color w:val="5F5F5F"/>
        </w:rPr>
        <w:t xml:space="preserve">　　（三）雜誌獎。</w:t>
      </w:r>
    </w:p>
    <w:p w14:paraId="44349CDB" w14:textId="77777777" w:rsidR="004E65A8" w:rsidRPr="004905A4" w:rsidRDefault="004E65A8" w:rsidP="004E65A8">
      <w:pPr>
        <w:ind w:left="142"/>
        <w:jc w:val="both"/>
        <w:rPr>
          <w:color w:val="5F5F5F"/>
        </w:rPr>
      </w:pPr>
      <w:r w:rsidRPr="004905A4">
        <w:rPr>
          <w:rFonts w:hint="eastAsia"/>
          <w:color w:val="5F5F5F"/>
        </w:rPr>
        <w:t xml:space="preserve">　　四、數位出版類</w:t>
      </w:r>
    </w:p>
    <w:p w14:paraId="31725B98" w14:textId="77777777" w:rsidR="004E65A8" w:rsidRPr="004905A4" w:rsidRDefault="004E65A8" w:rsidP="004E65A8">
      <w:pPr>
        <w:ind w:left="142"/>
        <w:jc w:val="both"/>
        <w:rPr>
          <w:color w:val="5F5F5F"/>
        </w:rPr>
      </w:pPr>
      <w:r w:rsidRPr="004905A4">
        <w:rPr>
          <w:rFonts w:hint="eastAsia"/>
          <w:color w:val="5F5F5F"/>
        </w:rPr>
        <w:t xml:space="preserve">　　（一）數位內容獎。</w:t>
      </w:r>
    </w:p>
    <w:p w14:paraId="0B30AE7D" w14:textId="77777777" w:rsidR="004E65A8" w:rsidRPr="004905A4" w:rsidRDefault="004E65A8" w:rsidP="004E65A8">
      <w:pPr>
        <w:ind w:left="142"/>
        <w:jc w:val="both"/>
        <w:rPr>
          <w:color w:val="5F5F5F"/>
        </w:rPr>
      </w:pPr>
      <w:r w:rsidRPr="004905A4">
        <w:rPr>
          <w:rFonts w:hint="eastAsia"/>
          <w:color w:val="5F5F5F"/>
        </w:rPr>
        <w:t xml:space="preserve">　　（二）數位創新獎。</w:t>
      </w:r>
    </w:p>
    <w:p w14:paraId="65A2A3D6" w14:textId="77777777" w:rsidR="004E65A8" w:rsidRPr="004905A4" w:rsidRDefault="004E65A8" w:rsidP="004E65A8">
      <w:pPr>
        <w:ind w:left="142"/>
        <w:jc w:val="both"/>
        <w:rPr>
          <w:color w:val="5F5F5F"/>
        </w:rPr>
      </w:pPr>
      <w:r w:rsidRPr="004905A4">
        <w:rPr>
          <w:rFonts w:hint="eastAsia"/>
          <w:color w:val="5F5F5F"/>
        </w:rPr>
        <w:t xml:space="preserve">　　五、特別貢獻獎</w:t>
      </w:r>
    </w:p>
    <w:p w14:paraId="2B742BF3" w14:textId="3F9E0D94" w:rsidR="004E65A8" w:rsidRPr="00677249" w:rsidRDefault="004E65A8" w:rsidP="004E65A8">
      <w:pPr>
        <w:ind w:left="142"/>
        <w:jc w:val="both"/>
        <w:rPr>
          <w:color w:val="5F5F5F"/>
        </w:rPr>
      </w:pPr>
      <w:r w:rsidRPr="004905A4">
        <w:rPr>
          <w:rFonts w:hint="eastAsia"/>
          <w:color w:val="5F5F5F"/>
        </w:rPr>
        <w:t xml:space="preserve">　　六、優良出版品推薦</w:t>
      </w:r>
      <w:r w:rsidR="004905A4" w:rsidRPr="00866E7A">
        <w:rPr>
          <w:rFonts w:ascii="Arial Unicode MS" w:hAnsi="Arial Unicode MS" w:hint="eastAsia"/>
          <w:color w:val="FFFFFF"/>
        </w:rPr>
        <w:t>∴</w:t>
      </w:r>
    </w:p>
    <w:p w14:paraId="2E22FFF3" w14:textId="298C9582" w:rsidR="004E65A8" w:rsidRPr="004E65A8" w:rsidRDefault="00357CDB" w:rsidP="004E65A8">
      <w:pPr>
        <w:pStyle w:val="3"/>
      </w:pPr>
      <w:r w:rsidRPr="00A4389C">
        <w:rPr>
          <w:rFonts w:hint="eastAsia"/>
        </w:rPr>
        <w:t>--1</w:t>
      </w:r>
      <w:r w:rsidRPr="00A4389C">
        <w:t>12</w:t>
      </w:r>
      <w:r w:rsidRPr="00A4389C">
        <w:rPr>
          <w:rFonts w:hint="eastAsia"/>
        </w:rPr>
        <w:t>年</w:t>
      </w:r>
      <w:r>
        <w:t>5</w:t>
      </w:r>
      <w:r w:rsidRPr="00A4389C">
        <w:rPr>
          <w:rFonts w:hint="eastAsia"/>
        </w:rPr>
        <w:t>月</w:t>
      </w:r>
      <w:r w:rsidRPr="00A4389C">
        <w:t>30</w:t>
      </w:r>
      <w:r w:rsidRPr="00A4389C">
        <w:rPr>
          <w:rFonts w:hint="eastAsia"/>
        </w:rPr>
        <w:t>日修正前條文</w:t>
      </w:r>
      <w:r w:rsidRPr="00A4389C">
        <w:rPr>
          <w:rFonts w:hint="eastAsia"/>
        </w:rPr>
        <w:t>--</w:t>
      </w:r>
      <w:hyperlink r:id="rId20" w:history="1">
        <w:r w:rsidRPr="00A4389C">
          <w:rPr>
            <w:rStyle w:val="a3"/>
          </w:rPr>
          <w:t>比對程式</w:t>
        </w:r>
      </w:hyperlink>
    </w:p>
    <w:p w14:paraId="3EBAF518" w14:textId="33891CCF" w:rsidR="006925A9" w:rsidRPr="00357CDB" w:rsidRDefault="0028229B" w:rsidP="005A3D80">
      <w:pPr>
        <w:ind w:left="142"/>
        <w:jc w:val="both"/>
        <w:rPr>
          <w:color w:val="5F5F5F"/>
        </w:rPr>
      </w:pPr>
      <w:r w:rsidRPr="00357CDB">
        <w:rPr>
          <w:rFonts w:ascii="Calibri" w:hAnsi="Calibri" w:hint="eastAsia"/>
          <w:color w:val="5F5F5F"/>
          <w:sz w:val="18"/>
        </w:rPr>
        <w:t>﹝</w:t>
      </w:r>
      <w:r w:rsidRPr="00357CDB">
        <w:rPr>
          <w:rFonts w:ascii="Calibri" w:hAnsi="Calibri" w:hint="eastAsia"/>
          <w:color w:val="5F5F5F"/>
          <w:sz w:val="18"/>
        </w:rPr>
        <w:t>1</w:t>
      </w:r>
      <w:r w:rsidRPr="00357CDB">
        <w:rPr>
          <w:rFonts w:ascii="Calibri" w:hAnsi="Calibri" w:hint="eastAsia"/>
          <w:color w:val="5F5F5F"/>
          <w:sz w:val="18"/>
        </w:rPr>
        <w:t>﹞</w:t>
      </w:r>
      <w:r w:rsidR="006925A9" w:rsidRPr="00357CDB">
        <w:rPr>
          <w:rFonts w:hint="eastAsia"/>
          <w:color w:val="5F5F5F"/>
        </w:rPr>
        <w:t>本辦法獎勵項目如下：</w:t>
      </w:r>
    </w:p>
    <w:p w14:paraId="2559603B" w14:textId="77777777" w:rsidR="006925A9" w:rsidRPr="00357CDB" w:rsidRDefault="006925A9" w:rsidP="005A3D80">
      <w:pPr>
        <w:ind w:left="142"/>
        <w:jc w:val="both"/>
        <w:rPr>
          <w:color w:val="5F5F5F"/>
        </w:rPr>
      </w:pPr>
      <w:r w:rsidRPr="00357CDB">
        <w:rPr>
          <w:rFonts w:hint="eastAsia"/>
          <w:color w:val="5F5F5F"/>
        </w:rPr>
        <w:t xml:space="preserve">　　一、雜誌類</w:t>
      </w:r>
    </w:p>
    <w:p w14:paraId="169E43A3" w14:textId="77777777" w:rsidR="001B7A84" w:rsidRPr="00357CDB" w:rsidRDefault="006925A9" w:rsidP="005A3D80">
      <w:pPr>
        <w:ind w:left="142"/>
        <w:jc w:val="both"/>
        <w:rPr>
          <w:color w:val="5F5F5F"/>
        </w:rPr>
      </w:pPr>
      <w:r w:rsidRPr="00357CDB">
        <w:rPr>
          <w:rFonts w:hint="eastAsia"/>
          <w:color w:val="5F5F5F"/>
        </w:rPr>
        <w:t xml:space="preserve">　　（一）人文藝術類獎</w:t>
      </w:r>
      <w:r w:rsidR="001B7A84" w:rsidRPr="00357CDB">
        <w:rPr>
          <w:rFonts w:hint="eastAsia"/>
          <w:color w:val="5F5F5F"/>
        </w:rPr>
        <w:t>。</w:t>
      </w:r>
    </w:p>
    <w:p w14:paraId="262DF045" w14:textId="3928BFCD"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二）財經時事類獎</w:t>
      </w:r>
      <w:r w:rsidRPr="00357CDB">
        <w:rPr>
          <w:rFonts w:hint="eastAsia"/>
          <w:color w:val="5F5F5F"/>
        </w:rPr>
        <w:t>。</w:t>
      </w:r>
    </w:p>
    <w:p w14:paraId="678A5BFF" w14:textId="673DFF61"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三）兒童及少年類獎</w:t>
      </w:r>
      <w:r w:rsidRPr="00357CDB">
        <w:rPr>
          <w:rFonts w:hint="eastAsia"/>
          <w:color w:val="5F5F5F"/>
        </w:rPr>
        <w:t>。</w:t>
      </w:r>
    </w:p>
    <w:p w14:paraId="37EE558E" w14:textId="20537D80"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四）學習類獎</w:t>
      </w:r>
      <w:r w:rsidRPr="00357CDB">
        <w:rPr>
          <w:rFonts w:hint="eastAsia"/>
          <w:color w:val="5F5F5F"/>
        </w:rPr>
        <w:t>。</w:t>
      </w:r>
    </w:p>
    <w:p w14:paraId="642419AC" w14:textId="7CA68096"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五）生活類獎</w:t>
      </w:r>
      <w:r w:rsidRPr="00357CDB">
        <w:rPr>
          <w:rFonts w:hint="eastAsia"/>
          <w:color w:val="5F5F5F"/>
        </w:rPr>
        <w:t>。</w:t>
      </w:r>
    </w:p>
    <w:p w14:paraId="2520BA1B" w14:textId="076F8442"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六）新雜誌獎</w:t>
      </w:r>
      <w:r w:rsidRPr="00357CDB">
        <w:rPr>
          <w:rFonts w:hint="eastAsia"/>
          <w:color w:val="5F5F5F"/>
        </w:rPr>
        <w:t>。</w:t>
      </w:r>
    </w:p>
    <w:p w14:paraId="24B87788" w14:textId="742A0E06"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七）專題報導獎</w:t>
      </w:r>
      <w:r w:rsidRPr="00357CDB">
        <w:rPr>
          <w:rFonts w:hint="eastAsia"/>
          <w:color w:val="5F5F5F"/>
        </w:rPr>
        <w:t>。</w:t>
      </w:r>
    </w:p>
    <w:p w14:paraId="19E56A2D" w14:textId="32BB2C85" w:rsidR="001B7A84" w:rsidRPr="00357CDB" w:rsidRDefault="001B7A84" w:rsidP="005A3D80">
      <w:pPr>
        <w:ind w:left="142"/>
        <w:jc w:val="both"/>
        <w:rPr>
          <w:color w:val="5F5F5F"/>
        </w:rPr>
      </w:pPr>
      <w:r w:rsidRPr="00357CDB">
        <w:rPr>
          <w:rFonts w:hint="eastAsia"/>
          <w:color w:val="5F5F5F"/>
        </w:rPr>
        <w:lastRenderedPageBreak/>
        <w:t xml:space="preserve">　　（</w:t>
      </w:r>
      <w:r w:rsidR="006925A9" w:rsidRPr="00357CDB">
        <w:rPr>
          <w:rFonts w:hint="eastAsia"/>
          <w:color w:val="5F5F5F"/>
        </w:rPr>
        <w:t>八）專欄寫作獎</w:t>
      </w:r>
      <w:r w:rsidRPr="00357CDB">
        <w:rPr>
          <w:rFonts w:hint="eastAsia"/>
          <w:color w:val="5F5F5F"/>
        </w:rPr>
        <w:t>。</w:t>
      </w:r>
    </w:p>
    <w:p w14:paraId="12C7C108" w14:textId="29CFBEB7"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九）攝影獎</w:t>
      </w:r>
      <w:r w:rsidRPr="00357CDB">
        <w:rPr>
          <w:rFonts w:hint="eastAsia"/>
          <w:color w:val="5F5F5F"/>
        </w:rPr>
        <w:t>。</w:t>
      </w:r>
    </w:p>
    <w:p w14:paraId="40A56035" w14:textId="688F16D0"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十）主編獎</w:t>
      </w:r>
      <w:r w:rsidRPr="00357CDB">
        <w:rPr>
          <w:rFonts w:hint="eastAsia"/>
          <w:color w:val="5F5F5F"/>
        </w:rPr>
        <w:t>。</w:t>
      </w:r>
    </w:p>
    <w:p w14:paraId="2E313C89" w14:textId="2B065A38"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十一）設計獎</w:t>
      </w:r>
      <w:r w:rsidRPr="00357CDB">
        <w:rPr>
          <w:rFonts w:hint="eastAsia"/>
          <w:color w:val="5F5F5F"/>
        </w:rPr>
        <w:t>。</w:t>
      </w:r>
    </w:p>
    <w:p w14:paraId="6119BC02" w14:textId="0BDA1A5D" w:rsidR="006925A9" w:rsidRPr="00357CDB" w:rsidRDefault="001B7A84" w:rsidP="005A3D80">
      <w:pPr>
        <w:ind w:left="142"/>
        <w:jc w:val="both"/>
        <w:rPr>
          <w:color w:val="5F5F5F"/>
        </w:rPr>
      </w:pPr>
      <w:r w:rsidRPr="00357CDB">
        <w:rPr>
          <w:rFonts w:hint="eastAsia"/>
          <w:color w:val="5F5F5F"/>
        </w:rPr>
        <w:t xml:space="preserve">　　二、</w:t>
      </w:r>
      <w:r w:rsidR="006925A9" w:rsidRPr="00357CDB">
        <w:rPr>
          <w:rFonts w:hint="eastAsia"/>
          <w:color w:val="5F5F5F"/>
        </w:rPr>
        <w:t>圖書類</w:t>
      </w:r>
    </w:p>
    <w:p w14:paraId="7586C03A" w14:textId="77777777" w:rsidR="001B7A84" w:rsidRPr="00357CDB" w:rsidRDefault="006925A9" w:rsidP="005A3D80">
      <w:pPr>
        <w:ind w:left="142"/>
        <w:jc w:val="both"/>
        <w:rPr>
          <w:color w:val="5F5F5F"/>
        </w:rPr>
      </w:pPr>
      <w:r w:rsidRPr="00357CDB">
        <w:rPr>
          <w:rFonts w:hint="eastAsia"/>
          <w:color w:val="5F5F5F"/>
        </w:rPr>
        <w:t xml:space="preserve">　　（一）文學圖書獎</w:t>
      </w:r>
      <w:r w:rsidR="001B7A84" w:rsidRPr="00357CDB">
        <w:rPr>
          <w:rFonts w:hint="eastAsia"/>
          <w:color w:val="5F5F5F"/>
        </w:rPr>
        <w:t>。</w:t>
      </w:r>
    </w:p>
    <w:p w14:paraId="45C5ED2A" w14:textId="32AE2374"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二）非文學圖書獎</w:t>
      </w:r>
      <w:r w:rsidRPr="00357CDB">
        <w:rPr>
          <w:rFonts w:hint="eastAsia"/>
          <w:color w:val="5F5F5F"/>
        </w:rPr>
        <w:t>。</w:t>
      </w:r>
    </w:p>
    <w:p w14:paraId="7F2A7216" w14:textId="66361EBF"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三）兒童及少年圖書獎</w:t>
      </w:r>
      <w:r w:rsidRPr="00357CDB">
        <w:rPr>
          <w:rFonts w:hint="eastAsia"/>
          <w:color w:val="5F5F5F"/>
        </w:rPr>
        <w:t>。</w:t>
      </w:r>
    </w:p>
    <w:p w14:paraId="3EC2B839" w14:textId="3A694718"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四）圖書編輯獎</w:t>
      </w:r>
      <w:r w:rsidRPr="00357CDB">
        <w:rPr>
          <w:rFonts w:hint="eastAsia"/>
          <w:color w:val="5F5F5F"/>
        </w:rPr>
        <w:t>。</w:t>
      </w:r>
    </w:p>
    <w:p w14:paraId="5A426E2A" w14:textId="6D66A7C9"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五）圖書插畫獎</w:t>
      </w:r>
      <w:r w:rsidRPr="00357CDB">
        <w:rPr>
          <w:rFonts w:hint="eastAsia"/>
          <w:color w:val="5F5F5F"/>
        </w:rPr>
        <w:t>。</w:t>
      </w:r>
    </w:p>
    <w:p w14:paraId="42B15B85" w14:textId="7AAFD7BC" w:rsidR="006925A9" w:rsidRPr="00357CDB" w:rsidRDefault="001B7A84" w:rsidP="005A3D80">
      <w:pPr>
        <w:ind w:left="142"/>
        <w:jc w:val="both"/>
        <w:rPr>
          <w:color w:val="5F5F5F"/>
        </w:rPr>
      </w:pPr>
      <w:r w:rsidRPr="00357CDB">
        <w:rPr>
          <w:rFonts w:hint="eastAsia"/>
          <w:color w:val="5F5F5F"/>
        </w:rPr>
        <w:t xml:space="preserve">　　三、</w:t>
      </w:r>
      <w:r w:rsidR="006925A9" w:rsidRPr="00357CDB">
        <w:rPr>
          <w:rFonts w:hint="eastAsia"/>
          <w:color w:val="5F5F5F"/>
        </w:rPr>
        <w:t>政府出版品類</w:t>
      </w:r>
    </w:p>
    <w:p w14:paraId="7C680E3B" w14:textId="77777777" w:rsidR="001B7A84" w:rsidRPr="00357CDB" w:rsidRDefault="006925A9" w:rsidP="005A3D80">
      <w:pPr>
        <w:ind w:left="142"/>
        <w:jc w:val="both"/>
        <w:rPr>
          <w:color w:val="5F5F5F"/>
        </w:rPr>
      </w:pPr>
      <w:r w:rsidRPr="00357CDB">
        <w:rPr>
          <w:rFonts w:hint="eastAsia"/>
          <w:color w:val="5F5F5F"/>
        </w:rPr>
        <w:t xml:space="preserve">　　（一）圖書獎</w:t>
      </w:r>
      <w:r w:rsidR="001B7A84" w:rsidRPr="00357CDB">
        <w:rPr>
          <w:rFonts w:hint="eastAsia"/>
          <w:color w:val="5F5F5F"/>
        </w:rPr>
        <w:t>。</w:t>
      </w:r>
    </w:p>
    <w:p w14:paraId="7903A024" w14:textId="278B8679"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二）數位出版獎</w:t>
      </w:r>
      <w:r w:rsidRPr="00357CDB">
        <w:rPr>
          <w:rFonts w:hint="eastAsia"/>
          <w:color w:val="5F5F5F"/>
        </w:rPr>
        <w:t>。</w:t>
      </w:r>
    </w:p>
    <w:p w14:paraId="2319A2FF" w14:textId="162EB409"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三）雜誌獎</w:t>
      </w:r>
      <w:r w:rsidRPr="00357CDB">
        <w:rPr>
          <w:rFonts w:hint="eastAsia"/>
          <w:color w:val="5F5F5F"/>
        </w:rPr>
        <w:t>。</w:t>
      </w:r>
    </w:p>
    <w:p w14:paraId="0A6068D8" w14:textId="59B84C3D" w:rsidR="006925A9" w:rsidRPr="00357CDB" w:rsidRDefault="001B7A84" w:rsidP="005A3D80">
      <w:pPr>
        <w:ind w:left="142"/>
        <w:jc w:val="both"/>
        <w:rPr>
          <w:color w:val="5F5F5F"/>
        </w:rPr>
      </w:pPr>
      <w:r w:rsidRPr="00357CDB">
        <w:rPr>
          <w:rFonts w:hint="eastAsia"/>
          <w:color w:val="5F5F5F"/>
        </w:rPr>
        <w:t xml:space="preserve">　　四、</w:t>
      </w:r>
      <w:r w:rsidR="006925A9" w:rsidRPr="00357CDB">
        <w:rPr>
          <w:rFonts w:hint="eastAsia"/>
          <w:color w:val="5F5F5F"/>
        </w:rPr>
        <w:t>數位出版類</w:t>
      </w:r>
    </w:p>
    <w:p w14:paraId="74ABE738" w14:textId="77777777" w:rsidR="001B7A84" w:rsidRPr="00357CDB" w:rsidRDefault="006925A9" w:rsidP="005A3D80">
      <w:pPr>
        <w:ind w:left="142"/>
        <w:jc w:val="both"/>
        <w:rPr>
          <w:color w:val="5F5F5F"/>
        </w:rPr>
      </w:pPr>
      <w:r w:rsidRPr="00357CDB">
        <w:rPr>
          <w:rFonts w:hint="eastAsia"/>
          <w:color w:val="5F5F5F"/>
        </w:rPr>
        <w:t xml:space="preserve">　　（一）數位內容獎</w:t>
      </w:r>
      <w:r w:rsidR="001B7A84" w:rsidRPr="00357CDB">
        <w:rPr>
          <w:rFonts w:hint="eastAsia"/>
          <w:color w:val="5F5F5F"/>
        </w:rPr>
        <w:t>。</w:t>
      </w:r>
    </w:p>
    <w:p w14:paraId="2BD0F191" w14:textId="3886AAF2" w:rsidR="001B7A84" w:rsidRPr="00357CDB" w:rsidRDefault="001B7A84" w:rsidP="005A3D80">
      <w:pPr>
        <w:ind w:left="142"/>
        <w:jc w:val="both"/>
        <w:rPr>
          <w:color w:val="5F5F5F"/>
        </w:rPr>
      </w:pPr>
      <w:r w:rsidRPr="00357CDB">
        <w:rPr>
          <w:rFonts w:hint="eastAsia"/>
          <w:color w:val="5F5F5F"/>
        </w:rPr>
        <w:t xml:space="preserve">　　（</w:t>
      </w:r>
      <w:r w:rsidR="006925A9" w:rsidRPr="00357CDB">
        <w:rPr>
          <w:rFonts w:hint="eastAsia"/>
          <w:color w:val="5F5F5F"/>
        </w:rPr>
        <w:t>二）數位創新獎</w:t>
      </w:r>
      <w:r w:rsidRPr="00357CDB">
        <w:rPr>
          <w:rFonts w:hint="eastAsia"/>
          <w:color w:val="5F5F5F"/>
        </w:rPr>
        <w:t>。</w:t>
      </w:r>
    </w:p>
    <w:p w14:paraId="6EB39E09" w14:textId="591B053B" w:rsidR="006925A9" w:rsidRPr="00357CDB" w:rsidRDefault="001B7A84" w:rsidP="005A3D80">
      <w:pPr>
        <w:ind w:left="142"/>
        <w:jc w:val="both"/>
        <w:rPr>
          <w:color w:val="5F5F5F"/>
        </w:rPr>
      </w:pPr>
      <w:r w:rsidRPr="00357CDB">
        <w:rPr>
          <w:rFonts w:hint="eastAsia"/>
          <w:color w:val="5F5F5F"/>
        </w:rPr>
        <w:t xml:space="preserve">　　五、</w:t>
      </w:r>
      <w:r w:rsidR="006925A9" w:rsidRPr="00357CDB">
        <w:rPr>
          <w:rFonts w:hint="eastAsia"/>
          <w:color w:val="5F5F5F"/>
        </w:rPr>
        <w:t>特別貢獻獎</w:t>
      </w:r>
    </w:p>
    <w:p w14:paraId="7BC2A59E" w14:textId="17BE73C6" w:rsidR="006925A9" w:rsidRPr="00357CDB" w:rsidRDefault="006925A9" w:rsidP="005A3D80">
      <w:pPr>
        <w:ind w:left="142"/>
        <w:jc w:val="both"/>
        <w:rPr>
          <w:color w:val="5F5F5F"/>
        </w:rPr>
      </w:pPr>
      <w:r w:rsidRPr="00357CDB">
        <w:rPr>
          <w:rFonts w:hint="eastAsia"/>
          <w:color w:val="5F5F5F"/>
        </w:rPr>
        <w:t xml:space="preserve">　　六、優良出版品推薦</w:t>
      </w:r>
      <w:r w:rsidR="001E6215" w:rsidRPr="00866E7A">
        <w:rPr>
          <w:rFonts w:ascii="Arial Unicode MS" w:hAnsi="Arial Unicode MS" w:hint="eastAsia"/>
          <w:color w:val="FFFFFF"/>
        </w:rPr>
        <w:t>∴</w:t>
      </w:r>
    </w:p>
    <w:p w14:paraId="47713ECF" w14:textId="6F5DFE1B" w:rsidR="001B7A84" w:rsidRDefault="001B7A84" w:rsidP="005A3D80">
      <w:pPr>
        <w:pStyle w:val="3"/>
        <w:jc w:val="both"/>
      </w:pPr>
      <w:r>
        <w:rPr>
          <w:rFonts w:hint="eastAsia"/>
        </w:rPr>
        <w:t>--</w:t>
      </w:r>
      <w:r w:rsidRPr="00A22F73">
        <w:rPr>
          <w:rFonts w:hint="eastAsia"/>
        </w:rPr>
        <w:t>1</w:t>
      </w:r>
      <w:r>
        <w:t>10</w:t>
      </w:r>
      <w:r w:rsidRPr="00A22F73">
        <w:rPr>
          <w:rFonts w:hint="eastAsia"/>
        </w:rPr>
        <w:t>年</w:t>
      </w:r>
      <w:r>
        <w:t>4</w:t>
      </w:r>
      <w:r w:rsidRPr="00A22F73">
        <w:rPr>
          <w:rFonts w:hint="eastAsia"/>
        </w:rPr>
        <w:t>月</w:t>
      </w:r>
      <w:r>
        <w:t>20</w:t>
      </w:r>
      <w:r w:rsidRPr="00A22F73">
        <w:rPr>
          <w:rFonts w:hint="eastAsia"/>
        </w:rPr>
        <w:t>日修正前條文</w:t>
      </w:r>
      <w:r w:rsidRPr="00A22F73">
        <w:rPr>
          <w:rFonts w:hint="eastAsia"/>
        </w:rPr>
        <w:t>--</w:t>
      </w:r>
      <w:hyperlink r:id="rId21" w:history="1">
        <w:r w:rsidRPr="00A22F73">
          <w:rPr>
            <w:rStyle w:val="a3"/>
          </w:rPr>
          <w:t>比對程式</w:t>
        </w:r>
      </w:hyperlink>
    </w:p>
    <w:p w14:paraId="4F371546" w14:textId="59F402D2" w:rsidR="00261E2E" w:rsidRPr="006925A9"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261E2E" w:rsidRPr="006925A9">
        <w:rPr>
          <w:rFonts w:ascii="Arial Unicode MS" w:hAnsi="Arial Unicode MS" w:hint="eastAsia"/>
          <w:color w:val="5F5F5F"/>
          <w:szCs w:val="20"/>
        </w:rPr>
        <w:t>本辦法獎勵項目如下：</w:t>
      </w:r>
    </w:p>
    <w:p w14:paraId="0F380576" w14:textId="77777777" w:rsidR="00261E2E" w:rsidRPr="006925A9" w:rsidRDefault="00261E2E" w:rsidP="005A3D80">
      <w:pPr>
        <w:ind w:left="142"/>
        <w:jc w:val="both"/>
        <w:rPr>
          <w:rFonts w:ascii="Arial Unicode MS" w:hAnsi="Arial Unicode MS"/>
          <w:color w:val="5F5F5F"/>
          <w:szCs w:val="20"/>
        </w:rPr>
      </w:pPr>
      <w:r w:rsidRPr="006925A9">
        <w:rPr>
          <w:rFonts w:ascii="Arial Unicode MS" w:hAnsi="Arial Unicode MS" w:hint="eastAsia"/>
          <w:color w:val="5F5F5F"/>
          <w:szCs w:val="20"/>
        </w:rPr>
        <w:t xml:space="preserve">　　一、雜誌類</w:t>
      </w:r>
    </w:p>
    <w:p w14:paraId="681EB59A" w14:textId="77777777" w:rsidR="001B7A84" w:rsidRDefault="00261E2E" w:rsidP="005A3D80">
      <w:pPr>
        <w:ind w:left="142"/>
        <w:jc w:val="both"/>
        <w:rPr>
          <w:rFonts w:ascii="Arial Unicode MS" w:hAnsi="Arial Unicode MS"/>
          <w:color w:val="5F5F5F"/>
          <w:szCs w:val="20"/>
        </w:rPr>
      </w:pPr>
      <w:r w:rsidRPr="006925A9">
        <w:rPr>
          <w:rFonts w:ascii="Arial Unicode MS" w:hAnsi="Arial Unicode MS" w:hint="eastAsia"/>
          <w:color w:val="5F5F5F"/>
          <w:szCs w:val="20"/>
        </w:rPr>
        <w:t xml:space="preserve">　　（一）人文藝術類獎</w:t>
      </w:r>
      <w:r w:rsidR="001B7A84">
        <w:rPr>
          <w:rFonts w:ascii="Arial Unicode MS" w:hAnsi="Arial Unicode MS" w:hint="eastAsia"/>
          <w:color w:val="5F5F5F"/>
          <w:szCs w:val="20"/>
        </w:rPr>
        <w:t>。</w:t>
      </w:r>
    </w:p>
    <w:p w14:paraId="29D09535" w14:textId="675C3A0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二）財經時事類獎</w:t>
      </w:r>
      <w:r>
        <w:rPr>
          <w:rFonts w:ascii="Arial Unicode MS" w:hAnsi="Arial Unicode MS" w:hint="eastAsia"/>
          <w:color w:val="5F5F5F"/>
          <w:szCs w:val="20"/>
        </w:rPr>
        <w:t>。</w:t>
      </w:r>
    </w:p>
    <w:p w14:paraId="518D1B9A" w14:textId="60AA4AD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三）兒童及少年類獎</w:t>
      </w:r>
      <w:r>
        <w:rPr>
          <w:rFonts w:ascii="Arial Unicode MS" w:hAnsi="Arial Unicode MS" w:hint="eastAsia"/>
          <w:color w:val="5F5F5F"/>
          <w:szCs w:val="20"/>
        </w:rPr>
        <w:t>。</w:t>
      </w:r>
    </w:p>
    <w:p w14:paraId="63C4F61B" w14:textId="713DDFE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四）學習類獎</w:t>
      </w:r>
      <w:r>
        <w:rPr>
          <w:rFonts w:ascii="Arial Unicode MS" w:hAnsi="Arial Unicode MS" w:hint="eastAsia"/>
          <w:color w:val="5F5F5F"/>
          <w:szCs w:val="20"/>
        </w:rPr>
        <w:t>。</w:t>
      </w:r>
    </w:p>
    <w:p w14:paraId="590D7F31" w14:textId="1FD66D2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五）生活類獎</w:t>
      </w:r>
      <w:r>
        <w:rPr>
          <w:rFonts w:ascii="Arial Unicode MS" w:hAnsi="Arial Unicode MS" w:hint="eastAsia"/>
          <w:color w:val="5F5F5F"/>
          <w:szCs w:val="20"/>
        </w:rPr>
        <w:t>。</w:t>
      </w:r>
    </w:p>
    <w:p w14:paraId="19FE23AE" w14:textId="71283CBE"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六）新雜誌獎</w:t>
      </w:r>
      <w:r>
        <w:rPr>
          <w:rFonts w:ascii="Arial Unicode MS" w:hAnsi="Arial Unicode MS" w:hint="eastAsia"/>
          <w:color w:val="5F5F5F"/>
          <w:szCs w:val="20"/>
        </w:rPr>
        <w:t>。</w:t>
      </w:r>
    </w:p>
    <w:p w14:paraId="0CB5EC0D" w14:textId="6D8795A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七）專題報導獎</w:t>
      </w:r>
      <w:r>
        <w:rPr>
          <w:rFonts w:ascii="Arial Unicode MS" w:hAnsi="Arial Unicode MS" w:hint="eastAsia"/>
          <w:color w:val="5F5F5F"/>
          <w:szCs w:val="20"/>
        </w:rPr>
        <w:t>。</w:t>
      </w:r>
    </w:p>
    <w:p w14:paraId="7904F0CB" w14:textId="7BEE09ED"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八）專欄寫作獎</w:t>
      </w:r>
      <w:r>
        <w:rPr>
          <w:rFonts w:ascii="Arial Unicode MS" w:hAnsi="Arial Unicode MS" w:hint="eastAsia"/>
          <w:color w:val="5F5F5F"/>
          <w:szCs w:val="20"/>
        </w:rPr>
        <w:t>。</w:t>
      </w:r>
    </w:p>
    <w:p w14:paraId="1D5FF8C2" w14:textId="7127FD4D"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九）攝影獎</w:t>
      </w:r>
      <w:r>
        <w:rPr>
          <w:rFonts w:ascii="Arial Unicode MS" w:hAnsi="Arial Unicode MS" w:hint="eastAsia"/>
          <w:color w:val="5F5F5F"/>
          <w:szCs w:val="20"/>
        </w:rPr>
        <w:t>。</w:t>
      </w:r>
    </w:p>
    <w:p w14:paraId="5ABE6083" w14:textId="35837B4E"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十）主編獎</w:t>
      </w:r>
      <w:r>
        <w:rPr>
          <w:rFonts w:ascii="Arial Unicode MS" w:hAnsi="Arial Unicode MS" w:hint="eastAsia"/>
          <w:color w:val="5F5F5F"/>
          <w:szCs w:val="20"/>
        </w:rPr>
        <w:t>。</w:t>
      </w:r>
    </w:p>
    <w:p w14:paraId="74EF4E83" w14:textId="73F15498"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十一）設計獎</w:t>
      </w:r>
      <w:r>
        <w:rPr>
          <w:rFonts w:ascii="Arial Unicode MS" w:hAnsi="Arial Unicode MS" w:hint="eastAsia"/>
          <w:color w:val="5F5F5F"/>
          <w:szCs w:val="20"/>
        </w:rPr>
        <w:t>。</w:t>
      </w:r>
    </w:p>
    <w:p w14:paraId="29791B80" w14:textId="6D1CD53B" w:rsidR="00261E2E" w:rsidRPr="006925A9"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925A9">
        <w:rPr>
          <w:rFonts w:ascii="Arial Unicode MS" w:hAnsi="Arial Unicode MS" w:hint="eastAsia"/>
          <w:color w:val="5F5F5F"/>
          <w:szCs w:val="20"/>
        </w:rPr>
        <w:t>二</w:t>
      </w:r>
      <w:r>
        <w:rPr>
          <w:rFonts w:ascii="Arial Unicode MS" w:hAnsi="Arial Unicode MS" w:hint="eastAsia"/>
          <w:color w:val="5F5F5F"/>
          <w:szCs w:val="20"/>
        </w:rPr>
        <w:t>、</w:t>
      </w:r>
      <w:r w:rsidR="00261E2E" w:rsidRPr="006925A9">
        <w:rPr>
          <w:rFonts w:ascii="Arial Unicode MS" w:hAnsi="Arial Unicode MS" w:hint="eastAsia"/>
          <w:color w:val="5F5F5F"/>
          <w:szCs w:val="20"/>
        </w:rPr>
        <w:t>圖書類</w:t>
      </w:r>
    </w:p>
    <w:p w14:paraId="711FF868" w14:textId="77777777" w:rsidR="001B7A84" w:rsidRDefault="00261E2E" w:rsidP="005A3D80">
      <w:pPr>
        <w:ind w:left="142"/>
        <w:jc w:val="both"/>
        <w:rPr>
          <w:rFonts w:ascii="Arial Unicode MS" w:hAnsi="Arial Unicode MS"/>
          <w:color w:val="5F5F5F"/>
          <w:szCs w:val="20"/>
        </w:rPr>
      </w:pPr>
      <w:r w:rsidRPr="006925A9">
        <w:rPr>
          <w:rFonts w:ascii="Arial Unicode MS" w:hAnsi="Arial Unicode MS" w:hint="eastAsia"/>
          <w:color w:val="5F5F5F"/>
          <w:szCs w:val="20"/>
        </w:rPr>
        <w:t xml:space="preserve">　　（一）文學圖書獎</w:t>
      </w:r>
      <w:r w:rsidR="001B7A84">
        <w:rPr>
          <w:rFonts w:ascii="Arial Unicode MS" w:hAnsi="Arial Unicode MS" w:hint="eastAsia"/>
          <w:color w:val="5F5F5F"/>
          <w:szCs w:val="20"/>
        </w:rPr>
        <w:t>。</w:t>
      </w:r>
    </w:p>
    <w:p w14:paraId="4632960C" w14:textId="22624B3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二）非文學圖書獎</w:t>
      </w:r>
      <w:r>
        <w:rPr>
          <w:rFonts w:ascii="Arial Unicode MS" w:hAnsi="Arial Unicode MS" w:hint="eastAsia"/>
          <w:color w:val="5F5F5F"/>
          <w:szCs w:val="20"/>
        </w:rPr>
        <w:t>。</w:t>
      </w:r>
    </w:p>
    <w:p w14:paraId="46B05697" w14:textId="2FA520C9"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三）兒童及少年圖書獎</w:t>
      </w:r>
      <w:r>
        <w:rPr>
          <w:rFonts w:ascii="Arial Unicode MS" w:hAnsi="Arial Unicode MS" w:hint="eastAsia"/>
          <w:color w:val="5F5F5F"/>
          <w:szCs w:val="20"/>
        </w:rPr>
        <w:t>。</w:t>
      </w:r>
    </w:p>
    <w:p w14:paraId="6B376F19" w14:textId="08568A56"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四）圖書編輯獎</w:t>
      </w:r>
      <w:r>
        <w:rPr>
          <w:rFonts w:ascii="Arial Unicode MS" w:hAnsi="Arial Unicode MS" w:hint="eastAsia"/>
          <w:color w:val="5F5F5F"/>
          <w:szCs w:val="20"/>
        </w:rPr>
        <w:t>。</w:t>
      </w:r>
    </w:p>
    <w:p w14:paraId="6BE91519" w14:textId="248F47E6"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五）圖書插畫獎</w:t>
      </w:r>
      <w:r>
        <w:rPr>
          <w:rFonts w:ascii="Arial Unicode MS" w:hAnsi="Arial Unicode MS" w:hint="eastAsia"/>
          <w:color w:val="5F5F5F"/>
          <w:szCs w:val="20"/>
        </w:rPr>
        <w:t>。</w:t>
      </w:r>
    </w:p>
    <w:p w14:paraId="6562CF76" w14:textId="3A8B5092" w:rsidR="00261E2E" w:rsidRPr="006925A9"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925A9">
        <w:rPr>
          <w:rFonts w:ascii="Arial Unicode MS" w:hAnsi="Arial Unicode MS" w:hint="eastAsia"/>
          <w:color w:val="5F5F5F"/>
          <w:szCs w:val="20"/>
        </w:rPr>
        <w:t>三</w:t>
      </w:r>
      <w:r>
        <w:rPr>
          <w:rFonts w:ascii="Arial Unicode MS" w:hAnsi="Arial Unicode MS" w:hint="eastAsia"/>
          <w:color w:val="5F5F5F"/>
          <w:szCs w:val="20"/>
        </w:rPr>
        <w:t>、</w:t>
      </w:r>
      <w:r w:rsidR="00261E2E" w:rsidRPr="006925A9">
        <w:rPr>
          <w:rFonts w:ascii="Arial Unicode MS" w:hAnsi="Arial Unicode MS" w:hint="eastAsia"/>
          <w:color w:val="5F5F5F"/>
          <w:szCs w:val="20"/>
        </w:rPr>
        <w:t>政府出版品類</w:t>
      </w:r>
    </w:p>
    <w:p w14:paraId="32ACBEE6" w14:textId="77777777" w:rsidR="001B7A84" w:rsidRDefault="00261E2E" w:rsidP="005A3D80">
      <w:pPr>
        <w:ind w:left="142"/>
        <w:jc w:val="both"/>
        <w:rPr>
          <w:rFonts w:ascii="Arial Unicode MS" w:hAnsi="Arial Unicode MS"/>
          <w:color w:val="5F5F5F"/>
          <w:szCs w:val="20"/>
        </w:rPr>
      </w:pPr>
      <w:r w:rsidRPr="006925A9">
        <w:rPr>
          <w:rFonts w:ascii="Arial Unicode MS" w:hAnsi="Arial Unicode MS" w:hint="eastAsia"/>
          <w:color w:val="5F5F5F"/>
          <w:szCs w:val="20"/>
        </w:rPr>
        <w:lastRenderedPageBreak/>
        <w:t xml:space="preserve">　　（一）圖書獎</w:t>
      </w:r>
      <w:r w:rsidR="001B7A84">
        <w:rPr>
          <w:rFonts w:ascii="Arial Unicode MS" w:hAnsi="Arial Unicode MS" w:hint="eastAsia"/>
          <w:color w:val="5F5F5F"/>
          <w:szCs w:val="20"/>
        </w:rPr>
        <w:t>。</w:t>
      </w:r>
    </w:p>
    <w:p w14:paraId="78539259" w14:textId="730BC517"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二）數位出版獎</w:t>
      </w:r>
      <w:r>
        <w:rPr>
          <w:rFonts w:ascii="Arial Unicode MS" w:hAnsi="Arial Unicode MS" w:hint="eastAsia"/>
          <w:color w:val="5F5F5F"/>
          <w:szCs w:val="20"/>
        </w:rPr>
        <w:t>。</w:t>
      </w:r>
    </w:p>
    <w:p w14:paraId="281DF424" w14:textId="7CC46E6C" w:rsidR="00261E2E" w:rsidRPr="006925A9"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925A9">
        <w:rPr>
          <w:rFonts w:ascii="Arial Unicode MS" w:hAnsi="Arial Unicode MS" w:hint="eastAsia"/>
          <w:color w:val="5F5F5F"/>
          <w:szCs w:val="20"/>
        </w:rPr>
        <w:t>四</w:t>
      </w:r>
      <w:r>
        <w:rPr>
          <w:rFonts w:ascii="Arial Unicode MS" w:hAnsi="Arial Unicode MS" w:hint="eastAsia"/>
          <w:color w:val="5F5F5F"/>
          <w:szCs w:val="20"/>
        </w:rPr>
        <w:t>、</w:t>
      </w:r>
      <w:r w:rsidR="00261E2E" w:rsidRPr="006925A9">
        <w:rPr>
          <w:rFonts w:ascii="Arial Unicode MS" w:hAnsi="Arial Unicode MS" w:hint="eastAsia"/>
          <w:color w:val="5F5F5F"/>
          <w:szCs w:val="20"/>
        </w:rPr>
        <w:t>數位出版類</w:t>
      </w:r>
    </w:p>
    <w:p w14:paraId="3494E755" w14:textId="77777777" w:rsidR="001B7A84" w:rsidRDefault="00261E2E" w:rsidP="005A3D80">
      <w:pPr>
        <w:ind w:left="142"/>
        <w:jc w:val="both"/>
        <w:rPr>
          <w:rFonts w:ascii="Arial Unicode MS" w:hAnsi="Arial Unicode MS"/>
          <w:color w:val="5F5F5F"/>
          <w:szCs w:val="20"/>
        </w:rPr>
      </w:pPr>
      <w:r w:rsidRPr="006925A9">
        <w:rPr>
          <w:rFonts w:ascii="Arial Unicode MS" w:hAnsi="Arial Unicode MS" w:hint="eastAsia"/>
          <w:color w:val="5F5F5F"/>
          <w:szCs w:val="20"/>
        </w:rPr>
        <w:t xml:space="preserve">　　（一）數位內容獎</w:t>
      </w:r>
      <w:r w:rsidR="001B7A84">
        <w:rPr>
          <w:rFonts w:ascii="Arial Unicode MS" w:hAnsi="Arial Unicode MS" w:hint="eastAsia"/>
          <w:color w:val="5F5F5F"/>
          <w:szCs w:val="20"/>
        </w:rPr>
        <w:t>。</w:t>
      </w:r>
    </w:p>
    <w:p w14:paraId="0C250687" w14:textId="5DD0B81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261E2E" w:rsidRPr="006925A9">
        <w:rPr>
          <w:rFonts w:ascii="Arial Unicode MS" w:hAnsi="Arial Unicode MS" w:hint="eastAsia"/>
          <w:color w:val="5F5F5F"/>
          <w:szCs w:val="20"/>
        </w:rPr>
        <w:t>二）數位創新獎</w:t>
      </w:r>
      <w:r>
        <w:rPr>
          <w:rFonts w:ascii="Arial Unicode MS" w:hAnsi="Arial Unicode MS" w:hint="eastAsia"/>
          <w:color w:val="5F5F5F"/>
          <w:szCs w:val="20"/>
        </w:rPr>
        <w:t>。</w:t>
      </w:r>
    </w:p>
    <w:p w14:paraId="2A0C8ED3" w14:textId="1CCB0ECE" w:rsidR="00261E2E" w:rsidRPr="006925A9"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925A9">
        <w:rPr>
          <w:rFonts w:ascii="Arial Unicode MS" w:hAnsi="Arial Unicode MS" w:hint="eastAsia"/>
          <w:color w:val="5F5F5F"/>
          <w:szCs w:val="20"/>
        </w:rPr>
        <w:t>五</w:t>
      </w:r>
      <w:r>
        <w:rPr>
          <w:rFonts w:ascii="Arial Unicode MS" w:hAnsi="Arial Unicode MS" w:hint="eastAsia"/>
          <w:color w:val="5F5F5F"/>
          <w:szCs w:val="20"/>
        </w:rPr>
        <w:t>、</w:t>
      </w:r>
      <w:r w:rsidR="00261E2E" w:rsidRPr="006925A9">
        <w:rPr>
          <w:rFonts w:ascii="Arial Unicode MS" w:hAnsi="Arial Unicode MS" w:hint="eastAsia"/>
          <w:color w:val="5F5F5F"/>
          <w:szCs w:val="20"/>
        </w:rPr>
        <w:t>特別貢獻獎</w:t>
      </w:r>
    </w:p>
    <w:p w14:paraId="3ED00161" w14:textId="388427EE" w:rsidR="00261E2E" w:rsidRPr="006925A9" w:rsidRDefault="00261E2E" w:rsidP="005A3D80">
      <w:pPr>
        <w:ind w:left="142"/>
        <w:jc w:val="both"/>
        <w:rPr>
          <w:rFonts w:ascii="Arial Unicode MS" w:hAnsi="Arial Unicode MS"/>
          <w:color w:val="5F5F5F"/>
          <w:szCs w:val="20"/>
        </w:rPr>
      </w:pPr>
      <w:r w:rsidRPr="006925A9">
        <w:rPr>
          <w:rFonts w:ascii="Arial Unicode MS" w:hAnsi="Arial Unicode MS" w:hint="eastAsia"/>
          <w:color w:val="5F5F5F"/>
          <w:szCs w:val="20"/>
        </w:rPr>
        <w:t xml:space="preserve">　　六、優良出版品推薦</w:t>
      </w:r>
      <w:r w:rsidR="005522D5" w:rsidRPr="00A20AD3">
        <w:rPr>
          <w:rFonts w:ascii="Arial Unicode MS" w:hAnsi="Arial Unicode MS" w:hint="eastAsia"/>
          <w:color w:val="FFFFFF"/>
        </w:rPr>
        <w:t>∴</w:t>
      </w:r>
    </w:p>
    <w:p w14:paraId="471D456B" w14:textId="2D2F46FF" w:rsidR="001B7A84" w:rsidRDefault="001B7A84" w:rsidP="005A3D80">
      <w:pPr>
        <w:pStyle w:val="3"/>
        <w:jc w:val="both"/>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23</w:t>
      </w:r>
      <w:r w:rsidRPr="00ED199F">
        <w:rPr>
          <w:rFonts w:hint="eastAsia"/>
        </w:rPr>
        <w:t>日修正前條文</w:t>
      </w:r>
      <w:r w:rsidRPr="00ED199F">
        <w:rPr>
          <w:rFonts w:hint="eastAsia"/>
        </w:rPr>
        <w:t>--</w:t>
      </w:r>
      <w:hyperlink r:id="rId22" w:history="1">
        <w:r w:rsidRPr="00ED199F">
          <w:rPr>
            <w:rStyle w:val="a3"/>
            <w:rFonts w:hint="eastAsia"/>
          </w:rPr>
          <w:t>比對程式</w:t>
        </w:r>
      </w:hyperlink>
    </w:p>
    <w:p w14:paraId="25C290F0" w14:textId="1D2C9A9C" w:rsidR="005E09B5" w:rsidRPr="00261E2E"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5E09B5" w:rsidRPr="00261E2E">
        <w:rPr>
          <w:rFonts w:ascii="Arial Unicode MS" w:hAnsi="Arial Unicode MS" w:hint="eastAsia"/>
          <w:color w:val="5F5F5F"/>
        </w:rPr>
        <w:t>本辦法獎勵項目如下：</w:t>
      </w:r>
    </w:p>
    <w:p w14:paraId="343F2094"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一、雜誌類</w:t>
      </w:r>
    </w:p>
    <w:p w14:paraId="74D19BFD"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（一）出版獎</w:t>
      </w:r>
    </w:p>
    <w:p w14:paraId="285A2B07"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1.</w:t>
      </w:r>
      <w:r w:rsidRPr="00261E2E">
        <w:rPr>
          <w:rFonts w:ascii="Arial Unicode MS" w:hAnsi="Arial Unicode MS" w:hint="eastAsia"/>
          <w:color w:val="5F5F5F"/>
        </w:rPr>
        <w:t>人文藝術類獎</w:t>
      </w:r>
    </w:p>
    <w:p w14:paraId="26317799"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2.</w:t>
      </w:r>
      <w:r w:rsidRPr="00261E2E">
        <w:rPr>
          <w:rFonts w:ascii="Arial Unicode MS" w:hAnsi="Arial Unicode MS" w:hint="eastAsia"/>
          <w:color w:val="5F5F5F"/>
        </w:rPr>
        <w:t>財經時事類獎</w:t>
      </w:r>
    </w:p>
    <w:p w14:paraId="52C5EA12"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3.</w:t>
      </w:r>
      <w:r w:rsidRPr="00261E2E">
        <w:rPr>
          <w:rFonts w:ascii="Arial Unicode MS" w:hAnsi="Arial Unicode MS" w:hint="eastAsia"/>
          <w:color w:val="5F5F5F"/>
        </w:rPr>
        <w:t>兒童及少年類獎</w:t>
      </w:r>
    </w:p>
    <w:p w14:paraId="0DB184F1"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4.</w:t>
      </w:r>
      <w:r w:rsidRPr="00261E2E">
        <w:rPr>
          <w:rFonts w:ascii="Arial Unicode MS" w:hAnsi="Arial Unicode MS" w:hint="eastAsia"/>
          <w:color w:val="5F5F5F"/>
        </w:rPr>
        <w:t>學習類獎</w:t>
      </w:r>
    </w:p>
    <w:p w14:paraId="6E45C134"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5.</w:t>
      </w:r>
      <w:r w:rsidRPr="00261E2E">
        <w:rPr>
          <w:rFonts w:ascii="Arial Unicode MS" w:hAnsi="Arial Unicode MS" w:hint="eastAsia"/>
          <w:color w:val="5F5F5F"/>
        </w:rPr>
        <w:t>生活類獎</w:t>
      </w:r>
    </w:p>
    <w:p w14:paraId="0511D5D0"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6.</w:t>
      </w:r>
      <w:r w:rsidRPr="00261E2E">
        <w:rPr>
          <w:rFonts w:ascii="Arial Unicode MS" w:hAnsi="Arial Unicode MS" w:hint="eastAsia"/>
          <w:color w:val="5F5F5F"/>
        </w:rPr>
        <w:t>新雜誌獎</w:t>
      </w:r>
    </w:p>
    <w:p w14:paraId="18445206"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（二）個人獎</w:t>
      </w:r>
    </w:p>
    <w:p w14:paraId="100B7245"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1.</w:t>
      </w:r>
      <w:r w:rsidRPr="00261E2E">
        <w:rPr>
          <w:rFonts w:ascii="Arial Unicode MS" w:hAnsi="Arial Unicode MS" w:hint="eastAsia"/>
          <w:color w:val="5F5F5F"/>
        </w:rPr>
        <w:t>專題報導獎</w:t>
      </w:r>
    </w:p>
    <w:p w14:paraId="222B7C7D"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2.</w:t>
      </w:r>
      <w:r w:rsidRPr="00261E2E">
        <w:rPr>
          <w:rFonts w:ascii="Arial Unicode MS" w:hAnsi="Arial Unicode MS" w:hint="eastAsia"/>
          <w:color w:val="5F5F5F"/>
        </w:rPr>
        <w:t>專欄寫作獎</w:t>
      </w:r>
    </w:p>
    <w:p w14:paraId="79537C75"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3.</w:t>
      </w:r>
      <w:r w:rsidRPr="00261E2E">
        <w:rPr>
          <w:rFonts w:ascii="Arial Unicode MS" w:hAnsi="Arial Unicode MS" w:hint="eastAsia"/>
          <w:color w:val="5F5F5F"/>
        </w:rPr>
        <w:t>攝影獎</w:t>
      </w:r>
    </w:p>
    <w:p w14:paraId="12DA856D"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4.</w:t>
      </w:r>
      <w:r w:rsidRPr="00261E2E">
        <w:rPr>
          <w:rFonts w:ascii="Arial Unicode MS" w:hAnsi="Arial Unicode MS" w:hint="eastAsia"/>
          <w:color w:val="5F5F5F"/>
        </w:rPr>
        <w:t>主編獎</w:t>
      </w:r>
    </w:p>
    <w:p w14:paraId="643D4FE2"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5.</w:t>
      </w:r>
      <w:r w:rsidRPr="00261E2E">
        <w:rPr>
          <w:rFonts w:ascii="Arial Unicode MS" w:hAnsi="Arial Unicode MS" w:hint="eastAsia"/>
          <w:color w:val="5F5F5F"/>
        </w:rPr>
        <w:t>設計獎</w:t>
      </w:r>
    </w:p>
    <w:p w14:paraId="1F2E6E2A"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二、圖書類</w:t>
      </w:r>
    </w:p>
    <w:p w14:paraId="53450BA9"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（一）出版獎</w:t>
      </w:r>
    </w:p>
    <w:p w14:paraId="1ADD3A66"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1.</w:t>
      </w:r>
      <w:r w:rsidRPr="00261E2E">
        <w:rPr>
          <w:rFonts w:ascii="Arial Unicode MS" w:hAnsi="Arial Unicode MS" w:hint="eastAsia"/>
          <w:color w:val="5F5F5F"/>
        </w:rPr>
        <w:t>文學圖書獎</w:t>
      </w:r>
    </w:p>
    <w:p w14:paraId="34161307"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2.</w:t>
      </w:r>
      <w:r w:rsidRPr="00261E2E">
        <w:rPr>
          <w:rFonts w:ascii="Arial Unicode MS" w:hAnsi="Arial Unicode MS" w:hint="eastAsia"/>
          <w:color w:val="5F5F5F"/>
        </w:rPr>
        <w:t>非文學圖書獎</w:t>
      </w:r>
    </w:p>
    <w:p w14:paraId="4DE4C151"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3.</w:t>
      </w:r>
      <w:r w:rsidRPr="00261E2E">
        <w:rPr>
          <w:rFonts w:ascii="Arial Unicode MS" w:hAnsi="Arial Unicode MS" w:hint="eastAsia"/>
          <w:color w:val="5F5F5F"/>
        </w:rPr>
        <w:t>兒童及少年圖書獎</w:t>
      </w:r>
    </w:p>
    <w:p w14:paraId="5BD92F18"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4.</w:t>
      </w:r>
      <w:r w:rsidRPr="00261E2E">
        <w:rPr>
          <w:rFonts w:ascii="Arial Unicode MS" w:hAnsi="Arial Unicode MS" w:hint="eastAsia"/>
          <w:color w:val="5F5F5F"/>
        </w:rPr>
        <w:t>政府出版品獎</w:t>
      </w:r>
    </w:p>
    <w:p w14:paraId="35F0906C"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（二）個人獎</w:t>
      </w:r>
    </w:p>
    <w:p w14:paraId="68E15DDE"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1.</w:t>
      </w:r>
      <w:r w:rsidRPr="00261E2E">
        <w:rPr>
          <w:rFonts w:ascii="Arial Unicode MS" w:hAnsi="Arial Unicode MS" w:hint="eastAsia"/>
          <w:color w:val="5F5F5F"/>
        </w:rPr>
        <w:t>圖書編輯獎</w:t>
      </w:r>
    </w:p>
    <w:p w14:paraId="28DAF74D"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w:t>
      </w:r>
      <w:r w:rsidRPr="00261E2E">
        <w:rPr>
          <w:rFonts w:ascii="Arial Unicode MS" w:hAnsi="Arial Unicode MS" w:hint="eastAsia"/>
          <w:color w:val="5F5F5F"/>
        </w:rPr>
        <w:t>2.</w:t>
      </w:r>
      <w:r w:rsidRPr="00261E2E">
        <w:rPr>
          <w:rFonts w:ascii="Arial Unicode MS" w:hAnsi="Arial Unicode MS" w:hint="eastAsia"/>
          <w:color w:val="5F5F5F"/>
        </w:rPr>
        <w:t>圖書插畫獎</w:t>
      </w:r>
    </w:p>
    <w:p w14:paraId="734DFCCB"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三、數位出版類</w:t>
      </w:r>
    </w:p>
    <w:p w14:paraId="11E7DDF4"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（一）數位內容獎</w:t>
      </w:r>
    </w:p>
    <w:p w14:paraId="073A83D4"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（二）數位創新獎</w:t>
      </w:r>
    </w:p>
    <w:p w14:paraId="6AE0199B"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四、特別貢獻獎</w:t>
      </w:r>
    </w:p>
    <w:p w14:paraId="324334FD" w14:textId="77777777" w:rsidR="005E09B5" w:rsidRPr="00261E2E" w:rsidRDefault="005E09B5" w:rsidP="005A3D80">
      <w:pPr>
        <w:ind w:left="142"/>
        <w:jc w:val="both"/>
        <w:rPr>
          <w:rFonts w:ascii="Arial Unicode MS" w:hAnsi="Arial Unicode MS"/>
          <w:color w:val="5F5F5F"/>
        </w:rPr>
      </w:pPr>
      <w:r w:rsidRPr="00261E2E">
        <w:rPr>
          <w:rFonts w:ascii="Arial Unicode MS" w:hAnsi="Arial Unicode MS" w:hint="eastAsia"/>
          <w:color w:val="5F5F5F"/>
        </w:rPr>
        <w:t xml:space="preserve">　　五、優良出版品推薦</w:t>
      </w:r>
      <w:r w:rsidR="00866E7A" w:rsidRPr="00A20AD3">
        <w:rPr>
          <w:rFonts w:ascii="Arial Unicode MS" w:hAnsi="Arial Unicode MS" w:hint="eastAsia"/>
          <w:color w:val="FFFFFF"/>
        </w:rPr>
        <w:t>∴</w:t>
      </w:r>
    </w:p>
    <w:p w14:paraId="6F02D170" w14:textId="09CCC4B0" w:rsidR="001B7A84" w:rsidRDefault="001B7A84" w:rsidP="005A3D80">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1</w:t>
      </w:r>
      <w:r w:rsidRPr="00CD7C2A">
        <w:rPr>
          <w:rFonts w:hint="eastAsia"/>
        </w:rPr>
        <w:t>月</w:t>
      </w:r>
      <w:r>
        <w:rPr>
          <w:rFonts w:hint="eastAsia"/>
        </w:rPr>
        <w:t>12</w:t>
      </w:r>
      <w:r>
        <w:rPr>
          <w:rFonts w:hint="eastAsia"/>
        </w:rPr>
        <w:t>日修正前條文</w:t>
      </w:r>
      <w:r>
        <w:rPr>
          <w:rFonts w:hint="eastAsia"/>
        </w:rPr>
        <w:t>--</w:t>
      </w:r>
      <w:hyperlink r:id="rId23" w:history="1">
        <w:r w:rsidRPr="00CD7C2A">
          <w:rPr>
            <w:rStyle w:val="a3"/>
          </w:rPr>
          <w:t>比對程式</w:t>
        </w:r>
      </w:hyperlink>
    </w:p>
    <w:p w14:paraId="62C3244E" w14:textId="5D89BB5F" w:rsidR="00C95758" w:rsidRPr="005E09B5"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C95758" w:rsidRPr="005E09B5">
        <w:rPr>
          <w:rFonts w:ascii="Arial Unicode MS" w:hAnsi="Arial Unicode MS" w:hint="eastAsia"/>
          <w:color w:val="5F5F5F"/>
        </w:rPr>
        <w:t>本辦法獎勵項目如下：</w:t>
      </w:r>
    </w:p>
    <w:p w14:paraId="7354A344"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一、雜誌類</w:t>
      </w:r>
    </w:p>
    <w:p w14:paraId="11086D3B"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lastRenderedPageBreak/>
        <w:t xml:space="preserve">　　（一）出版獎</w:t>
      </w:r>
    </w:p>
    <w:p w14:paraId="0B5317ED"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1.</w:t>
      </w:r>
      <w:r w:rsidRPr="005E09B5">
        <w:rPr>
          <w:rFonts w:ascii="Arial Unicode MS" w:hAnsi="Arial Unicode MS" w:hint="eastAsia"/>
          <w:color w:val="5F5F5F"/>
        </w:rPr>
        <w:t>人文藝術類獎</w:t>
      </w:r>
    </w:p>
    <w:p w14:paraId="0DC98803"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2.</w:t>
      </w:r>
      <w:r w:rsidRPr="005E09B5">
        <w:rPr>
          <w:rFonts w:ascii="Arial Unicode MS" w:hAnsi="Arial Unicode MS" w:hint="eastAsia"/>
          <w:color w:val="5F5F5F"/>
        </w:rPr>
        <w:t>財經時事類獎</w:t>
      </w:r>
    </w:p>
    <w:p w14:paraId="07739550"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3.</w:t>
      </w:r>
      <w:r w:rsidRPr="005E09B5">
        <w:rPr>
          <w:rFonts w:ascii="Arial Unicode MS" w:hAnsi="Arial Unicode MS" w:hint="eastAsia"/>
          <w:color w:val="5F5F5F"/>
        </w:rPr>
        <w:t>兒童及少年類獎</w:t>
      </w:r>
    </w:p>
    <w:p w14:paraId="7833D6B5"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4.</w:t>
      </w:r>
      <w:r w:rsidRPr="005E09B5">
        <w:rPr>
          <w:rFonts w:ascii="Arial Unicode MS" w:hAnsi="Arial Unicode MS" w:hint="eastAsia"/>
          <w:color w:val="5F5F5F"/>
        </w:rPr>
        <w:t>學習類獎</w:t>
      </w:r>
    </w:p>
    <w:p w14:paraId="77C0C3E1"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5.</w:t>
      </w:r>
      <w:r w:rsidRPr="005E09B5">
        <w:rPr>
          <w:rFonts w:ascii="Arial Unicode MS" w:hAnsi="Arial Unicode MS" w:hint="eastAsia"/>
          <w:color w:val="5F5F5F"/>
        </w:rPr>
        <w:t>生活類獎</w:t>
      </w:r>
    </w:p>
    <w:p w14:paraId="39277EC2"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6.</w:t>
      </w:r>
      <w:r w:rsidRPr="005E09B5">
        <w:rPr>
          <w:rFonts w:ascii="Arial Unicode MS" w:hAnsi="Arial Unicode MS" w:hint="eastAsia"/>
          <w:color w:val="5F5F5F"/>
        </w:rPr>
        <w:t>新雜誌獎</w:t>
      </w:r>
    </w:p>
    <w:p w14:paraId="3B36A13C"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7.</w:t>
      </w:r>
      <w:r w:rsidRPr="005E09B5">
        <w:rPr>
          <w:rFonts w:ascii="Arial Unicode MS" w:hAnsi="Arial Unicode MS" w:hint="eastAsia"/>
          <w:color w:val="5F5F5F"/>
        </w:rPr>
        <w:t>年度雜誌獎</w:t>
      </w:r>
    </w:p>
    <w:p w14:paraId="39D43C96"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（二）個人獎</w:t>
      </w:r>
    </w:p>
    <w:p w14:paraId="1E250C67"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1.</w:t>
      </w:r>
      <w:r w:rsidRPr="005E09B5">
        <w:rPr>
          <w:rFonts w:ascii="Arial Unicode MS" w:hAnsi="Arial Unicode MS" w:hint="eastAsia"/>
          <w:color w:val="5F5F5F"/>
        </w:rPr>
        <w:t>專題報導獎</w:t>
      </w:r>
    </w:p>
    <w:p w14:paraId="0E5990F4"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2.</w:t>
      </w:r>
      <w:r w:rsidRPr="005E09B5">
        <w:rPr>
          <w:rFonts w:ascii="Arial Unicode MS" w:hAnsi="Arial Unicode MS" w:hint="eastAsia"/>
          <w:color w:val="5F5F5F"/>
        </w:rPr>
        <w:t>專欄寫作獎</w:t>
      </w:r>
    </w:p>
    <w:p w14:paraId="1D1AA9B3"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3.</w:t>
      </w:r>
      <w:r w:rsidRPr="005E09B5">
        <w:rPr>
          <w:rFonts w:ascii="Arial Unicode MS" w:hAnsi="Arial Unicode MS" w:hint="eastAsia"/>
          <w:color w:val="5F5F5F"/>
        </w:rPr>
        <w:t>攝影獎</w:t>
      </w:r>
    </w:p>
    <w:p w14:paraId="22ECEF54"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4.</w:t>
      </w:r>
      <w:r w:rsidRPr="005E09B5">
        <w:rPr>
          <w:rFonts w:ascii="Arial Unicode MS" w:hAnsi="Arial Unicode MS" w:hint="eastAsia"/>
          <w:color w:val="5F5F5F"/>
        </w:rPr>
        <w:t>主編獎</w:t>
      </w:r>
    </w:p>
    <w:p w14:paraId="76A61EF0"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5.</w:t>
      </w:r>
      <w:r w:rsidRPr="005E09B5">
        <w:rPr>
          <w:rFonts w:ascii="Arial Unicode MS" w:hAnsi="Arial Unicode MS" w:hint="eastAsia"/>
          <w:color w:val="5F5F5F"/>
        </w:rPr>
        <w:t>設計獎</w:t>
      </w:r>
    </w:p>
    <w:p w14:paraId="5DFDCA95"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二、圖書類</w:t>
      </w:r>
    </w:p>
    <w:p w14:paraId="6C519775"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（一）出版獎</w:t>
      </w:r>
    </w:p>
    <w:p w14:paraId="112C61D6"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1.</w:t>
      </w:r>
      <w:r w:rsidRPr="005E09B5">
        <w:rPr>
          <w:rFonts w:ascii="Arial Unicode MS" w:hAnsi="Arial Unicode MS" w:hint="eastAsia"/>
          <w:color w:val="5F5F5F"/>
        </w:rPr>
        <w:t>文學圖書獎</w:t>
      </w:r>
    </w:p>
    <w:p w14:paraId="6EB20BCE"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2.</w:t>
      </w:r>
      <w:r w:rsidRPr="005E09B5">
        <w:rPr>
          <w:rFonts w:ascii="Arial Unicode MS" w:hAnsi="Arial Unicode MS" w:hint="eastAsia"/>
          <w:color w:val="5F5F5F"/>
        </w:rPr>
        <w:t>非文學圖書獎</w:t>
      </w:r>
    </w:p>
    <w:p w14:paraId="3F7BDF76"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3.</w:t>
      </w:r>
      <w:r w:rsidRPr="005E09B5">
        <w:rPr>
          <w:rFonts w:ascii="Arial Unicode MS" w:hAnsi="Arial Unicode MS" w:hint="eastAsia"/>
          <w:color w:val="5F5F5F"/>
        </w:rPr>
        <w:t>兒童及少年圖書獎</w:t>
      </w:r>
    </w:p>
    <w:p w14:paraId="0E389500"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4.</w:t>
      </w:r>
      <w:r w:rsidRPr="005E09B5">
        <w:rPr>
          <w:rFonts w:ascii="Arial Unicode MS" w:hAnsi="Arial Unicode MS" w:hint="eastAsia"/>
          <w:color w:val="5F5F5F"/>
        </w:rPr>
        <w:t>政府出版品獎</w:t>
      </w:r>
    </w:p>
    <w:p w14:paraId="2BB8E064"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5.</w:t>
      </w:r>
      <w:r w:rsidRPr="005E09B5">
        <w:rPr>
          <w:rFonts w:ascii="Arial Unicode MS" w:hAnsi="Arial Unicode MS" w:hint="eastAsia"/>
          <w:color w:val="5F5F5F"/>
        </w:rPr>
        <w:t>年度圖書獎</w:t>
      </w:r>
    </w:p>
    <w:p w14:paraId="6E85296D"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（二）個人獎</w:t>
      </w:r>
    </w:p>
    <w:p w14:paraId="05933748"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1.</w:t>
      </w:r>
      <w:r w:rsidRPr="005E09B5">
        <w:rPr>
          <w:rFonts w:ascii="Arial Unicode MS" w:hAnsi="Arial Unicode MS" w:hint="eastAsia"/>
          <w:color w:val="5F5F5F"/>
        </w:rPr>
        <w:t>圖書編輯獎</w:t>
      </w:r>
    </w:p>
    <w:p w14:paraId="7BBC8238"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w:t>
      </w:r>
      <w:r w:rsidRPr="005E09B5">
        <w:rPr>
          <w:rFonts w:ascii="Arial Unicode MS" w:hAnsi="Arial Unicode MS" w:hint="eastAsia"/>
          <w:color w:val="5F5F5F"/>
        </w:rPr>
        <w:t>2.</w:t>
      </w:r>
      <w:r w:rsidRPr="005E09B5">
        <w:rPr>
          <w:rFonts w:ascii="Arial Unicode MS" w:hAnsi="Arial Unicode MS" w:hint="eastAsia"/>
          <w:color w:val="5F5F5F"/>
        </w:rPr>
        <w:t>圖書插畫獎</w:t>
      </w:r>
    </w:p>
    <w:p w14:paraId="09DC9FF9"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三、數位出版類</w:t>
      </w:r>
    </w:p>
    <w:p w14:paraId="6FF1D039"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（一）數位內容獎</w:t>
      </w:r>
    </w:p>
    <w:p w14:paraId="2ACE0076"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（二）數位創新獎</w:t>
      </w:r>
    </w:p>
    <w:p w14:paraId="3BF47C1E"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四、特別貢獻獎</w:t>
      </w:r>
    </w:p>
    <w:p w14:paraId="2D4A6F27" w14:textId="77777777" w:rsidR="00C95758" w:rsidRPr="005E09B5"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五、優良出版品推薦</w:t>
      </w:r>
      <w:r w:rsidR="00866E7A" w:rsidRPr="00866E7A">
        <w:rPr>
          <w:rFonts w:ascii="Arial Unicode MS" w:hAnsi="Arial Unicode MS" w:hint="eastAsia"/>
          <w:color w:val="FFFFFF"/>
        </w:rPr>
        <w:t>∴</w:t>
      </w:r>
    </w:p>
    <w:p w14:paraId="5F939CB6" w14:textId="560E8C12" w:rsidR="001B7A84" w:rsidRDefault="001B7A84" w:rsidP="005A3D80">
      <w:pPr>
        <w:pStyle w:val="3"/>
        <w:jc w:val="both"/>
      </w:pPr>
      <w:r>
        <w:rPr>
          <w:rFonts w:hint="eastAsia"/>
        </w:rPr>
        <w:t>--</w:t>
      </w:r>
      <w:r w:rsidRPr="005D010A">
        <w:rPr>
          <w:rFonts w:hint="eastAsia"/>
        </w:rPr>
        <w:t>104</w:t>
      </w:r>
      <w:r w:rsidRPr="005D010A">
        <w:rPr>
          <w:rFonts w:hint="eastAsia"/>
        </w:rPr>
        <w:t>年</w:t>
      </w:r>
      <w:r w:rsidRPr="005D010A">
        <w:rPr>
          <w:rFonts w:hint="eastAsia"/>
        </w:rPr>
        <w:t>12</w:t>
      </w:r>
      <w:r w:rsidRPr="005D010A">
        <w:rPr>
          <w:rFonts w:hint="eastAsia"/>
        </w:rPr>
        <w:t>月</w:t>
      </w:r>
      <w:r w:rsidRPr="005D010A">
        <w:rPr>
          <w:rFonts w:hint="eastAsia"/>
        </w:rPr>
        <w:t>2</w:t>
      </w:r>
      <w:r>
        <w:rPr>
          <w:rFonts w:hint="eastAsia"/>
        </w:rPr>
        <w:t>5</w:t>
      </w:r>
      <w:r>
        <w:rPr>
          <w:rFonts w:hint="eastAsia"/>
        </w:rPr>
        <w:t>日修正前條文</w:t>
      </w:r>
      <w:r>
        <w:rPr>
          <w:rFonts w:hint="eastAsia"/>
        </w:rPr>
        <w:t>--</w:t>
      </w:r>
      <w:hyperlink r:id="rId24" w:history="1">
        <w:r w:rsidRPr="005D010A">
          <w:rPr>
            <w:rStyle w:val="a3"/>
          </w:rPr>
          <w:t>比對程式</w:t>
        </w:r>
      </w:hyperlink>
    </w:p>
    <w:p w14:paraId="0BDBAD13" w14:textId="3360BF07" w:rsidR="00F4496C" w:rsidRPr="00C95758" w:rsidRDefault="0028229B" w:rsidP="005A3D80">
      <w:pPr>
        <w:ind w:leftChars="71"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4496C" w:rsidRPr="00C95758">
        <w:rPr>
          <w:rFonts w:ascii="Arial Unicode MS" w:hAnsi="Arial Unicode MS" w:hint="eastAsia"/>
          <w:color w:val="5F5F5F"/>
        </w:rPr>
        <w:t>本辦法獎勵項目如下：</w:t>
      </w:r>
    </w:p>
    <w:p w14:paraId="058B677B"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一、雜誌類</w:t>
      </w:r>
    </w:p>
    <w:p w14:paraId="500D884A"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（一）出版獎</w:t>
      </w:r>
    </w:p>
    <w:p w14:paraId="323257F9"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1.</w:t>
      </w:r>
      <w:r w:rsidRPr="00C95758">
        <w:rPr>
          <w:rFonts w:ascii="Arial Unicode MS" w:hAnsi="Arial Unicode MS" w:hint="eastAsia"/>
          <w:color w:val="5F5F5F"/>
        </w:rPr>
        <w:t>人文藝術類獎</w:t>
      </w:r>
    </w:p>
    <w:p w14:paraId="5065C42C"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2.</w:t>
      </w:r>
      <w:r w:rsidRPr="00C95758">
        <w:rPr>
          <w:rFonts w:ascii="Arial Unicode MS" w:hAnsi="Arial Unicode MS" w:hint="eastAsia"/>
          <w:color w:val="5F5F5F"/>
        </w:rPr>
        <w:t>財經時事類獎</w:t>
      </w:r>
    </w:p>
    <w:p w14:paraId="6B23A838"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3.</w:t>
      </w:r>
      <w:r w:rsidRPr="00C95758">
        <w:rPr>
          <w:rFonts w:ascii="Arial Unicode MS" w:hAnsi="Arial Unicode MS" w:hint="eastAsia"/>
          <w:color w:val="5F5F5F"/>
        </w:rPr>
        <w:t>兒童及少年類獎</w:t>
      </w:r>
    </w:p>
    <w:p w14:paraId="51F95D2F"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4.</w:t>
      </w:r>
      <w:r w:rsidRPr="00C95758">
        <w:rPr>
          <w:rFonts w:ascii="Arial Unicode MS" w:hAnsi="Arial Unicode MS" w:hint="eastAsia"/>
          <w:color w:val="5F5F5F"/>
        </w:rPr>
        <w:t>學習類獎</w:t>
      </w:r>
    </w:p>
    <w:p w14:paraId="6678C331"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5.</w:t>
      </w:r>
      <w:r w:rsidRPr="00C95758">
        <w:rPr>
          <w:rFonts w:ascii="Arial Unicode MS" w:hAnsi="Arial Unicode MS" w:hint="eastAsia"/>
          <w:color w:val="5F5F5F"/>
        </w:rPr>
        <w:t>生活類獎</w:t>
      </w:r>
    </w:p>
    <w:p w14:paraId="41E516F4"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6.</w:t>
      </w:r>
      <w:r w:rsidRPr="00C95758">
        <w:rPr>
          <w:rFonts w:ascii="Arial Unicode MS" w:hAnsi="Arial Unicode MS" w:hint="eastAsia"/>
          <w:color w:val="5F5F5F"/>
        </w:rPr>
        <w:t>新雜誌獎</w:t>
      </w:r>
    </w:p>
    <w:p w14:paraId="0CAE548D"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7.</w:t>
      </w:r>
      <w:r w:rsidRPr="00C95758">
        <w:rPr>
          <w:rFonts w:ascii="Arial Unicode MS" w:hAnsi="Arial Unicode MS" w:hint="eastAsia"/>
          <w:color w:val="5F5F5F"/>
        </w:rPr>
        <w:t>年度雜誌獎</w:t>
      </w:r>
    </w:p>
    <w:p w14:paraId="16EE6AC2"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lastRenderedPageBreak/>
        <w:t xml:space="preserve">　　（二）個人獎</w:t>
      </w:r>
    </w:p>
    <w:p w14:paraId="53825D88"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1.</w:t>
      </w:r>
      <w:r w:rsidRPr="00C95758">
        <w:rPr>
          <w:rFonts w:ascii="Arial Unicode MS" w:hAnsi="Arial Unicode MS" w:hint="eastAsia"/>
          <w:color w:val="5F5F5F"/>
        </w:rPr>
        <w:t>專題報導獎</w:t>
      </w:r>
    </w:p>
    <w:p w14:paraId="4B4B0811"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2.</w:t>
      </w:r>
      <w:r w:rsidRPr="00C95758">
        <w:rPr>
          <w:rFonts w:ascii="Arial Unicode MS" w:hAnsi="Arial Unicode MS" w:hint="eastAsia"/>
          <w:color w:val="5F5F5F"/>
        </w:rPr>
        <w:t>專欄寫作獎</w:t>
      </w:r>
    </w:p>
    <w:p w14:paraId="18814FF7"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3.</w:t>
      </w:r>
      <w:r w:rsidRPr="00C95758">
        <w:rPr>
          <w:rFonts w:ascii="Arial Unicode MS" w:hAnsi="Arial Unicode MS" w:hint="eastAsia"/>
          <w:color w:val="5F5F5F"/>
        </w:rPr>
        <w:t>攝影獎</w:t>
      </w:r>
    </w:p>
    <w:p w14:paraId="33E57DC3"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4.</w:t>
      </w:r>
      <w:r w:rsidRPr="00C95758">
        <w:rPr>
          <w:rFonts w:ascii="Arial Unicode MS" w:hAnsi="Arial Unicode MS" w:hint="eastAsia"/>
          <w:color w:val="5F5F5F"/>
        </w:rPr>
        <w:t>主編獎</w:t>
      </w:r>
    </w:p>
    <w:p w14:paraId="0616832D"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5.</w:t>
      </w:r>
      <w:r w:rsidRPr="00C95758">
        <w:rPr>
          <w:rFonts w:ascii="Arial Unicode MS" w:hAnsi="Arial Unicode MS" w:hint="eastAsia"/>
          <w:color w:val="5F5F5F"/>
        </w:rPr>
        <w:t>設計獎</w:t>
      </w:r>
    </w:p>
    <w:p w14:paraId="28B306F4"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二、圖書類</w:t>
      </w:r>
    </w:p>
    <w:p w14:paraId="771E7B8E"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（一）出版獎</w:t>
      </w:r>
    </w:p>
    <w:p w14:paraId="6776EA46"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1.</w:t>
      </w:r>
      <w:r w:rsidRPr="00C95758">
        <w:rPr>
          <w:rFonts w:ascii="Arial Unicode MS" w:hAnsi="Arial Unicode MS" w:hint="eastAsia"/>
          <w:color w:val="5F5F5F"/>
        </w:rPr>
        <w:t>文學圖書獎</w:t>
      </w:r>
    </w:p>
    <w:p w14:paraId="58066AA7"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2.</w:t>
      </w:r>
      <w:r w:rsidRPr="00C95758">
        <w:rPr>
          <w:rFonts w:ascii="Arial Unicode MS" w:hAnsi="Arial Unicode MS" w:hint="eastAsia"/>
          <w:color w:val="5F5F5F"/>
        </w:rPr>
        <w:t>非文學圖書獎</w:t>
      </w:r>
    </w:p>
    <w:p w14:paraId="09365FBD"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3.</w:t>
      </w:r>
      <w:r w:rsidRPr="00C95758">
        <w:rPr>
          <w:rFonts w:ascii="Arial Unicode MS" w:hAnsi="Arial Unicode MS" w:hint="eastAsia"/>
          <w:color w:val="5F5F5F"/>
        </w:rPr>
        <w:t>兒童及少年圖書獎</w:t>
      </w:r>
    </w:p>
    <w:p w14:paraId="06038BB0"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4.</w:t>
      </w:r>
      <w:r w:rsidRPr="00C95758">
        <w:rPr>
          <w:rFonts w:ascii="Arial Unicode MS" w:hAnsi="Arial Unicode MS" w:hint="eastAsia"/>
          <w:color w:val="5F5F5F"/>
        </w:rPr>
        <w:t>政府出版品獎</w:t>
      </w:r>
    </w:p>
    <w:p w14:paraId="511290FD"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5.</w:t>
      </w:r>
      <w:r w:rsidRPr="00C95758">
        <w:rPr>
          <w:rFonts w:ascii="Arial Unicode MS" w:hAnsi="Arial Unicode MS" w:hint="eastAsia"/>
          <w:color w:val="5F5F5F"/>
        </w:rPr>
        <w:t>年度圖書獎</w:t>
      </w:r>
    </w:p>
    <w:p w14:paraId="505120A3"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（二）個人獎</w:t>
      </w:r>
    </w:p>
    <w:p w14:paraId="535DE82D"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1.</w:t>
      </w:r>
      <w:r w:rsidRPr="00C95758">
        <w:rPr>
          <w:rFonts w:ascii="Arial Unicode MS" w:hAnsi="Arial Unicode MS" w:hint="eastAsia"/>
          <w:color w:val="5F5F5F"/>
        </w:rPr>
        <w:t>圖書編輯獎</w:t>
      </w:r>
    </w:p>
    <w:p w14:paraId="54A0F3D1"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2.</w:t>
      </w:r>
      <w:r w:rsidRPr="00C95758">
        <w:rPr>
          <w:rFonts w:ascii="Arial Unicode MS" w:hAnsi="Arial Unicode MS" w:hint="eastAsia"/>
          <w:color w:val="5F5F5F"/>
        </w:rPr>
        <w:t>圖書設計獎</w:t>
      </w:r>
    </w:p>
    <w:p w14:paraId="3DB6813A"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w:t>
      </w:r>
      <w:r w:rsidRPr="00C95758">
        <w:rPr>
          <w:rFonts w:ascii="Arial Unicode MS" w:hAnsi="Arial Unicode MS" w:hint="eastAsia"/>
          <w:color w:val="5F5F5F"/>
        </w:rPr>
        <w:t>3.</w:t>
      </w:r>
      <w:r w:rsidRPr="00C95758">
        <w:rPr>
          <w:rFonts w:ascii="Arial Unicode MS" w:hAnsi="Arial Unicode MS" w:hint="eastAsia"/>
          <w:color w:val="5F5F5F"/>
        </w:rPr>
        <w:t>圖書插畫獎</w:t>
      </w:r>
    </w:p>
    <w:p w14:paraId="1D8861EB"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三、數位出版類</w:t>
      </w:r>
    </w:p>
    <w:p w14:paraId="142131AA"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（一）數位內容獎</w:t>
      </w:r>
    </w:p>
    <w:p w14:paraId="587B1090"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（二）數位創新獎</w:t>
      </w:r>
    </w:p>
    <w:p w14:paraId="04373AEF" w14:textId="77777777"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四、特別貢獻獎</w:t>
      </w:r>
    </w:p>
    <w:p w14:paraId="55DC9566" w14:textId="042E9539" w:rsidR="00F4496C" w:rsidRPr="00C95758"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五、優良出版品推薦</w:t>
      </w:r>
      <w:r w:rsidR="00866E7A" w:rsidRPr="00866E7A">
        <w:rPr>
          <w:rFonts w:ascii="Arial Unicode MS" w:hAnsi="Arial Unicode MS" w:hint="eastAsia"/>
          <w:color w:val="FFFFFF"/>
        </w:rPr>
        <w:t>∴</w:t>
      </w:r>
      <w:r w:rsidR="00FC663F" w:rsidRPr="00FC663F">
        <w:rPr>
          <w:rFonts w:ascii="Arial Unicode MS" w:hAnsi="Arial Unicode MS" w:hint="eastAsia"/>
          <w:color w:val="FFFFFF"/>
        </w:rPr>
        <w:t>∪</w:t>
      </w:r>
    </w:p>
    <w:p w14:paraId="0A5C5B33" w14:textId="77777777" w:rsidR="00F4496C" w:rsidRPr="006A1320" w:rsidRDefault="00F4496C" w:rsidP="005A3D80">
      <w:pPr>
        <w:pStyle w:val="2"/>
        <w:jc w:val="both"/>
      </w:pPr>
      <w:bookmarkStart w:id="4" w:name="c4"/>
      <w:bookmarkEnd w:id="4"/>
      <w:r w:rsidRPr="006A1320">
        <w:rPr>
          <w:rFonts w:hint="eastAsia"/>
        </w:rPr>
        <w:t>第</w:t>
      </w:r>
      <w:r w:rsidRPr="006A1320">
        <w:rPr>
          <w:rFonts w:hint="eastAsia"/>
        </w:rPr>
        <w:t>4</w:t>
      </w:r>
      <w:r w:rsidRPr="006A1320">
        <w:rPr>
          <w:rFonts w:hint="eastAsia"/>
        </w:rPr>
        <w:t>條</w:t>
      </w:r>
      <w:r w:rsidR="00465AD8" w:rsidRPr="00465AD8">
        <w:rPr>
          <w:rFonts w:ascii="新細明體" w:hAnsi="新細明體" w:hint="eastAsia"/>
          <w:b w:val="0"/>
          <w:color w:val="FFFFFF"/>
        </w:rPr>
        <w:t>∵</w:t>
      </w:r>
    </w:p>
    <w:p w14:paraId="1516BC30" w14:textId="1E097D86" w:rsidR="00677249" w:rsidRDefault="00677249" w:rsidP="00677249">
      <w:pPr>
        <w:ind w:left="142"/>
      </w:pPr>
      <w:r w:rsidRPr="00677249">
        <w:rPr>
          <w:rFonts w:hint="eastAsia"/>
          <w:color w:val="404040"/>
          <w:sz w:val="18"/>
        </w:rPr>
        <w:t>﹝</w:t>
      </w:r>
      <w:r w:rsidRPr="00677249">
        <w:rPr>
          <w:rFonts w:hint="eastAsia"/>
          <w:color w:val="404040"/>
          <w:sz w:val="18"/>
        </w:rPr>
        <w:t>1</w:t>
      </w:r>
      <w:r w:rsidRPr="00677249">
        <w:rPr>
          <w:rFonts w:hint="eastAsia"/>
          <w:color w:val="404040"/>
          <w:sz w:val="18"/>
        </w:rPr>
        <w:t>﹞</w:t>
      </w:r>
      <w:r>
        <w:rPr>
          <w:rFonts w:hint="eastAsia"/>
        </w:rPr>
        <w:t>前條各獎項之獎勵方式，由本部另行公告之。</w:t>
      </w:r>
      <w:r w:rsidR="004905A4" w:rsidRPr="004905A4">
        <w:rPr>
          <w:rFonts w:ascii="Arial Unicode MS" w:hAnsi="Arial Unicode MS" w:hint="eastAsia"/>
          <w:color w:val="FFFFFF"/>
        </w:rPr>
        <w:t>∩</w:t>
      </w:r>
    </w:p>
    <w:p w14:paraId="25576EE5" w14:textId="19368091" w:rsidR="00677249" w:rsidRPr="00677249" w:rsidRDefault="00600761" w:rsidP="00600761">
      <w:pPr>
        <w:pStyle w:val="3"/>
        <w:rPr>
          <w:color w:val="404040"/>
          <w:sz w:val="18"/>
        </w:rPr>
      </w:pPr>
      <w:r>
        <w:t>--113</w:t>
      </w:r>
      <w:r>
        <w:rPr>
          <w:rFonts w:hint="eastAsia"/>
        </w:rPr>
        <w:t>年</w:t>
      </w:r>
      <w:r>
        <w:t>7</w:t>
      </w:r>
      <w:r>
        <w:rPr>
          <w:rFonts w:hint="eastAsia"/>
        </w:rPr>
        <w:t>月</w:t>
      </w:r>
      <w:r>
        <w:t>12</w:t>
      </w:r>
      <w:r>
        <w:rPr>
          <w:rFonts w:hint="eastAsia"/>
        </w:rPr>
        <w:t>日修正前條文</w:t>
      </w:r>
      <w:r>
        <w:rPr>
          <w:rFonts w:hint="eastAsia"/>
        </w:rPr>
        <w:t>--</w:t>
      </w:r>
      <w:hyperlink r:id="rId25" w:history="1">
        <w:r w:rsidRPr="00B607FE">
          <w:rPr>
            <w:rStyle w:val="a3"/>
          </w:rPr>
          <w:t>比對程式</w:t>
        </w:r>
      </w:hyperlink>
    </w:p>
    <w:p w14:paraId="1C0958F1" w14:textId="2645FBDE" w:rsidR="004E65A8" w:rsidRPr="00677249" w:rsidRDefault="004E65A8" w:rsidP="004E65A8">
      <w:pPr>
        <w:ind w:left="142"/>
        <w:jc w:val="both"/>
        <w:rPr>
          <w:color w:val="5F5F5F"/>
        </w:rPr>
      </w:pPr>
      <w:r w:rsidRPr="00677249">
        <w:rPr>
          <w:rFonts w:hint="eastAsia"/>
          <w:color w:val="5F5F5F"/>
          <w:sz w:val="18"/>
        </w:rPr>
        <w:t>﹝</w:t>
      </w:r>
      <w:r w:rsidRPr="00677249">
        <w:rPr>
          <w:rFonts w:hint="eastAsia"/>
          <w:color w:val="5F5F5F"/>
          <w:sz w:val="18"/>
        </w:rPr>
        <w:t>1</w:t>
      </w:r>
      <w:r w:rsidRPr="00677249">
        <w:rPr>
          <w:rFonts w:hint="eastAsia"/>
          <w:color w:val="5F5F5F"/>
          <w:sz w:val="18"/>
        </w:rPr>
        <w:t>﹞</w:t>
      </w:r>
      <w:r w:rsidRPr="00677249">
        <w:rPr>
          <w:rFonts w:hint="eastAsia"/>
          <w:color w:val="5F5F5F"/>
        </w:rPr>
        <w:t>本辦法獎勵方式如下：</w:t>
      </w:r>
    </w:p>
    <w:p w14:paraId="2DA5E44D" w14:textId="77777777" w:rsidR="004E65A8" w:rsidRPr="00677249" w:rsidRDefault="004E65A8" w:rsidP="004E65A8">
      <w:pPr>
        <w:ind w:left="142"/>
        <w:jc w:val="both"/>
        <w:rPr>
          <w:color w:val="5F5F5F"/>
        </w:rPr>
      </w:pPr>
      <w:r w:rsidRPr="00677249">
        <w:rPr>
          <w:rFonts w:hint="eastAsia"/>
          <w:color w:val="5F5F5F"/>
        </w:rPr>
        <w:t xml:space="preserve">　　一、雜誌類各獎項得獎者一名，各頒發金鼎獎獎座一座，獎金新臺幣十五萬元。</w:t>
      </w:r>
    </w:p>
    <w:p w14:paraId="50343424" w14:textId="77777777" w:rsidR="004E65A8" w:rsidRPr="00677249" w:rsidRDefault="004E65A8" w:rsidP="004E65A8">
      <w:pPr>
        <w:ind w:left="142"/>
        <w:jc w:val="both"/>
        <w:rPr>
          <w:color w:val="5F5F5F"/>
        </w:rPr>
      </w:pPr>
      <w:r w:rsidRPr="00677249">
        <w:rPr>
          <w:rFonts w:hint="eastAsia"/>
          <w:color w:val="5F5F5F"/>
        </w:rPr>
        <w:t xml:space="preserve">　　二、圖書類之文學圖書獎、非文學圖書獎、兒童及少年圖書獎，各獎項得獎者以四名為限，各頒發出版事業及作者金鼎獎獎座一座，獎金新臺幣十五萬元；個人出版者，頒發出版之個人金鼎獎獎座一座，獎金新臺幣十五萬元。圖書編輯獎、圖書插畫獎及圖書翻譯獎各獎項得獎者兩名，各頒發金鼎獎獎座一座，獎金新臺幣十五萬元。</w:t>
      </w:r>
    </w:p>
    <w:p w14:paraId="7DC11E91" w14:textId="77777777" w:rsidR="004E65A8" w:rsidRPr="00677249" w:rsidRDefault="004E65A8" w:rsidP="004E65A8">
      <w:pPr>
        <w:ind w:left="142"/>
        <w:jc w:val="both"/>
        <w:rPr>
          <w:color w:val="5F5F5F"/>
        </w:rPr>
      </w:pPr>
      <w:r w:rsidRPr="00677249">
        <w:rPr>
          <w:rFonts w:hint="eastAsia"/>
          <w:color w:val="5F5F5F"/>
        </w:rPr>
        <w:t xml:space="preserve">　　三、政府出版品類各獎項得獎者一名，各頒發共同合作出版之出版事業及政府機關或其所屬機構、學校金鼎獎獎座各一座。圖書獎之作者非為該合作出版政府機關或其所屬機構、學校之人員者，另頒發作者金鼎獎獎座一座。</w:t>
      </w:r>
    </w:p>
    <w:p w14:paraId="74BEAA8A" w14:textId="77777777" w:rsidR="004E65A8" w:rsidRPr="00677249" w:rsidRDefault="004E65A8" w:rsidP="004E65A8">
      <w:pPr>
        <w:ind w:left="142"/>
        <w:jc w:val="both"/>
        <w:rPr>
          <w:color w:val="5F5F5F"/>
        </w:rPr>
      </w:pPr>
      <w:r w:rsidRPr="00677249">
        <w:rPr>
          <w:rFonts w:hint="eastAsia"/>
          <w:color w:val="5F5F5F"/>
        </w:rPr>
        <w:t xml:space="preserve">　　四、數位出版類各獎項得獎者兩名，各頒發金鼎獎獎座一座，獎金新臺幣十五萬元。</w:t>
      </w:r>
    </w:p>
    <w:p w14:paraId="51A178BA" w14:textId="77777777" w:rsidR="004E65A8" w:rsidRPr="00677249" w:rsidRDefault="004E65A8" w:rsidP="004E65A8">
      <w:pPr>
        <w:ind w:left="142"/>
        <w:jc w:val="both"/>
        <w:rPr>
          <w:color w:val="5F5F5F"/>
        </w:rPr>
      </w:pPr>
      <w:r w:rsidRPr="00677249">
        <w:rPr>
          <w:rFonts w:hint="eastAsia"/>
          <w:color w:val="5F5F5F"/>
        </w:rPr>
        <w:t xml:space="preserve">　　五、特別貢獻獎得獎者一名，頒發金鼎獎獎座一座，獎金新臺幣十五萬元。</w:t>
      </w:r>
    </w:p>
    <w:p w14:paraId="3AA15681" w14:textId="77777777" w:rsidR="004E65A8" w:rsidRPr="00677249" w:rsidRDefault="004E65A8" w:rsidP="004E65A8">
      <w:pPr>
        <w:ind w:left="142"/>
        <w:jc w:val="both"/>
        <w:rPr>
          <w:color w:val="5F5F5F"/>
        </w:rPr>
      </w:pPr>
      <w:r w:rsidRPr="00677249">
        <w:rPr>
          <w:rFonts w:hint="eastAsia"/>
          <w:color w:val="5F5F5F"/>
        </w:rPr>
        <w:t xml:space="preserve">　　六、獲前條獎項者，本部將提供金鼎獎得獎標章圖面，由得獎者自行印製於得獎作品封面。</w:t>
      </w:r>
    </w:p>
    <w:p w14:paraId="5A807205" w14:textId="77777777" w:rsidR="004E65A8" w:rsidRPr="00677249" w:rsidRDefault="004E65A8" w:rsidP="004E65A8">
      <w:pPr>
        <w:ind w:left="142"/>
        <w:jc w:val="both"/>
        <w:rPr>
          <w:color w:val="5F5F5F"/>
        </w:rPr>
      </w:pPr>
      <w:r w:rsidRPr="00677249">
        <w:rPr>
          <w:rFonts w:hint="eastAsia"/>
          <w:color w:val="5F5F5F"/>
        </w:rPr>
        <w:t xml:space="preserve">　　七、優良出版品推薦由金鼎獎評審小組（以下簡稱評審小組）薦選若干名，各頒發金鼎獎推薦獎牌一面，並提供金鼎獎推薦標章圖面，由受推薦單位自行印製於推薦書籍封面。</w:t>
      </w:r>
    </w:p>
    <w:p w14:paraId="0CA31DE2" w14:textId="77777777" w:rsidR="004E65A8" w:rsidRPr="00677249" w:rsidRDefault="004E65A8" w:rsidP="004E65A8">
      <w:pPr>
        <w:ind w:left="142"/>
        <w:jc w:val="both"/>
        <w:rPr>
          <w:color w:val="5F5F5F"/>
        </w:rPr>
      </w:pPr>
      <w:r w:rsidRPr="00677249">
        <w:rPr>
          <w:rFonts w:hint="eastAsia"/>
          <w:color w:val="5F5F5F"/>
        </w:rPr>
        <w:t xml:space="preserve">　　八、得獎之作品由二家以上出版事業共同出版或二人以上共同創作者，金鼎獎獎座各一，第一款、第二款</w:t>
      </w:r>
      <w:r w:rsidRPr="00677249">
        <w:rPr>
          <w:rFonts w:hint="eastAsia"/>
          <w:color w:val="5F5F5F"/>
        </w:rPr>
        <w:lastRenderedPageBreak/>
        <w:t>及第四款之獎金由共同出版或創作者自行決定分配金額。</w:t>
      </w:r>
    </w:p>
    <w:p w14:paraId="68BE2870" w14:textId="2EBCCD59" w:rsidR="004E65A8" w:rsidRPr="00677249" w:rsidRDefault="004E65A8" w:rsidP="004E65A8">
      <w:pPr>
        <w:ind w:left="142"/>
        <w:jc w:val="both"/>
        <w:rPr>
          <w:color w:val="5F5F5F"/>
        </w:rPr>
      </w:pPr>
      <w:r w:rsidRPr="00677249">
        <w:rPr>
          <w:rFonts w:hint="eastAsia"/>
          <w:color w:val="5F5F5F"/>
        </w:rPr>
        <w:t xml:space="preserve">　　九、評審小組應自前條之參賽作品及參賽者中，評選出各類獎項得獎者，並得依其性質建議調整參賽獎項之類別，但未達標準者，評選小組得為從缺之決定。</w:t>
      </w:r>
      <w:r w:rsidR="004905A4" w:rsidRPr="00866E7A">
        <w:rPr>
          <w:rFonts w:ascii="Arial Unicode MS" w:hAnsi="Arial Unicode MS" w:hint="eastAsia"/>
          <w:color w:val="FFFFFF"/>
        </w:rPr>
        <w:t>∴</w:t>
      </w:r>
    </w:p>
    <w:p w14:paraId="28304DEB" w14:textId="0DACACC0" w:rsidR="004E65A8" w:rsidRPr="004E65A8" w:rsidRDefault="00357CDB" w:rsidP="004E65A8">
      <w:pPr>
        <w:pStyle w:val="3"/>
      </w:pPr>
      <w:r w:rsidRPr="00A4389C">
        <w:rPr>
          <w:rFonts w:hint="eastAsia"/>
        </w:rPr>
        <w:t>--1</w:t>
      </w:r>
      <w:r w:rsidRPr="00A4389C">
        <w:t>12</w:t>
      </w:r>
      <w:r w:rsidRPr="00A4389C">
        <w:rPr>
          <w:rFonts w:hint="eastAsia"/>
        </w:rPr>
        <w:t>年</w:t>
      </w:r>
      <w:r>
        <w:t>5</w:t>
      </w:r>
      <w:r w:rsidRPr="00A4389C">
        <w:rPr>
          <w:rFonts w:hint="eastAsia"/>
        </w:rPr>
        <w:t>月</w:t>
      </w:r>
      <w:r w:rsidRPr="00A4389C">
        <w:t>30</w:t>
      </w:r>
      <w:r w:rsidRPr="00A4389C">
        <w:rPr>
          <w:rFonts w:hint="eastAsia"/>
        </w:rPr>
        <w:t>日修正前條文</w:t>
      </w:r>
      <w:r w:rsidRPr="00A4389C">
        <w:rPr>
          <w:rFonts w:hint="eastAsia"/>
        </w:rPr>
        <w:t>--</w:t>
      </w:r>
      <w:hyperlink r:id="rId26" w:history="1">
        <w:r w:rsidRPr="00A4389C">
          <w:rPr>
            <w:rStyle w:val="a3"/>
          </w:rPr>
          <w:t>比對程式</w:t>
        </w:r>
      </w:hyperlink>
    </w:p>
    <w:p w14:paraId="2816565E" w14:textId="6029FC46" w:rsidR="00CA4AA0" w:rsidRPr="00357CDB" w:rsidRDefault="0028229B" w:rsidP="0041720F">
      <w:pPr>
        <w:ind w:left="142"/>
        <w:jc w:val="both"/>
        <w:rPr>
          <w:color w:val="5F5F5F"/>
        </w:rPr>
      </w:pPr>
      <w:r w:rsidRPr="00357CDB">
        <w:rPr>
          <w:rFonts w:ascii="Calibri" w:hAnsi="Calibri" w:hint="eastAsia"/>
          <w:color w:val="5F5F5F"/>
          <w:sz w:val="18"/>
        </w:rPr>
        <w:t>﹝</w:t>
      </w:r>
      <w:r w:rsidRPr="00357CDB">
        <w:rPr>
          <w:rFonts w:ascii="Calibri" w:hAnsi="Calibri" w:hint="eastAsia"/>
          <w:color w:val="5F5F5F"/>
          <w:sz w:val="18"/>
        </w:rPr>
        <w:t>1</w:t>
      </w:r>
      <w:r w:rsidRPr="00357CDB">
        <w:rPr>
          <w:rFonts w:ascii="Calibri" w:hAnsi="Calibri" w:hint="eastAsia"/>
          <w:color w:val="5F5F5F"/>
          <w:sz w:val="18"/>
        </w:rPr>
        <w:t>﹞</w:t>
      </w:r>
      <w:r w:rsidR="00CA4AA0" w:rsidRPr="00357CDB">
        <w:rPr>
          <w:rFonts w:hint="eastAsia"/>
          <w:color w:val="5F5F5F"/>
        </w:rPr>
        <w:t>本辦法獎勵方式如下：</w:t>
      </w:r>
    </w:p>
    <w:p w14:paraId="2DE77E32" w14:textId="77777777" w:rsidR="001B7A84" w:rsidRPr="00357CDB" w:rsidRDefault="00CA4AA0" w:rsidP="0041720F">
      <w:pPr>
        <w:ind w:left="142"/>
        <w:jc w:val="both"/>
        <w:rPr>
          <w:color w:val="5F5F5F"/>
        </w:rPr>
      </w:pPr>
      <w:r w:rsidRPr="00357CDB">
        <w:rPr>
          <w:rFonts w:hint="eastAsia"/>
          <w:color w:val="5F5F5F"/>
        </w:rPr>
        <w:t xml:space="preserve">　　一、雜誌類各獎項得獎者一名，各頒發金鼎獎獎座一座，獎金新臺幣十五萬元</w:t>
      </w:r>
      <w:r w:rsidR="001B7A84" w:rsidRPr="00357CDB">
        <w:rPr>
          <w:rFonts w:hint="eastAsia"/>
          <w:color w:val="5F5F5F"/>
        </w:rPr>
        <w:t>。</w:t>
      </w:r>
    </w:p>
    <w:p w14:paraId="6B6DBF10" w14:textId="20BB6227" w:rsidR="001B7A84" w:rsidRPr="00357CDB" w:rsidRDefault="001B7A84" w:rsidP="0041720F">
      <w:pPr>
        <w:ind w:left="142"/>
        <w:jc w:val="both"/>
        <w:rPr>
          <w:color w:val="5F5F5F"/>
        </w:rPr>
      </w:pPr>
      <w:r w:rsidRPr="00357CDB">
        <w:rPr>
          <w:rFonts w:hint="eastAsia"/>
          <w:color w:val="5F5F5F"/>
        </w:rPr>
        <w:t xml:space="preserve">　　二、</w:t>
      </w:r>
      <w:r w:rsidR="00CA4AA0" w:rsidRPr="00357CDB">
        <w:rPr>
          <w:rFonts w:hint="eastAsia"/>
          <w:color w:val="5F5F5F"/>
        </w:rPr>
        <w:t>圖書類之文學圖書獎、非文學圖書獎、兒童及少年圖書獎，各獎項得獎者以四名為限，各頒發出版事業及作者金鼎獎獎座一座，獎金新臺幣十五萬元；個人出版者，頒發出版之個人金鼎獎獎座一座，獎金新臺幣十五萬元。圖書編輯獎及圖書插畫獎各獎項得獎者一名，各頒發金鼎獎獎座一座，獎金新臺幣十五萬元</w:t>
      </w:r>
      <w:r w:rsidRPr="00357CDB">
        <w:rPr>
          <w:rFonts w:hint="eastAsia"/>
          <w:color w:val="5F5F5F"/>
        </w:rPr>
        <w:t>。</w:t>
      </w:r>
    </w:p>
    <w:p w14:paraId="2EFB01D4" w14:textId="726BC7A1" w:rsidR="001B7A84" w:rsidRPr="00357CDB" w:rsidRDefault="001B7A84" w:rsidP="0041720F">
      <w:pPr>
        <w:ind w:left="142"/>
        <w:jc w:val="both"/>
        <w:rPr>
          <w:color w:val="5F5F5F"/>
        </w:rPr>
      </w:pPr>
      <w:r w:rsidRPr="00357CDB">
        <w:rPr>
          <w:rFonts w:hint="eastAsia"/>
          <w:color w:val="5F5F5F"/>
        </w:rPr>
        <w:t xml:space="preserve">　　三、</w:t>
      </w:r>
      <w:r w:rsidR="00CA4AA0" w:rsidRPr="00357CDB">
        <w:rPr>
          <w:rFonts w:hint="eastAsia"/>
          <w:color w:val="5F5F5F"/>
        </w:rPr>
        <w:t>政府出版品類各獎項得獎者一名，各頒發共同合作出版之出版事業及政府機關或其所屬機構、學校金鼎獎獎座各一座。圖書獎之作者非為該合作出版政府機關或其所屬機構、學校之人員者，另頒發作者金鼎獎獎座一座</w:t>
      </w:r>
      <w:r w:rsidRPr="00357CDB">
        <w:rPr>
          <w:rFonts w:hint="eastAsia"/>
          <w:color w:val="5F5F5F"/>
        </w:rPr>
        <w:t>。</w:t>
      </w:r>
    </w:p>
    <w:p w14:paraId="58A0260E" w14:textId="156CA383" w:rsidR="001B7A84" w:rsidRPr="00357CDB" w:rsidRDefault="001B7A84" w:rsidP="0041720F">
      <w:pPr>
        <w:ind w:left="142"/>
        <w:jc w:val="both"/>
        <w:rPr>
          <w:color w:val="5F5F5F"/>
        </w:rPr>
      </w:pPr>
      <w:r w:rsidRPr="00357CDB">
        <w:rPr>
          <w:rFonts w:hint="eastAsia"/>
          <w:color w:val="5F5F5F"/>
        </w:rPr>
        <w:t xml:space="preserve">　　四、</w:t>
      </w:r>
      <w:r w:rsidR="00CA4AA0" w:rsidRPr="00357CDB">
        <w:rPr>
          <w:rFonts w:hint="eastAsia"/>
          <w:color w:val="5F5F5F"/>
        </w:rPr>
        <w:t>數位出版類各獎項得獎者一名，各頒發金鼎獎獎座一座，獎金新臺幣十五萬元</w:t>
      </w:r>
      <w:r w:rsidRPr="00357CDB">
        <w:rPr>
          <w:rFonts w:hint="eastAsia"/>
          <w:color w:val="5F5F5F"/>
        </w:rPr>
        <w:t>。</w:t>
      </w:r>
    </w:p>
    <w:p w14:paraId="20D35298" w14:textId="49C89D0E" w:rsidR="001B7A84" w:rsidRPr="00357CDB" w:rsidRDefault="001B7A84" w:rsidP="0041720F">
      <w:pPr>
        <w:ind w:left="142"/>
        <w:jc w:val="both"/>
        <w:rPr>
          <w:color w:val="5F5F5F"/>
        </w:rPr>
      </w:pPr>
      <w:r w:rsidRPr="00357CDB">
        <w:rPr>
          <w:rFonts w:hint="eastAsia"/>
          <w:color w:val="5F5F5F"/>
        </w:rPr>
        <w:t xml:space="preserve">　　五、</w:t>
      </w:r>
      <w:r w:rsidR="00CA4AA0" w:rsidRPr="00357CDB">
        <w:rPr>
          <w:rFonts w:hint="eastAsia"/>
          <w:color w:val="5F5F5F"/>
        </w:rPr>
        <w:t>特別貢獻獎得獎者一名，頒發金鼎獎獎座一座，獎金新臺幣十五萬元</w:t>
      </w:r>
      <w:r w:rsidRPr="00357CDB">
        <w:rPr>
          <w:rFonts w:hint="eastAsia"/>
          <w:color w:val="5F5F5F"/>
        </w:rPr>
        <w:t>。</w:t>
      </w:r>
    </w:p>
    <w:p w14:paraId="5BA3F6CE" w14:textId="26EDC46F" w:rsidR="001B7A84" w:rsidRPr="00357CDB" w:rsidRDefault="001B7A84" w:rsidP="0041720F">
      <w:pPr>
        <w:ind w:left="142"/>
        <w:jc w:val="both"/>
        <w:rPr>
          <w:color w:val="5F5F5F"/>
        </w:rPr>
      </w:pPr>
      <w:r w:rsidRPr="00357CDB">
        <w:rPr>
          <w:rFonts w:hint="eastAsia"/>
          <w:color w:val="5F5F5F"/>
        </w:rPr>
        <w:t xml:space="preserve">　　六、</w:t>
      </w:r>
      <w:r w:rsidR="00CA4AA0" w:rsidRPr="00357CDB">
        <w:rPr>
          <w:rFonts w:hint="eastAsia"/>
          <w:color w:val="5F5F5F"/>
        </w:rPr>
        <w:t>獲前條獎項者，本部將提供金鼎獎得獎標章圖面，由得獎者自行印製於得獎作品封面</w:t>
      </w:r>
      <w:r w:rsidRPr="00357CDB">
        <w:rPr>
          <w:rFonts w:hint="eastAsia"/>
          <w:color w:val="5F5F5F"/>
        </w:rPr>
        <w:t>。</w:t>
      </w:r>
    </w:p>
    <w:p w14:paraId="30E62773" w14:textId="46619D4C" w:rsidR="001B7A84" w:rsidRPr="00357CDB" w:rsidRDefault="001B7A84" w:rsidP="0041720F">
      <w:pPr>
        <w:ind w:left="142"/>
        <w:jc w:val="both"/>
        <w:rPr>
          <w:color w:val="5F5F5F"/>
        </w:rPr>
      </w:pPr>
      <w:r w:rsidRPr="00357CDB">
        <w:rPr>
          <w:rFonts w:hint="eastAsia"/>
          <w:color w:val="5F5F5F"/>
        </w:rPr>
        <w:t xml:space="preserve">　　七、</w:t>
      </w:r>
      <w:r w:rsidR="00CA4AA0" w:rsidRPr="00357CDB">
        <w:rPr>
          <w:rFonts w:hint="eastAsia"/>
          <w:color w:val="5F5F5F"/>
        </w:rPr>
        <w:t>優良出版品推薦由金鼎獎評審小組（以下簡稱評審小組）薦選若干名，各頒發金鼎獎推薦獎牌一面，並提供金鼎獎推薦標章圖面，由受推薦單位自行印製於推薦書籍封面</w:t>
      </w:r>
      <w:r w:rsidRPr="00357CDB">
        <w:rPr>
          <w:rFonts w:hint="eastAsia"/>
          <w:color w:val="5F5F5F"/>
        </w:rPr>
        <w:t>。</w:t>
      </w:r>
    </w:p>
    <w:p w14:paraId="46A3A48A" w14:textId="5E86636E" w:rsidR="001B7A84" w:rsidRPr="00357CDB" w:rsidRDefault="001B7A84" w:rsidP="0041720F">
      <w:pPr>
        <w:ind w:left="142"/>
        <w:jc w:val="both"/>
        <w:rPr>
          <w:color w:val="5F5F5F"/>
        </w:rPr>
      </w:pPr>
      <w:r w:rsidRPr="00357CDB">
        <w:rPr>
          <w:rFonts w:hint="eastAsia"/>
          <w:color w:val="5F5F5F"/>
        </w:rPr>
        <w:t xml:space="preserve">　　八、</w:t>
      </w:r>
      <w:r w:rsidR="00CA4AA0" w:rsidRPr="00357CDB">
        <w:rPr>
          <w:rFonts w:hint="eastAsia"/>
          <w:color w:val="5F5F5F"/>
        </w:rPr>
        <w:t>得獎之作品由二家以上出版事業共同出版或二人以上共同創作者，金鼎獎獎座各一，第一款、第二款及第四款之獎金由共同出版或創作者自行決定分配金額</w:t>
      </w:r>
      <w:r w:rsidRPr="00357CDB">
        <w:rPr>
          <w:rFonts w:hint="eastAsia"/>
          <w:color w:val="5F5F5F"/>
        </w:rPr>
        <w:t>。</w:t>
      </w:r>
    </w:p>
    <w:p w14:paraId="356CF568" w14:textId="61271C65" w:rsidR="00CA4AA0" w:rsidRPr="00357CDB" w:rsidRDefault="001B7A84" w:rsidP="0041720F">
      <w:pPr>
        <w:ind w:left="142"/>
        <w:jc w:val="both"/>
        <w:rPr>
          <w:color w:val="5F5F5F"/>
        </w:rPr>
      </w:pPr>
      <w:r w:rsidRPr="00357CDB">
        <w:rPr>
          <w:rFonts w:hint="eastAsia"/>
          <w:color w:val="5F5F5F"/>
        </w:rPr>
        <w:t xml:space="preserve">　　九、</w:t>
      </w:r>
      <w:r w:rsidR="00CA4AA0" w:rsidRPr="00357CDB">
        <w:rPr>
          <w:rFonts w:hint="eastAsia"/>
          <w:color w:val="5F5F5F"/>
        </w:rPr>
        <w:t>評審小組應自前條之參賽作品及參賽者中，評選出各類獎項得獎者，並得依其性質建議調整參賽獎項之類別，但未達標準者，評選小組得為從缺之決定。</w:t>
      </w:r>
      <w:r w:rsidR="001E6215" w:rsidRPr="00866E7A">
        <w:rPr>
          <w:rFonts w:ascii="Arial Unicode MS" w:hAnsi="Arial Unicode MS" w:hint="eastAsia"/>
          <w:color w:val="FFFFFF"/>
        </w:rPr>
        <w:t>∴</w:t>
      </w:r>
    </w:p>
    <w:p w14:paraId="74EED6C2" w14:textId="739A817B" w:rsidR="007774A4" w:rsidRPr="00CA4AA0" w:rsidRDefault="00782353" w:rsidP="00CA4AA0">
      <w:pPr>
        <w:pStyle w:val="3"/>
      </w:pPr>
      <w:r>
        <w:rPr>
          <w:rFonts w:hint="eastAsia"/>
        </w:rPr>
        <w:t>--</w:t>
      </w:r>
      <w:r w:rsidRPr="00A22F73">
        <w:rPr>
          <w:rFonts w:hint="eastAsia"/>
        </w:rPr>
        <w:t>1</w:t>
      </w:r>
      <w:r>
        <w:t>11</w:t>
      </w:r>
      <w:r w:rsidRPr="00A22F73">
        <w:rPr>
          <w:rFonts w:hint="eastAsia"/>
        </w:rPr>
        <w:t>年</w:t>
      </w:r>
      <w:r>
        <w:t>5</w:t>
      </w:r>
      <w:r w:rsidRPr="00A22F73">
        <w:rPr>
          <w:rFonts w:hint="eastAsia"/>
        </w:rPr>
        <w:t>月</w:t>
      </w:r>
      <w:r>
        <w:t>11</w:t>
      </w:r>
      <w:r w:rsidRPr="00A22F73">
        <w:rPr>
          <w:rFonts w:hint="eastAsia"/>
        </w:rPr>
        <w:t>日修正前條文</w:t>
      </w:r>
      <w:r w:rsidRPr="00A22F73">
        <w:rPr>
          <w:rFonts w:hint="eastAsia"/>
        </w:rPr>
        <w:t>--</w:t>
      </w:r>
      <w:hyperlink r:id="rId27" w:history="1">
        <w:r w:rsidRPr="00A22F73">
          <w:rPr>
            <w:rStyle w:val="a3"/>
          </w:rPr>
          <w:t>比對程式</w:t>
        </w:r>
      </w:hyperlink>
    </w:p>
    <w:p w14:paraId="2CD1E1D4" w14:textId="7D1D63AC" w:rsidR="006925A9" w:rsidRPr="00CA4AA0" w:rsidRDefault="0028229B" w:rsidP="005A3D80">
      <w:pPr>
        <w:ind w:left="142"/>
        <w:jc w:val="both"/>
        <w:rPr>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6925A9" w:rsidRPr="00CA4AA0">
        <w:rPr>
          <w:rFonts w:hint="eastAsia"/>
          <w:color w:val="5F5F5F"/>
        </w:rPr>
        <w:t>本辦法獎勵方式如下：</w:t>
      </w:r>
    </w:p>
    <w:p w14:paraId="1F39E777" w14:textId="77777777" w:rsidR="001B7A84" w:rsidRDefault="006925A9" w:rsidP="005A3D80">
      <w:pPr>
        <w:ind w:left="142"/>
        <w:jc w:val="both"/>
        <w:rPr>
          <w:color w:val="5F5F5F"/>
        </w:rPr>
      </w:pPr>
      <w:r w:rsidRPr="00CA4AA0">
        <w:rPr>
          <w:rFonts w:hint="eastAsia"/>
          <w:color w:val="5F5F5F"/>
        </w:rPr>
        <w:t xml:space="preserve">　　一、雜誌類各獎項得獎者一名，各頒發金鼎獎獎座一座，獎金新臺幣十五萬元</w:t>
      </w:r>
      <w:r w:rsidR="001B7A84">
        <w:rPr>
          <w:rFonts w:hint="eastAsia"/>
          <w:color w:val="5F5F5F"/>
        </w:rPr>
        <w:t>。</w:t>
      </w:r>
    </w:p>
    <w:p w14:paraId="3BD5ED57" w14:textId="17655DFD" w:rsidR="001B7A84" w:rsidRDefault="001B7A84" w:rsidP="005A3D80">
      <w:pPr>
        <w:ind w:left="142"/>
        <w:jc w:val="both"/>
        <w:rPr>
          <w:color w:val="5F5F5F"/>
        </w:rPr>
      </w:pPr>
      <w:r>
        <w:rPr>
          <w:rFonts w:hint="eastAsia"/>
          <w:color w:val="5F5F5F"/>
        </w:rPr>
        <w:t xml:space="preserve">　　</w:t>
      </w:r>
      <w:r w:rsidRPr="00CA4AA0">
        <w:rPr>
          <w:rFonts w:hint="eastAsia"/>
          <w:color w:val="5F5F5F"/>
        </w:rPr>
        <w:t>二</w:t>
      </w:r>
      <w:r>
        <w:rPr>
          <w:rFonts w:hint="eastAsia"/>
          <w:color w:val="5F5F5F"/>
        </w:rPr>
        <w:t>、</w:t>
      </w:r>
      <w:r w:rsidR="006925A9" w:rsidRPr="00CA4AA0">
        <w:rPr>
          <w:rFonts w:hint="eastAsia"/>
          <w:color w:val="5F5F5F"/>
        </w:rPr>
        <w:t>圖書類之文學圖書獎、非文學圖書獎、兒童及少年圖書獎，各獎項得獎者以四名為限，各頒發出版事業及作者金鼎獎獎座一座，獎金新臺幣十五萬元；個人出版者，頒發出版之個人金鼎獎獎座一座，獎金新臺幣十五萬元。圖書編輯獎及圖書插畫獎各獎項得獎者一名，各頒發金鼎獎獎座一座，獎金新臺幣十五萬元</w:t>
      </w:r>
      <w:r>
        <w:rPr>
          <w:rFonts w:hint="eastAsia"/>
          <w:color w:val="5F5F5F"/>
        </w:rPr>
        <w:t>。</w:t>
      </w:r>
    </w:p>
    <w:p w14:paraId="5F7ABF0B" w14:textId="58076284" w:rsidR="001B7A84" w:rsidRDefault="001B7A84" w:rsidP="005A3D80">
      <w:pPr>
        <w:ind w:left="142"/>
        <w:jc w:val="both"/>
        <w:rPr>
          <w:color w:val="5F5F5F"/>
        </w:rPr>
      </w:pPr>
      <w:r>
        <w:rPr>
          <w:rFonts w:hint="eastAsia"/>
          <w:color w:val="5F5F5F"/>
        </w:rPr>
        <w:t xml:space="preserve">　　</w:t>
      </w:r>
      <w:r w:rsidRPr="00CA4AA0">
        <w:rPr>
          <w:rFonts w:hint="eastAsia"/>
          <w:color w:val="5F5F5F"/>
        </w:rPr>
        <w:t>三</w:t>
      </w:r>
      <w:r>
        <w:rPr>
          <w:rFonts w:hint="eastAsia"/>
          <w:color w:val="5F5F5F"/>
        </w:rPr>
        <w:t>、</w:t>
      </w:r>
      <w:r w:rsidR="006925A9" w:rsidRPr="00CA4AA0">
        <w:rPr>
          <w:rFonts w:hint="eastAsia"/>
          <w:color w:val="5F5F5F"/>
        </w:rPr>
        <w:t>政府出版品類各獎項得獎者一名，各頒發共同合作出版之出版事業及政府機關（構）金鼎獎獎座各一座。圖書獎之作者非為該合作出版政府機關（構）之人員者，另頒發作者金鼎獎獎座一座</w:t>
      </w:r>
      <w:r>
        <w:rPr>
          <w:rFonts w:hint="eastAsia"/>
          <w:color w:val="5F5F5F"/>
        </w:rPr>
        <w:t>。</w:t>
      </w:r>
    </w:p>
    <w:p w14:paraId="56CBFD3A" w14:textId="1D7287A9" w:rsidR="001B7A84" w:rsidRDefault="001B7A84" w:rsidP="005A3D80">
      <w:pPr>
        <w:ind w:left="142"/>
        <w:jc w:val="both"/>
        <w:rPr>
          <w:color w:val="5F5F5F"/>
        </w:rPr>
      </w:pPr>
      <w:r>
        <w:rPr>
          <w:rFonts w:hint="eastAsia"/>
          <w:color w:val="5F5F5F"/>
        </w:rPr>
        <w:t xml:space="preserve">　　</w:t>
      </w:r>
      <w:r w:rsidRPr="00CA4AA0">
        <w:rPr>
          <w:rFonts w:hint="eastAsia"/>
          <w:color w:val="5F5F5F"/>
        </w:rPr>
        <w:t>四</w:t>
      </w:r>
      <w:r>
        <w:rPr>
          <w:rFonts w:hint="eastAsia"/>
          <w:color w:val="5F5F5F"/>
        </w:rPr>
        <w:t>、</w:t>
      </w:r>
      <w:r w:rsidR="006925A9" w:rsidRPr="00CA4AA0">
        <w:rPr>
          <w:rFonts w:hint="eastAsia"/>
          <w:color w:val="5F5F5F"/>
        </w:rPr>
        <w:t>數位出版類各獎項得獎者一名，各頒發金鼎獎獎座一座，獎金新臺幣十五萬元</w:t>
      </w:r>
      <w:r>
        <w:rPr>
          <w:rFonts w:hint="eastAsia"/>
          <w:color w:val="5F5F5F"/>
        </w:rPr>
        <w:t>。</w:t>
      </w:r>
    </w:p>
    <w:p w14:paraId="1EE50CC4" w14:textId="0EC46E8C" w:rsidR="001B7A84" w:rsidRDefault="001B7A84" w:rsidP="005A3D80">
      <w:pPr>
        <w:ind w:left="142"/>
        <w:jc w:val="both"/>
        <w:rPr>
          <w:color w:val="5F5F5F"/>
        </w:rPr>
      </w:pPr>
      <w:r>
        <w:rPr>
          <w:rFonts w:hint="eastAsia"/>
          <w:color w:val="5F5F5F"/>
        </w:rPr>
        <w:t xml:space="preserve">　　</w:t>
      </w:r>
      <w:r w:rsidRPr="00CA4AA0">
        <w:rPr>
          <w:rFonts w:hint="eastAsia"/>
          <w:color w:val="5F5F5F"/>
        </w:rPr>
        <w:t>五</w:t>
      </w:r>
      <w:r>
        <w:rPr>
          <w:rFonts w:hint="eastAsia"/>
          <w:color w:val="5F5F5F"/>
        </w:rPr>
        <w:t>、</w:t>
      </w:r>
      <w:r w:rsidR="006925A9" w:rsidRPr="00CA4AA0">
        <w:rPr>
          <w:rFonts w:hint="eastAsia"/>
          <w:color w:val="5F5F5F"/>
        </w:rPr>
        <w:t>特別貢獻獎得獎者一名，頒發金鼎獎獎座一座</w:t>
      </w:r>
      <w:r>
        <w:rPr>
          <w:rFonts w:hint="eastAsia"/>
          <w:color w:val="5F5F5F"/>
        </w:rPr>
        <w:t>。</w:t>
      </w:r>
    </w:p>
    <w:p w14:paraId="4F9C9924" w14:textId="5E122238" w:rsidR="001B7A84" w:rsidRDefault="001B7A84" w:rsidP="005A3D80">
      <w:pPr>
        <w:ind w:left="142"/>
        <w:jc w:val="both"/>
        <w:rPr>
          <w:color w:val="5F5F5F"/>
        </w:rPr>
      </w:pPr>
      <w:r>
        <w:rPr>
          <w:rFonts w:hint="eastAsia"/>
          <w:color w:val="5F5F5F"/>
        </w:rPr>
        <w:t xml:space="preserve">　　</w:t>
      </w:r>
      <w:r w:rsidRPr="00CA4AA0">
        <w:rPr>
          <w:rFonts w:hint="eastAsia"/>
          <w:color w:val="5F5F5F"/>
        </w:rPr>
        <w:t>六</w:t>
      </w:r>
      <w:r>
        <w:rPr>
          <w:rFonts w:hint="eastAsia"/>
          <w:color w:val="5F5F5F"/>
        </w:rPr>
        <w:t>、</w:t>
      </w:r>
      <w:r w:rsidR="006925A9" w:rsidRPr="00CA4AA0">
        <w:rPr>
          <w:rFonts w:hint="eastAsia"/>
          <w:color w:val="5F5F5F"/>
        </w:rPr>
        <w:t>獲前條獎項者，本部將提供金鼎獎得獎標章圖面，由得獎者自行印製於得獎作品封面</w:t>
      </w:r>
      <w:r>
        <w:rPr>
          <w:rFonts w:hint="eastAsia"/>
          <w:color w:val="5F5F5F"/>
        </w:rPr>
        <w:t>。</w:t>
      </w:r>
    </w:p>
    <w:p w14:paraId="4BAE308B" w14:textId="112DC04C" w:rsidR="001B7A84" w:rsidRDefault="001B7A84" w:rsidP="005A3D80">
      <w:pPr>
        <w:ind w:left="142"/>
        <w:jc w:val="both"/>
        <w:rPr>
          <w:color w:val="5F5F5F"/>
        </w:rPr>
      </w:pPr>
      <w:r>
        <w:rPr>
          <w:rFonts w:hint="eastAsia"/>
          <w:color w:val="5F5F5F"/>
        </w:rPr>
        <w:t xml:space="preserve">　　</w:t>
      </w:r>
      <w:r w:rsidRPr="00CA4AA0">
        <w:rPr>
          <w:rFonts w:hint="eastAsia"/>
          <w:color w:val="5F5F5F"/>
        </w:rPr>
        <w:t>七</w:t>
      </w:r>
      <w:r>
        <w:rPr>
          <w:rFonts w:hint="eastAsia"/>
          <w:color w:val="5F5F5F"/>
        </w:rPr>
        <w:t>、</w:t>
      </w:r>
      <w:r w:rsidR="006925A9" w:rsidRPr="00CA4AA0">
        <w:rPr>
          <w:rFonts w:hint="eastAsia"/>
          <w:color w:val="5F5F5F"/>
        </w:rPr>
        <w:t>優良出版品推薦由金鼎獎評審小組（以下簡稱評審小組）薦選若干名，各頒發金鼎獎推薦獎牌一面，並提供金鼎獎推薦標章圖面，由受推薦單位自行印製於推薦書籍封面</w:t>
      </w:r>
      <w:r>
        <w:rPr>
          <w:rFonts w:hint="eastAsia"/>
          <w:color w:val="5F5F5F"/>
        </w:rPr>
        <w:t>。</w:t>
      </w:r>
    </w:p>
    <w:p w14:paraId="0A72EF2D" w14:textId="2F0CF2C3" w:rsidR="001B7A84" w:rsidRDefault="001B7A84" w:rsidP="005A3D80">
      <w:pPr>
        <w:ind w:left="142"/>
        <w:jc w:val="both"/>
        <w:rPr>
          <w:color w:val="5F5F5F"/>
        </w:rPr>
      </w:pPr>
      <w:r>
        <w:rPr>
          <w:rFonts w:hint="eastAsia"/>
          <w:color w:val="5F5F5F"/>
        </w:rPr>
        <w:t xml:space="preserve">　　</w:t>
      </w:r>
      <w:r w:rsidRPr="00CA4AA0">
        <w:rPr>
          <w:rFonts w:hint="eastAsia"/>
          <w:color w:val="5F5F5F"/>
        </w:rPr>
        <w:t>八</w:t>
      </w:r>
      <w:r>
        <w:rPr>
          <w:rFonts w:hint="eastAsia"/>
          <w:color w:val="5F5F5F"/>
        </w:rPr>
        <w:t>、</w:t>
      </w:r>
      <w:r w:rsidR="006925A9" w:rsidRPr="00CA4AA0">
        <w:rPr>
          <w:rFonts w:hint="eastAsia"/>
          <w:color w:val="5F5F5F"/>
        </w:rPr>
        <w:t>得獎之作品由二家以上出版事業共同出版或二人以上共同創作者，金鼎獎獎座各一，第一款、第二款及第四款之獎金由共同出版或創作者自行決定分配金額</w:t>
      </w:r>
      <w:r>
        <w:rPr>
          <w:rFonts w:hint="eastAsia"/>
          <w:color w:val="5F5F5F"/>
        </w:rPr>
        <w:t>。</w:t>
      </w:r>
    </w:p>
    <w:p w14:paraId="2B302ED1" w14:textId="3D61D7FF" w:rsidR="006925A9" w:rsidRPr="00CA4AA0" w:rsidRDefault="001B7A84" w:rsidP="005A3D80">
      <w:pPr>
        <w:ind w:left="142"/>
        <w:jc w:val="both"/>
        <w:rPr>
          <w:color w:val="5F5F5F"/>
        </w:rPr>
      </w:pPr>
      <w:r>
        <w:rPr>
          <w:rFonts w:hint="eastAsia"/>
          <w:color w:val="5F5F5F"/>
        </w:rPr>
        <w:t xml:space="preserve">　　</w:t>
      </w:r>
      <w:r w:rsidRPr="00CA4AA0">
        <w:rPr>
          <w:rFonts w:hint="eastAsia"/>
          <w:color w:val="5F5F5F"/>
        </w:rPr>
        <w:t>九</w:t>
      </w:r>
      <w:r>
        <w:rPr>
          <w:rFonts w:hint="eastAsia"/>
          <w:color w:val="5F5F5F"/>
        </w:rPr>
        <w:t>、</w:t>
      </w:r>
      <w:r w:rsidR="006925A9" w:rsidRPr="00CA4AA0">
        <w:rPr>
          <w:rFonts w:hint="eastAsia"/>
          <w:color w:val="5F5F5F"/>
        </w:rPr>
        <w:t>評審小組應自前條之參賽作品及參賽者中，評選出各類獎項得獎者，並得依其性質建議調整參賽獎項之類別，但未達標準者，評選小組得為從缺之決定。</w:t>
      </w:r>
      <w:r w:rsidR="00914953" w:rsidRPr="00866E7A">
        <w:rPr>
          <w:rFonts w:ascii="Arial Unicode MS" w:hAnsi="Arial Unicode MS" w:hint="eastAsia"/>
          <w:color w:val="FFFFFF"/>
        </w:rPr>
        <w:t>∴</w:t>
      </w:r>
    </w:p>
    <w:p w14:paraId="4E7C7DEB" w14:textId="6BC73C61" w:rsidR="001B7A84" w:rsidRDefault="001B7A84" w:rsidP="005A3D80">
      <w:pPr>
        <w:pStyle w:val="3"/>
        <w:jc w:val="both"/>
      </w:pPr>
      <w:r>
        <w:rPr>
          <w:rFonts w:hint="eastAsia"/>
        </w:rPr>
        <w:t>--</w:t>
      </w:r>
      <w:r w:rsidRPr="00A22F73">
        <w:rPr>
          <w:rFonts w:hint="eastAsia"/>
        </w:rPr>
        <w:t>1</w:t>
      </w:r>
      <w:r>
        <w:t>10</w:t>
      </w:r>
      <w:r w:rsidRPr="00A22F73">
        <w:rPr>
          <w:rFonts w:hint="eastAsia"/>
        </w:rPr>
        <w:t>年</w:t>
      </w:r>
      <w:r>
        <w:t>4</w:t>
      </w:r>
      <w:r w:rsidRPr="00A22F73">
        <w:rPr>
          <w:rFonts w:hint="eastAsia"/>
        </w:rPr>
        <w:t>月</w:t>
      </w:r>
      <w:r>
        <w:t>20</w:t>
      </w:r>
      <w:r w:rsidRPr="00A22F73">
        <w:rPr>
          <w:rFonts w:hint="eastAsia"/>
        </w:rPr>
        <w:t>日修正前條文</w:t>
      </w:r>
      <w:r w:rsidRPr="00A22F73">
        <w:rPr>
          <w:rFonts w:hint="eastAsia"/>
        </w:rPr>
        <w:t>--</w:t>
      </w:r>
      <w:hyperlink r:id="rId28" w:history="1">
        <w:r w:rsidRPr="00A22F73">
          <w:rPr>
            <w:rStyle w:val="a3"/>
          </w:rPr>
          <w:t>比對程式</w:t>
        </w:r>
      </w:hyperlink>
    </w:p>
    <w:p w14:paraId="603C12EF" w14:textId="4FCE46EE" w:rsidR="00F75EBB" w:rsidRPr="006925A9"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75EBB" w:rsidRPr="006925A9">
        <w:rPr>
          <w:rFonts w:ascii="Arial Unicode MS" w:hAnsi="Arial Unicode MS" w:hint="eastAsia"/>
          <w:color w:val="5F5F5F"/>
        </w:rPr>
        <w:t>本辦法獎勵方式如下：</w:t>
      </w:r>
    </w:p>
    <w:p w14:paraId="240A8D5A" w14:textId="77777777" w:rsidR="001B7A84" w:rsidRDefault="00F75EBB" w:rsidP="005A3D80">
      <w:pPr>
        <w:ind w:left="142"/>
        <w:jc w:val="both"/>
        <w:rPr>
          <w:rFonts w:ascii="Arial Unicode MS" w:hAnsi="Arial Unicode MS"/>
          <w:color w:val="5F5F5F"/>
        </w:rPr>
      </w:pPr>
      <w:r w:rsidRPr="006925A9">
        <w:rPr>
          <w:rFonts w:ascii="Arial Unicode MS" w:hAnsi="Arial Unicode MS" w:hint="eastAsia"/>
          <w:color w:val="5F5F5F"/>
        </w:rPr>
        <w:t xml:space="preserve">　　一、雜誌類各獎項得獎者一名，各頒發金鼎獎獎座一座，獎金新臺幣十五萬元</w:t>
      </w:r>
      <w:r w:rsidR="001B7A84">
        <w:rPr>
          <w:rFonts w:ascii="Arial Unicode MS" w:hAnsi="Arial Unicode MS" w:hint="eastAsia"/>
          <w:color w:val="5F5F5F"/>
        </w:rPr>
        <w:t>。</w:t>
      </w:r>
    </w:p>
    <w:p w14:paraId="1085ADE1" w14:textId="4F4147D8" w:rsidR="001B7A84" w:rsidRDefault="001B7A84" w:rsidP="005A3D80">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6925A9">
        <w:rPr>
          <w:rFonts w:ascii="Arial Unicode MS" w:hAnsi="Arial Unicode MS" w:hint="eastAsia"/>
          <w:color w:val="5F5F5F"/>
        </w:rPr>
        <w:t>二</w:t>
      </w:r>
      <w:r>
        <w:rPr>
          <w:rFonts w:ascii="Arial Unicode MS" w:hAnsi="Arial Unicode MS" w:hint="eastAsia"/>
          <w:color w:val="5F5F5F"/>
        </w:rPr>
        <w:t>、</w:t>
      </w:r>
      <w:r w:rsidR="00F75EBB" w:rsidRPr="006925A9">
        <w:rPr>
          <w:rFonts w:ascii="Arial Unicode MS" w:hAnsi="Arial Unicode MS" w:hint="eastAsia"/>
          <w:color w:val="5F5F5F"/>
        </w:rPr>
        <w:t>圖書類之文學圖書獎、非文學圖書獎、兒童及少年圖書獎，各獎項得獎者以四名為限，各頒發出版事業及作者金鼎獎獎座一座，獎金新臺幣十五萬元；圖書編輯獎及圖書插畫獎各獎項得獎者一名，各頒發金鼎獎獎座一座，獎金新臺幣十五萬元</w:t>
      </w:r>
      <w:r>
        <w:rPr>
          <w:rFonts w:ascii="Arial Unicode MS" w:hAnsi="Arial Unicode MS" w:hint="eastAsia"/>
          <w:color w:val="5F5F5F"/>
        </w:rPr>
        <w:t>。</w:t>
      </w:r>
    </w:p>
    <w:p w14:paraId="5C79F145" w14:textId="630EF36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三</w:t>
      </w:r>
      <w:r>
        <w:rPr>
          <w:rFonts w:ascii="Arial Unicode MS" w:hAnsi="Arial Unicode MS" w:hint="eastAsia"/>
          <w:color w:val="5F5F5F"/>
        </w:rPr>
        <w:t>、</w:t>
      </w:r>
      <w:r w:rsidR="00F75EBB" w:rsidRPr="006925A9">
        <w:rPr>
          <w:rFonts w:ascii="Arial Unicode MS" w:hAnsi="Arial Unicode MS" w:hint="eastAsia"/>
          <w:color w:val="5F5F5F"/>
        </w:rPr>
        <w:t>政府出版品類各獎項得獎者一名，各頒發共同合作出版之出版事業及政府機關（構）金鼎獎獎座各一座。圖書獎之作者非為該合作出版政府機關（構）之人員者，另頒發作者金鼎獎獎座一座</w:t>
      </w:r>
      <w:r>
        <w:rPr>
          <w:rFonts w:ascii="Arial Unicode MS" w:hAnsi="Arial Unicode MS" w:hint="eastAsia"/>
          <w:color w:val="5F5F5F"/>
        </w:rPr>
        <w:t>。</w:t>
      </w:r>
    </w:p>
    <w:p w14:paraId="4B238616" w14:textId="28CDACC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四</w:t>
      </w:r>
      <w:r>
        <w:rPr>
          <w:rFonts w:ascii="Arial Unicode MS" w:hAnsi="Arial Unicode MS" w:hint="eastAsia"/>
          <w:color w:val="5F5F5F"/>
        </w:rPr>
        <w:t>、</w:t>
      </w:r>
      <w:r w:rsidR="00F75EBB" w:rsidRPr="006925A9">
        <w:rPr>
          <w:rFonts w:ascii="Arial Unicode MS" w:hAnsi="Arial Unicode MS" w:hint="eastAsia"/>
          <w:color w:val="5F5F5F"/>
        </w:rPr>
        <w:t>數位出版類各獎項得獎者一名，各頒發金鼎獎獎座一座，獎金新臺幣十五萬元</w:t>
      </w:r>
      <w:r>
        <w:rPr>
          <w:rFonts w:ascii="Arial Unicode MS" w:hAnsi="Arial Unicode MS" w:hint="eastAsia"/>
          <w:color w:val="5F5F5F"/>
        </w:rPr>
        <w:t>。</w:t>
      </w:r>
    </w:p>
    <w:p w14:paraId="5FA2614B" w14:textId="0F4C502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五</w:t>
      </w:r>
      <w:r>
        <w:rPr>
          <w:rFonts w:ascii="Arial Unicode MS" w:hAnsi="Arial Unicode MS" w:hint="eastAsia"/>
          <w:color w:val="5F5F5F"/>
        </w:rPr>
        <w:t>、</w:t>
      </w:r>
      <w:r w:rsidR="00F75EBB" w:rsidRPr="006925A9">
        <w:rPr>
          <w:rFonts w:ascii="Arial Unicode MS" w:hAnsi="Arial Unicode MS" w:hint="eastAsia"/>
          <w:color w:val="5F5F5F"/>
        </w:rPr>
        <w:t>特別貢獻獎得獎者一名，頒發金鼎獎獎座一座</w:t>
      </w:r>
      <w:r>
        <w:rPr>
          <w:rFonts w:ascii="Arial Unicode MS" w:hAnsi="Arial Unicode MS" w:hint="eastAsia"/>
          <w:color w:val="5F5F5F"/>
        </w:rPr>
        <w:t>。</w:t>
      </w:r>
    </w:p>
    <w:p w14:paraId="22A78922" w14:textId="0FF3E4B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六</w:t>
      </w:r>
      <w:r>
        <w:rPr>
          <w:rFonts w:ascii="Arial Unicode MS" w:hAnsi="Arial Unicode MS" w:hint="eastAsia"/>
          <w:color w:val="5F5F5F"/>
        </w:rPr>
        <w:t>、</w:t>
      </w:r>
      <w:r w:rsidR="00F75EBB" w:rsidRPr="006925A9">
        <w:rPr>
          <w:rFonts w:ascii="Arial Unicode MS" w:hAnsi="Arial Unicode MS" w:hint="eastAsia"/>
          <w:color w:val="5F5F5F"/>
        </w:rPr>
        <w:t>獲前條獎項者，本部將提供金鼎獎得獎標章圖面，由得獎者自行印製於得獎作品封面</w:t>
      </w:r>
      <w:r>
        <w:rPr>
          <w:rFonts w:ascii="Arial Unicode MS" w:hAnsi="Arial Unicode MS" w:hint="eastAsia"/>
          <w:color w:val="5F5F5F"/>
        </w:rPr>
        <w:t>。</w:t>
      </w:r>
    </w:p>
    <w:p w14:paraId="13E49E92" w14:textId="418690D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七</w:t>
      </w:r>
      <w:r>
        <w:rPr>
          <w:rFonts w:ascii="Arial Unicode MS" w:hAnsi="Arial Unicode MS" w:hint="eastAsia"/>
          <w:color w:val="5F5F5F"/>
        </w:rPr>
        <w:t>、</w:t>
      </w:r>
      <w:r w:rsidR="00F75EBB" w:rsidRPr="006925A9">
        <w:rPr>
          <w:rFonts w:ascii="Arial Unicode MS" w:hAnsi="Arial Unicode MS" w:hint="eastAsia"/>
          <w:color w:val="5F5F5F"/>
        </w:rPr>
        <w:t>優良出版品推薦由金鼎獎評審小組（以下簡稱評審小組）薦選若干名，各頒發金鼎獎推薦獎牌一面，並提供金鼎獎推薦標章圖面，由受推薦單位自行印製於推薦書籍封面</w:t>
      </w:r>
      <w:r>
        <w:rPr>
          <w:rFonts w:ascii="Arial Unicode MS" w:hAnsi="Arial Unicode MS" w:hint="eastAsia"/>
          <w:color w:val="5F5F5F"/>
        </w:rPr>
        <w:t>。</w:t>
      </w:r>
    </w:p>
    <w:p w14:paraId="393701A4" w14:textId="6746A0F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八</w:t>
      </w:r>
      <w:r>
        <w:rPr>
          <w:rFonts w:ascii="Arial Unicode MS" w:hAnsi="Arial Unicode MS" w:hint="eastAsia"/>
          <w:color w:val="5F5F5F"/>
        </w:rPr>
        <w:t>、</w:t>
      </w:r>
      <w:r w:rsidR="00F75EBB" w:rsidRPr="006925A9">
        <w:rPr>
          <w:rFonts w:ascii="Arial Unicode MS" w:hAnsi="Arial Unicode MS" w:hint="eastAsia"/>
          <w:color w:val="5F5F5F"/>
        </w:rPr>
        <w:t>得獎之作品由二家以上出版事業共同出版或二人以上共同創作者，金鼎獎獎座各一，第一款、第二款</w:t>
      </w:r>
      <w:r w:rsidR="00F75EBB" w:rsidRPr="005E5F66">
        <w:rPr>
          <w:rFonts w:ascii="Arial Unicode MS" w:hAnsi="Arial Unicode MS" w:hint="eastAsia"/>
          <w:color w:val="5F5F5F"/>
        </w:rPr>
        <w:t>及第四款之獎金由共同出版或創作者自行決定分配金額</w:t>
      </w:r>
      <w:r>
        <w:rPr>
          <w:rFonts w:ascii="Arial Unicode MS" w:hAnsi="Arial Unicode MS" w:hint="eastAsia"/>
          <w:color w:val="5F5F5F"/>
        </w:rPr>
        <w:t>。</w:t>
      </w:r>
    </w:p>
    <w:p w14:paraId="3E054320" w14:textId="3AF238C5" w:rsidR="00F75EBB" w:rsidRPr="005E5F66"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5F66">
        <w:rPr>
          <w:rFonts w:ascii="Arial Unicode MS" w:hAnsi="Arial Unicode MS" w:hint="eastAsia"/>
          <w:color w:val="5F5F5F"/>
        </w:rPr>
        <w:t>九</w:t>
      </w:r>
      <w:r>
        <w:rPr>
          <w:rFonts w:ascii="Arial Unicode MS" w:hAnsi="Arial Unicode MS" w:hint="eastAsia"/>
          <w:color w:val="5F5F5F"/>
        </w:rPr>
        <w:t>、</w:t>
      </w:r>
      <w:r w:rsidR="00F75EBB" w:rsidRPr="005E5F66">
        <w:rPr>
          <w:rFonts w:ascii="Arial Unicode MS" w:hAnsi="Arial Unicode MS" w:hint="eastAsia"/>
          <w:color w:val="5F5F5F"/>
        </w:rPr>
        <w:t>評審小組應自前條之參賽作品及參賽者中，評選出各類獎項得獎者，並得依其性質建議調整參賽獎項之類別，但未達標準者，評選小組得為從缺之決定。</w:t>
      </w:r>
      <w:r w:rsidR="005522D5" w:rsidRPr="00A20AD3">
        <w:rPr>
          <w:rFonts w:ascii="Arial Unicode MS" w:hAnsi="Arial Unicode MS" w:hint="eastAsia"/>
          <w:color w:val="FFFFFF"/>
        </w:rPr>
        <w:t>∴</w:t>
      </w:r>
    </w:p>
    <w:p w14:paraId="1DB747E7" w14:textId="1E620357" w:rsidR="001B7A84" w:rsidRDefault="001B7A84" w:rsidP="005A3D80">
      <w:pPr>
        <w:pStyle w:val="3"/>
        <w:jc w:val="both"/>
      </w:pPr>
      <w:r>
        <w:rPr>
          <w:rFonts w:hint="eastAsia"/>
        </w:rPr>
        <w:t>--</w:t>
      </w:r>
      <w:r w:rsidRPr="00730195">
        <w:rPr>
          <w:rFonts w:hint="eastAsia"/>
        </w:rPr>
        <w:t>10</w:t>
      </w:r>
      <w:r w:rsidRPr="00730195">
        <w:t>9</w:t>
      </w:r>
      <w:r w:rsidRPr="00730195">
        <w:rPr>
          <w:rFonts w:hint="eastAsia"/>
        </w:rPr>
        <w:t>年</w:t>
      </w:r>
      <w:r>
        <w:t>3</w:t>
      </w:r>
      <w:r w:rsidRPr="00730195">
        <w:rPr>
          <w:rFonts w:hint="eastAsia"/>
        </w:rPr>
        <w:t>月</w:t>
      </w:r>
      <w:r>
        <w:t>27</w:t>
      </w:r>
      <w:r w:rsidRPr="00730195">
        <w:rPr>
          <w:rFonts w:hint="eastAsia"/>
        </w:rPr>
        <w:t>日修正前條文</w:t>
      </w:r>
      <w:r w:rsidRPr="00730195">
        <w:rPr>
          <w:rFonts w:hint="eastAsia"/>
        </w:rPr>
        <w:t>--</w:t>
      </w:r>
      <w:hyperlink r:id="rId29" w:history="1">
        <w:r w:rsidRPr="00730195">
          <w:rPr>
            <w:rStyle w:val="a3"/>
          </w:rPr>
          <w:t>比對程式</w:t>
        </w:r>
      </w:hyperlink>
    </w:p>
    <w:p w14:paraId="142371A5" w14:textId="2A4BA169" w:rsidR="00640295" w:rsidRPr="00F75EBB" w:rsidRDefault="0028229B" w:rsidP="005A3D80">
      <w:pPr>
        <w:ind w:leftChars="71" w:left="142"/>
        <w:jc w:val="both"/>
        <w:rPr>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640295" w:rsidRPr="00F75EBB">
        <w:rPr>
          <w:rFonts w:hint="eastAsia"/>
          <w:color w:val="5F5F5F"/>
        </w:rPr>
        <w:t>本辦法獎勵方式如下：</w:t>
      </w:r>
    </w:p>
    <w:p w14:paraId="620DE875" w14:textId="77777777" w:rsidR="001B7A84" w:rsidRDefault="00640295" w:rsidP="005A3D80">
      <w:pPr>
        <w:ind w:leftChars="71" w:left="142"/>
        <w:jc w:val="both"/>
        <w:rPr>
          <w:color w:val="5F5F5F"/>
        </w:rPr>
      </w:pPr>
      <w:r w:rsidRPr="00F75EBB">
        <w:rPr>
          <w:rFonts w:hint="eastAsia"/>
          <w:color w:val="5F5F5F"/>
        </w:rPr>
        <w:t xml:space="preserve">　　一、雜誌類各獎項得獎者一名，各頒發金鼎獎獎座一座，獎金新臺幣十五萬元</w:t>
      </w:r>
      <w:r w:rsidR="001B7A84">
        <w:rPr>
          <w:rFonts w:hint="eastAsia"/>
          <w:color w:val="5F5F5F"/>
        </w:rPr>
        <w:t>。</w:t>
      </w:r>
    </w:p>
    <w:p w14:paraId="4B55DFD2" w14:textId="6D917495" w:rsidR="001B7A84" w:rsidRDefault="001B7A84" w:rsidP="005A3D80">
      <w:pPr>
        <w:ind w:leftChars="71" w:left="142"/>
        <w:jc w:val="both"/>
        <w:rPr>
          <w:color w:val="5F5F5F"/>
        </w:rPr>
      </w:pPr>
      <w:r>
        <w:rPr>
          <w:rFonts w:hint="eastAsia"/>
          <w:color w:val="5F5F5F"/>
        </w:rPr>
        <w:t xml:space="preserve">　　</w:t>
      </w:r>
      <w:r w:rsidRPr="00F75EBB">
        <w:rPr>
          <w:rFonts w:hint="eastAsia"/>
          <w:color w:val="5F5F5F"/>
        </w:rPr>
        <w:t>二</w:t>
      </w:r>
      <w:r>
        <w:rPr>
          <w:rFonts w:hint="eastAsia"/>
          <w:color w:val="5F5F5F"/>
        </w:rPr>
        <w:t>、</w:t>
      </w:r>
      <w:r w:rsidR="00640295" w:rsidRPr="00F75EBB">
        <w:rPr>
          <w:rFonts w:hint="eastAsia"/>
          <w:color w:val="5F5F5F"/>
        </w:rPr>
        <w:t>圖書類之文學圖書獎、非文學圖書獎、兒童及少年圖書獎，各獎項得獎者以四名為限，各頒發出版事業及作者金鼎獎獎座一座，獎金新臺幣十五萬元；圖書編輯獎及圖書插畫獎各獎項得獎者一名，各頒發金鼎獎獎座一座，獎金新臺幣十五萬元</w:t>
      </w:r>
      <w:r>
        <w:rPr>
          <w:rFonts w:hint="eastAsia"/>
          <w:color w:val="5F5F5F"/>
        </w:rPr>
        <w:t>。</w:t>
      </w:r>
    </w:p>
    <w:p w14:paraId="05D21EF9" w14:textId="60EA4BF6" w:rsidR="001B7A84" w:rsidRDefault="001B7A84" w:rsidP="005A3D80">
      <w:pPr>
        <w:ind w:leftChars="71" w:left="142"/>
        <w:jc w:val="both"/>
        <w:rPr>
          <w:color w:val="5F5F5F"/>
        </w:rPr>
      </w:pPr>
      <w:r>
        <w:rPr>
          <w:rFonts w:hint="eastAsia"/>
          <w:color w:val="5F5F5F"/>
        </w:rPr>
        <w:t xml:space="preserve">　　</w:t>
      </w:r>
      <w:r w:rsidRPr="00F75EBB">
        <w:rPr>
          <w:rFonts w:hint="eastAsia"/>
          <w:color w:val="5F5F5F"/>
        </w:rPr>
        <w:t>三</w:t>
      </w:r>
      <w:r>
        <w:rPr>
          <w:rFonts w:hint="eastAsia"/>
          <w:color w:val="5F5F5F"/>
        </w:rPr>
        <w:t>、</w:t>
      </w:r>
      <w:r w:rsidR="00640295" w:rsidRPr="00F75EBB">
        <w:rPr>
          <w:rFonts w:hint="eastAsia"/>
          <w:color w:val="5F5F5F"/>
        </w:rPr>
        <w:t>政府出版品類各獎項得獎者一名，各頒發共同合作出版之出版事業及政府機關（構）金鼎獎獎座各一座</w:t>
      </w:r>
      <w:r>
        <w:rPr>
          <w:rFonts w:hint="eastAsia"/>
          <w:color w:val="5F5F5F"/>
        </w:rPr>
        <w:t>。</w:t>
      </w:r>
    </w:p>
    <w:p w14:paraId="0CF30E55" w14:textId="60991DC0" w:rsidR="001B7A84" w:rsidRDefault="001B7A84" w:rsidP="005A3D80">
      <w:pPr>
        <w:ind w:leftChars="71" w:left="142"/>
        <w:jc w:val="both"/>
        <w:rPr>
          <w:color w:val="5F5F5F"/>
        </w:rPr>
      </w:pPr>
      <w:r>
        <w:rPr>
          <w:rFonts w:hint="eastAsia"/>
          <w:color w:val="5F5F5F"/>
        </w:rPr>
        <w:t xml:space="preserve">　　</w:t>
      </w:r>
      <w:r w:rsidRPr="00F75EBB">
        <w:rPr>
          <w:rFonts w:hint="eastAsia"/>
          <w:color w:val="5F5F5F"/>
        </w:rPr>
        <w:t>四</w:t>
      </w:r>
      <w:r>
        <w:rPr>
          <w:rFonts w:hint="eastAsia"/>
          <w:color w:val="5F5F5F"/>
        </w:rPr>
        <w:t>、</w:t>
      </w:r>
      <w:r w:rsidR="00640295" w:rsidRPr="00F75EBB">
        <w:rPr>
          <w:rFonts w:hint="eastAsia"/>
          <w:color w:val="5F5F5F"/>
        </w:rPr>
        <w:t>數位出版類各獎項得獎者一名，各頒發金鼎獎獎座一座，獎金新臺幣十五萬元</w:t>
      </w:r>
      <w:r>
        <w:rPr>
          <w:rFonts w:hint="eastAsia"/>
          <w:color w:val="5F5F5F"/>
        </w:rPr>
        <w:t>。</w:t>
      </w:r>
    </w:p>
    <w:p w14:paraId="30E4C73D" w14:textId="484284AF" w:rsidR="001B7A84" w:rsidRDefault="001B7A84" w:rsidP="005A3D80">
      <w:pPr>
        <w:ind w:leftChars="71" w:left="142"/>
        <w:jc w:val="both"/>
        <w:rPr>
          <w:color w:val="5F5F5F"/>
        </w:rPr>
      </w:pPr>
      <w:r>
        <w:rPr>
          <w:rFonts w:hint="eastAsia"/>
          <w:color w:val="5F5F5F"/>
        </w:rPr>
        <w:t xml:space="preserve">　　</w:t>
      </w:r>
      <w:r w:rsidRPr="00F75EBB">
        <w:rPr>
          <w:rFonts w:hint="eastAsia"/>
          <w:color w:val="5F5F5F"/>
        </w:rPr>
        <w:t>五</w:t>
      </w:r>
      <w:r>
        <w:rPr>
          <w:rFonts w:hint="eastAsia"/>
          <w:color w:val="5F5F5F"/>
        </w:rPr>
        <w:t>、</w:t>
      </w:r>
      <w:r w:rsidR="00640295" w:rsidRPr="00F75EBB">
        <w:rPr>
          <w:rFonts w:hint="eastAsia"/>
          <w:color w:val="5F5F5F"/>
        </w:rPr>
        <w:t>特別貢獻獎得獎者一名，頒發金鼎獎獎座一座</w:t>
      </w:r>
      <w:r>
        <w:rPr>
          <w:rFonts w:hint="eastAsia"/>
          <w:color w:val="5F5F5F"/>
        </w:rPr>
        <w:t>。</w:t>
      </w:r>
    </w:p>
    <w:p w14:paraId="4112F65A" w14:textId="711D3793" w:rsidR="001B7A84" w:rsidRDefault="001B7A84" w:rsidP="005A3D80">
      <w:pPr>
        <w:ind w:leftChars="71" w:left="142"/>
        <w:jc w:val="both"/>
        <w:rPr>
          <w:color w:val="5F5F5F"/>
        </w:rPr>
      </w:pPr>
      <w:r>
        <w:rPr>
          <w:rFonts w:hint="eastAsia"/>
          <w:color w:val="5F5F5F"/>
        </w:rPr>
        <w:t xml:space="preserve">　　</w:t>
      </w:r>
      <w:r w:rsidRPr="00F75EBB">
        <w:rPr>
          <w:rFonts w:hint="eastAsia"/>
          <w:color w:val="5F5F5F"/>
        </w:rPr>
        <w:t>六</w:t>
      </w:r>
      <w:r>
        <w:rPr>
          <w:rFonts w:hint="eastAsia"/>
          <w:color w:val="5F5F5F"/>
        </w:rPr>
        <w:t>、</w:t>
      </w:r>
      <w:r w:rsidR="00640295" w:rsidRPr="00F75EBB">
        <w:rPr>
          <w:rFonts w:hint="eastAsia"/>
          <w:color w:val="5F5F5F"/>
        </w:rPr>
        <w:t>獲前條獎項者，本部將提供金鼎獎得獎標章圖面，由得獎者自行印製於得獎作品封面</w:t>
      </w:r>
      <w:r>
        <w:rPr>
          <w:rFonts w:hint="eastAsia"/>
          <w:color w:val="5F5F5F"/>
        </w:rPr>
        <w:t>。</w:t>
      </w:r>
    </w:p>
    <w:p w14:paraId="7AC55ED0" w14:textId="2621D5EB" w:rsidR="001B7A84" w:rsidRDefault="001B7A84" w:rsidP="005A3D80">
      <w:pPr>
        <w:ind w:leftChars="71" w:left="142"/>
        <w:jc w:val="both"/>
        <w:rPr>
          <w:color w:val="5F5F5F"/>
        </w:rPr>
      </w:pPr>
      <w:r>
        <w:rPr>
          <w:rFonts w:hint="eastAsia"/>
          <w:color w:val="5F5F5F"/>
        </w:rPr>
        <w:t xml:space="preserve">　　</w:t>
      </w:r>
      <w:r w:rsidRPr="00E752F6">
        <w:rPr>
          <w:rFonts w:hint="eastAsia"/>
          <w:color w:val="5F5F5F"/>
        </w:rPr>
        <w:t>七</w:t>
      </w:r>
      <w:r>
        <w:rPr>
          <w:rFonts w:hint="eastAsia"/>
          <w:color w:val="5F5F5F"/>
        </w:rPr>
        <w:t>、</w:t>
      </w:r>
      <w:r w:rsidR="00640295" w:rsidRPr="00E752F6">
        <w:rPr>
          <w:rFonts w:hint="eastAsia"/>
          <w:color w:val="5F5F5F"/>
        </w:rPr>
        <w:t>優良出版品推薦由金鼎獎評審小組（以下簡稱評審小組）薦選若干名，各頒發金鼎獎推薦獎牌一面，並提供金鼎獎推薦標章圖面，由受推薦單位自行印製於推薦書籍封面</w:t>
      </w:r>
      <w:r>
        <w:rPr>
          <w:rFonts w:hint="eastAsia"/>
          <w:color w:val="5F5F5F"/>
        </w:rPr>
        <w:t>。</w:t>
      </w:r>
    </w:p>
    <w:p w14:paraId="2F02435B" w14:textId="5288E033" w:rsidR="001B7A84" w:rsidRDefault="001B7A84" w:rsidP="005A3D80">
      <w:pPr>
        <w:ind w:leftChars="71" w:left="142"/>
        <w:jc w:val="both"/>
        <w:rPr>
          <w:color w:val="5F5F5F"/>
        </w:rPr>
      </w:pPr>
      <w:r>
        <w:rPr>
          <w:rFonts w:hint="eastAsia"/>
          <w:color w:val="5F5F5F"/>
        </w:rPr>
        <w:t xml:space="preserve">　　</w:t>
      </w:r>
      <w:r w:rsidRPr="00E752F6">
        <w:rPr>
          <w:rFonts w:hint="eastAsia"/>
          <w:color w:val="5F5F5F"/>
        </w:rPr>
        <w:t>八</w:t>
      </w:r>
      <w:r>
        <w:rPr>
          <w:rFonts w:hint="eastAsia"/>
          <w:color w:val="5F5F5F"/>
        </w:rPr>
        <w:t>、</w:t>
      </w:r>
      <w:r w:rsidR="00640295" w:rsidRPr="00E752F6">
        <w:rPr>
          <w:rFonts w:hint="eastAsia"/>
          <w:color w:val="5F5F5F"/>
        </w:rPr>
        <w:t>本條第一款、第二款得獎之作品由二人以上共同創作者，金鼎獎獎座各一，獎金由共同創作者自行決定分配金額</w:t>
      </w:r>
      <w:r>
        <w:rPr>
          <w:rFonts w:hint="eastAsia"/>
          <w:color w:val="5F5F5F"/>
        </w:rPr>
        <w:t>。</w:t>
      </w:r>
    </w:p>
    <w:p w14:paraId="418FED6F" w14:textId="537DA433" w:rsidR="00640295" w:rsidRPr="00E752F6" w:rsidRDefault="001B7A84" w:rsidP="005A3D80">
      <w:pPr>
        <w:ind w:leftChars="71" w:left="142"/>
        <w:jc w:val="both"/>
        <w:rPr>
          <w:color w:val="5F5F5F"/>
        </w:rPr>
      </w:pPr>
      <w:r>
        <w:rPr>
          <w:rFonts w:hint="eastAsia"/>
          <w:color w:val="5F5F5F"/>
        </w:rPr>
        <w:t xml:space="preserve">　　</w:t>
      </w:r>
      <w:r w:rsidRPr="00E752F6">
        <w:rPr>
          <w:rFonts w:hint="eastAsia"/>
          <w:color w:val="5F5F5F"/>
        </w:rPr>
        <w:t>九</w:t>
      </w:r>
      <w:r>
        <w:rPr>
          <w:rFonts w:hint="eastAsia"/>
          <w:color w:val="5F5F5F"/>
        </w:rPr>
        <w:t>、</w:t>
      </w:r>
      <w:r w:rsidR="00640295" w:rsidRPr="00E752F6">
        <w:rPr>
          <w:rFonts w:hint="eastAsia"/>
          <w:color w:val="5F5F5F"/>
        </w:rPr>
        <w:t>評審小組應自前條之參賽作品及參賽者中，評選出各類獎項得獎者，並得依其性質建議調整參賽獎項之類別，但未達標準者，評選小組得為從缺之決定。</w:t>
      </w:r>
      <w:r w:rsidR="00A97650" w:rsidRPr="00866E7A">
        <w:rPr>
          <w:rFonts w:ascii="Arial Unicode MS" w:hAnsi="Arial Unicode MS" w:hint="eastAsia"/>
          <w:color w:val="FFFFFF"/>
        </w:rPr>
        <w:t>∴</w:t>
      </w:r>
    </w:p>
    <w:p w14:paraId="7B219AA1" w14:textId="5A2D7C6E" w:rsidR="001B7A84" w:rsidRDefault="001B7A84" w:rsidP="005A3D80">
      <w:pPr>
        <w:pStyle w:val="3"/>
        <w:jc w:val="both"/>
      </w:pPr>
      <w:r>
        <w:rPr>
          <w:rFonts w:hint="eastAsia"/>
        </w:rPr>
        <w:t>--</w:t>
      </w:r>
      <w:r w:rsidRPr="00514EC2">
        <w:rPr>
          <w:rFonts w:hint="eastAsia"/>
        </w:rPr>
        <w:t>108</w:t>
      </w:r>
      <w:r w:rsidRPr="00514EC2">
        <w:rPr>
          <w:rFonts w:hint="eastAsia"/>
        </w:rPr>
        <w:t>年</w:t>
      </w:r>
      <w:r w:rsidRPr="00514EC2">
        <w:t>3</w:t>
      </w:r>
      <w:r w:rsidRPr="00514EC2">
        <w:rPr>
          <w:rFonts w:hint="eastAsia"/>
        </w:rPr>
        <w:t>月</w:t>
      </w:r>
      <w:r w:rsidRPr="00514EC2">
        <w:t>1</w:t>
      </w:r>
      <w:r>
        <w:t>2</w:t>
      </w:r>
      <w:r w:rsidRPr="00514EC2">
        <w:rPr>
          <w:rFonts w:hint="eastAsia"/>
        </w:rPr>
        <w:t>日修正前條文</w:t>
      </w:r>
      <w:r w:rsidRPr="00514EC2">
        <w:rPr>
          <w:rFonts w:hint="eastAsia"/>
        </w:rPr>
        <w:t>--</w:t>
      </w:r>
      <w:hyperlink r:id="rId30" w:history="1">
        <w:r w:rsidRPr="00514EC2">
          <w:rPr>
            <w:rStyle w:val="a3"/>
          </w:rPr>
          <w:t>比對程式</w:t>
        </w:r>
      </w:hyperlink>
    </w:p>
    <w:p w14:paraId="64537C1E" w14:textId="4E51B78D" w:rsidR="00470056" w:rsidRPr="00640295"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70056" w:rsidRPr="00640295">
        <w:rPr>
          <w:rFonts w:ascii="Arial Unicode MS" w:hAnsi="Arial Unicode MS" w:hint="eastAsia"/>
          <w:color w:val="5F5F5F"/>
          <w:szCs w:val="20"/>
        </w:rPr>
        <w:t>本辦法獎勵方式如下：</w:t>
      </w:r>
    </w:p>
    <w:p w14:paraId="7963D547" w14:textId="77777777" w:rsidR="001B7A84" w:rsidRDefault="00470056" w:rsidP="005A3D80">
      <w:pPr>
        <w:ind w:left="142"/>
        <w:jc w:val="both"/>
        <w:rPr>
          <w:rFonts w:ascii="Arial Unicode MS" w:hAnsi="Arial Unicode MS"/>
          <w:color w:val="5F5F5F"/>
          <w:szCs w:val="20"/>
        </w:rPr>
      </w:pPr>
      <w:r w:rsidRPr="00640295">
        <w:rPr>
          <w:rFonts w:ascii="Arial Unicode MS" w:hAnsi="Arial Unicode MS" w:hint="eastAsia"/>
          <w:color w:val="5F5F5F"/>
          <w:szCs w:val="20"/>
        </w:rPr>
        <w:t xml:space="preserve">　　一、雜誌類各獎項得獎者一名，各頒發金鼎獎獎座一座，獎金新臺幣十五萬元</w:t>
      </w:r>
      <w:r w:rsidR="001B7A84">
        <w:rPr>
          <w:rFonts w:ascii="Arial Unicode MS" w:hAnsi="Arial Unicode MS" w:hint="eastAsia"/>
          <w:color w:val="5F5F5F"/>
          <w:szCs w:val="20"/>
        </w:rPr>
        <w:t>。</w:t>
      </w:r>
    </w:p>
    <w:p w14:paraId="197968D4" w14:textId="475C08A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40295">
        <w:rPr>
          <w:rFonts w:ascii="Arial Unicode MS" w:hAnsi="Arial Unicode MS" w:hint="eastAsia"/>
          <w:color w:val="5F5F5F"/>
          <w:szCs w:val="20"/>
        </w:rPr>
        <w:t>二</w:t>
      </w:r>
      <w:r>
        <w:rPr>
          <w:rFonts w:ascii="Arial Unicode MS" w:hAnsi="Arial Unicode MS" w:hint="eastAsia"/>
          <w:color w:val="5F5F5F"/>
          <w:szCs w:val="20"/>
        </w:rPr>
        <w:t>、</w:t>
      </w:r>
      <w:r w:rsidR="00470056" w:rsidRPr="00640295">
        <w:rPr>
          <w:rFonts w:ascii="Arial Unicode MS" w:hAnsi="Arial Unicode MS" w:hint="eastAsia"/>
          <w:color w:val="5F5F5F"/>
          <w:szCs w:val="20"/>
        </w:rPr>
        <w:t>圖書類之文學圖書獎、非文學圖書獎、兒童及少年圖書獎，各獎項得獎者以四名為限，各頒發出版事業及作者金鼎獎獎座一座，獎金新臺幣十五萬元；圖書編輯獎及圖書插畫獎各獎項得獎者一名，各頒發金鼎獎獎座一座，獎金新臺幣十五萬元</w:t>
      </w:r>
      <w:r>
        <w:rPr>
          <w:rFonts w:ascii="Arial Unicode MS" w:hAnsi="Arial Unicode MS" w:hint="eastAsia"/>
          <w:color w:val="5F5F5F"/>
          <w:szCs w:val="20"/>
        </w:rPr>
        <w:t>。</w:t>
      </w:r>
    </w:p>
    <w:p w14:paraId="02FBB127" w14:textId="6AF0F863"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40295">
        <w:rPr>
          <w:rFonts w:ascii="Arial Unicode MS" w:hAnsi="Arial Unicode MS" w:hint="eastAsia"/>
          <w:color w:val="5F5F5F"/>
          <w:szCs w:val="20"/>
        </w:rPr>
        <w:t>三</w:t>
      </w:r>
      <w:r>
        <w:rPr>
          <w:rFonts w:ascii="Arial Unicode MS" w:hAnsi="Arial Unicode MS" w:hint="eastAsia"/>
          <w:color w:val="5F5F5F"/>
          <w:szCs w:val="20"/>
        </w:rPr>
        <w:t>、</w:t>
      </w:r>
      <w:r w:rsidR="00470056" w:rsidRPr="00640295">
        <w:rPr>
          <w:rFonts w:ascii="Arial Unicode MS" w:hAnsi="Arial Unicode MS" w:hint="eastAsia"/>
          <w:color w:val="5F5F5F"/>
          <w:szCs w:val="20"/>
        </w:rPr>
        <w:t>政府出版品類各獎項得獎者一名，各頒發共同合作出版之出版事業及政府機關（構）金鼎獎獎座各一座</w:t>
      </w:r>
      <w:r>
        <w:rPr>
          <w:rFonts w:ascii="Arial Unicode MS" w:hAnsi="Arial Unicode MS" w:hint="eastAsia"/>
          <w:color w:val="5F5F5F"/>
          <w:szCs w:val="20"/>
        </w:rPr>
        <w:t>。</w:t>
      </w:r>
    </w:p>
    <w:p w14:paraId="6D68DA15" w14:textId="300D5229"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40295">
        <w:rPr>
          <w:rFonts w:ascii="Arial Unicode MS" w:hAnsi="Arial Unicode MS" w:hint="eastAsia"/>
          <w:color w:val="5F5F5F"/>
          <w:szCs w:val="20"/>
        </w:rPr>
        <w:t>四</w:t>
      </w:r>
      <w:r>
        <w:rPr>
          <w:rFonts w:ascii="Arial Unicode MS" w:hAnsi="Arial Unicode MS" w:hint="eastAsia"/>
          <w:color w:val="5F5F5F"/>
          <w:szCs w:val="20"/>
        </w:rPr>
        <w:t>、</w:t>
      </w:r>
      <w:r w:rsidR="00470056" w:rsidRPr="00640295">
        <w:rPr>
          <w:rFonts w:ascii="Arial Unicode MS" w:hAnsi="Arial Unicode MS" w:hint="eastAsia"/>
          <w:color w:val="5F5F5F"/>
          <w:szCs w:val="20"/>
        </w:rPr>
        <w:t>數位出版類各獎項得獎者一名，各頒發金鼎獎獎座一座，獎金新臺幣十五萬元</w:t>
      </w:r>
      <w:r>
        <w:rPr>
          <w:rFonts w:ascii="Arial Unicode MS" w:hAnsi="Arial Unicode MS" w:hint="eastAsia"/>
          <w:color w:val="5F5F5F"/>
          <w:szCs w:val="20"/>
        </w:rPr>
        <w:t>。</w:t>
      </w:r>
    </w:p>
    <w:p w14:paraId="3B7602B6" w14:textId="6CC7496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lastRenderedPageBreak/>
        <w:t xml:space="preserve">　　</w:t>
      </w:r>
      <w:r w:rsidRPr="00640295">
        <w:rPr>
          <w:rFonts w:ascii="Arial Unicode MS" w:hAnsi="Arial Unicode MS" w:hint="eastAsia"/>
          <w:color w:val="5F5F5F"/>
          <w:szCs w:val="20"/>
        </w:rPr>
        <w:t>五</w:t>
      </w:r>
      <w:r>
        <w:rPr>
          <w:rFonts w:ascii="Arial Unicode MS" w:hAnsi="Arial Unicode MS" w:hint="eastAsia"/>
          <w:color w:val="5F5F5F"/>
          <w:szCs w:val="20"/>
        </w:rPr>
        <w:t>、</w:t>
      </w:r>
      <w:r w:rsidR="00470056" w:rsidRPr="00640295">
        <w:rPr>
          <w:rFonts w:ascii="Arial Unicode MS" w:hAnsi="Arial Unicode MS" w:hint="eastAsia"/>
          <w:color w:val="5F5F5F"/>
          <w:szCs w:val="20"/>
        </w:rPr>
        <w:t>特別貢獻獎得獎者一名，頒發金鼎獎獎座一座</w:t>
      </w:r>
      <w:r>
        <w:rPr>
          <w:rFonts w:ascii="Arial Unicode MS" w:hAnsi="Arial Unicode MS" w:hint="eastAsia"/>
          <w:color w:val="5F5F5F"/>
          <w:szCs w:val="20"/>
        </w:rPr>
        <w:t>。</w:t>
      </w:r>
    </w:p>
    <w:p w14:paraId="5A213483" w14:textId="6BB47E9F"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40295">
        <w:rPr>
          <w:rFonts w:ascii="Arial Unicode MS" w:hAnsi="Arial Unicode MS" w:hint="eastAsia"/>
          <w:color w:val="5F5F5F"/>
          <w:szCs w:val="20"/>
        </w:rPr>
        <w:t>六</w:t>
      </w:r>
      <w:r>
        <w:rPr>
          <w:rFonts w:ascii="Arial Unicode MS" w:hAnsi="Arial Unicode MS" w:hint="eastAsia"/>
          <w:color w:val="5F5F5F"/>
          <w:szCs w:val="20"/>
        </w:rPr>
        <w:t>、</w:t>
      </w:r>
      <w:r w:rsidR="00470056" w:rsidRPr="00640295">
        <w:rPr>
          <w:rFonts w:ascii="Arial Unicode MS" w:hAnsi="Arial Unicode MS" w:hint="eastAsia"/>
          <w:color w:val="5F5F5F"/>
          <w:szCs w:val="20"/>
        </w:rPr>
        <w:t>獲前條獎項者，本部將提供金鼎獎得獎標章圖面，由得獎者自行印製於得獎作品封面</w:t>
      </w:r>
      <w:r>
        <w:rPr>
          <w:rFonts w:ascii="Arial Unicode MS" w:hAnsi="Arial Unicode MS" w:hint="eastAsia"/>
          <w:color w:val="5F5F5F"/>
          <w:szCs w:val="20"/>
        </w:rPr>
        <w:t>。</w:t>
      </w:r>
    </w:p>
    <w:p w14:paraId="71885D9A" w14:textId="7E09E888"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40295">
        <w:rPr>
          <w:rFonts w:ascii="Arial Unicode MS" w:hAnsi="Arial Unicode MS" w:hint="eastAsia"/>
          <w:color w:val="5F5F5F"/>
          <w:szCs w:val="20"/>
        </w:rPr>
        <w:t>七</w:t>
      </w:r>
      <w:r>
        <w:rPr>
          <w:rFonts w:ascii="Arial Unicode MS" w:hAnsi="Arial Unicode MS" w:hint="eastAsia"/>
          <w:color w:val="5F5F5F"/>
          <w:szCs w:val="20"/>
        </w:rPr>
        <w:t>、</w:t>
      </w:r>
      <w:r w:rsidR="00470056" w:rsidRPr="00640295">
        <w:rPr>
          <w:rFonts w:ascii="Arial Unicode MS" w:hAnsi="Arial Unicode MS" w:hint="eastAsia"/>
          <w:color w:val="5F5F5F"/>
          <w:szCs w:val="20"/>
        </w:rPr>
        <w:t>優良出版品推薦由金鼎獎評審小組（以下簡稱評審小組）薦選若干名，各頒發金鼎獎推薦獎牌一面，並提供金鼎獎推薦標章圖面，由受推薦單位自行印製於推薦書籍封面</w:t>
      </w:r>
      <w:r>
        <w:rPr>
          <w:rFonts w:ascii="Arial Unicode MS" w:hAnsi="Arial Unicode MS" w:hint="eastAsia"/>
          <w:color w:val="5F5F5F"/>
          <w:szCs w:val="20"/>
        </w:rPr>
        <w:t>。</w:t>
      </w:r>
    </w:p>
    <w:p w14:paraId="4AE69B52" w14:textId="5ECC4833"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40295">
        <w:rPr>
          <w:rFonts w:ascii="Arial Unicode MS" w:hAnsi="Arial Unicode MS" w:hint="eastAsia"/>
          <w:color w:val="5F5F5F"/>
          <w:szCs w:val="20"/>
        </w:rPr>
        <w:t>八</w:t>
      </w:r>
      <w:r>
        <w:rPr>
          <w:rFonts w:ascii="Arial Unicode MS" w:hAnsi="Arial Unicode MS" w:hint="eastAsia"/>
          <w:color w:val="5F5F5F"/>
          <w:szCs w:val="20"/>
        </w:rPr>
        <w:t>、</w:t>
      </w:r>
      <w:r w:rsidR="00470056" w:rsidRPr="00640295">
        <w:rPr>
          <w:rFonts w:ascii="Arial Unicode MS" w:hAnsi="Arial Unicode MS" w:hint="eastAsia"/>
          <w:color w:val="5F5F5F"/>
          <w:szCs w:val="20"/>
        </w:rPr>
        <w:t>本條第一款、第二款得獎之作品由二人以上共同創作者，金鼎獎獎座各一，且以頒發五座獎座為限，超過部分，本部同意無償授權由其餘得獎者自費製作，獎金由共同創作者自行決定分配金額</w:t>
      </w:r>
      <w:r>
        <w:rPr>
          <w:rFonts w:ascii="Arial Unicode MS" w:hAnsi="Arial Unicode MS" w:hint="eastAsia"/>
          <w:color w:val="5F5F5F"/>
          <w:szCs w:val="20"/>
        </w:rPr>
        <w:t>。</w:t>
      </w:r>
    </w:p>
    <w:p w14:paraId="02FE26C5" w14:textId="24FD1420" w:rsidR="00470056" w:rsidRPr="00640295"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640295">
        <w:rPr>
          <w:rFonts w:ascii="Arial Unicode MS" w:hAnsi="Arial Unicode MS" w:hint="eastAsia"/>
          <w:color w:val="5F5F5F"/>
          <w:szCs w:val="20"/>
        </w:rPr>
        <w:t>九</w:t>
      </w:r>
      <w:r>
        <w:rPr>
          <w:rFonts w:ascii="Arial Unicode MS" w:hAnsi="Arial Unicode MS" w:hint="eastAsia"/>
          <w:color w:val="5F5F5F"/>
          <w:szCs w:val="20"/>
        </w:rPr>
        <w:t>、</w:t>
      </w:r>
      <w:r w:rsidR="00470056" w:rsidRPr="00640295">
        <w:rPr>
          <w:rFonts w:ascii="Arial Unicode MS" w:hAnsi="Arial Unicode MS" w:hint="eastAsia"/>
          <w:color w:val="5F5F5F"/>
          <w:szCs w:val="20"/>
        </w:rPr>
        <w:t>評審小組應自前條之參賽作品及參賽者中，評選出各類獎項得獎者，並得依其性質建議調整參賽獎項之類別，但未達標準者，評選小組得為從缺之決定。</w:t>
      </w:r>
      <w:r w:rsidR="00EE63D3" w:rsidRPr="00866E7A">
        <w:rPr>
          <w:rFonts w:ascii="Arial Unicode MS" w:hAnsi="Arial Unicode MS" w:hint="eastAsia"/>
          <w:color w:val="FFFFFF"/>
        </w:rPr>
        <w:t>∴</w:t>
      </w:r>
    </w:p>
    <w:p w14:paraId="311CCEEE" w14:textId="32636BE8" w:rsidR="001B7A84" w:rsidRDefault="001B7A84" w:rsidP="005A3D80">
      <w:pPr>
        <w:pStyle w:val="3"/>
        <w:jc w:val="both"/>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23</w:t>
      </w:r>
      <w:r w:rsidRPr="00ED199F">
        <w:rPr>
          <w:rFonts w:hint="eastAsia"/>
        </w:rPr>
        <w:t>日修正前條文</w:t>
      </w:r>
      <w:r w:rsidRPr="00ED199F">
        <w:rPr>
          <w:rFonts w:hint="eastAsia"/>
        </w:rPr>
        <w:t>--</w:t>
      </w:r>
      <w:hyperlink r:id="rId31" w:history="1">
        <w:r w:rsidRPr="00ED199F">
          <w:rPr>
            <w:rStyle w:val="a3"/>
            <w:rFonts w:hint="eastAsia"/>
          </w:rPr>
          <w:t>比對程式</w:t>
        </w:r>
      </w:hyperlink>
    </w:p>
    <w:p w14:paraId="106FC576" w14:textId="3D878598" w:rsidR="005E09B5" w:rsidRPr="00470056"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5E09B5" w:rsidRPr="00470056">
        <w:rPr>
          <w:rFonts w:ascii="Arial Unicode MS" w:hAnsi="Arial Unicode MS" w:hint="eastAsia"/>
          <w:color w:val="5F5F5F"/>
        </w:rPr>
        <w:t>本辦法獎勵方式如下：</w:t>
      </w:r>
    </w:p>
    <w:p w14:paraId="24AFD24D" w14:textId="77777777" w:rsidR="001B7A84" w:rsidRDefault="005E09B5" w:rsidP="005A3D80">
      <w:pPr>
        <w:ind w:left="142"/>
        <w:jc w:val="both"/>
        <w:rPr>
          <w:rFonts w:ascii="Arial Unicode MS" w:hAnsi="Arial Unicode MS"/>
          <w:color w:val="5F5F5F"/>
        </w:rPr>
      </w:pPr>
      <w:r w:rsidRPr="00470056">
        <w:rPr>
          <w:rFonts w:ascii="Arial Unicode MS" w:hAnsi="Arial Unicode MS" w:hint="eastAsia"/>
          <w:color w:val="5F5F5F"/>
        </w:rPr>
        <w:t xml:space="preserve">　　一、雜誌類出版獎及個人獎得獎者，每一獎項各頒發金鼎獎獎座一座，獎金新臺幣十五萬元</w:t>
      </w:r>
      <w:r w:rsidR="001B7A84">
        <w:rPr>
          <w:rFonts w:ascii="Arial Unicode MS" w:hAnsi="Arial Unicode MS" w:hint="eastAsia"/>
          <w:color w:val="5F5F5F"/>
        </w:rPr>
        <w:t>。</w:t>
      </w:r>
    </w:p>
    <w:p w14:paraId="0CFCB386" w14:textId="7142980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470056">
        <w:rPr>
          <w:rFonts w:ascii="Arial Unicode MS" w:hAnsi="Arial Unicode MS" w:hint="eastAsia"/>
          <w:color w:val="5F5F5F"/>
        </w:rPr>
        <w:t>二</w:t>
      </w:r>
      <w:r>
        <w:rPr>
          <w:rFonts w:ascii="Arial Unicode MS" w:hAnsi="Arial Unicode MS" w:hint="eastAsia"/>
          <w:color w:val="5F5F5F"/>
        </w:rPr>
        <w:t>、</w:t>
      </w:r>
      <w:r w:rsidR="005E09B5" w:rsidRPr="00470056">
        <w:rPr>
          <w:rFonts w:ascii="Arial Unicode MS" w:hAnsi="Arial Unicode MS" w:hint="eastAsia"/>
          <w:color w:val="5F5F5F"/>
        </w:rPr>
        <w:t>圖書類出版獎之文學圖書獎、非文學圖書獎、兒童及少年圖書獎得獎者，每一獎項以四名為限，各頒發出版事業及作者金鼎獎獎座一座，獎金新臺幣十五萬元；政府出版品獎得獎者二名，各頒發共同合作出版之出版事業及政府機關（構）金鼎獎獎座各一座。個人獎各獎項得獎者一名，各頒發金鼎獎獎座一座及獎金新臺幣十五萬元</w:t>
      </w:r>
      <w:r>
        <w:rPr>
          <w:rFonts w:ascii="Arial Unicode MS" w:hAnsi="Arial Unicode MS" w:hint="eastAsia"/>
          <w:color w:val="5F5F5F"/>
        </w:rPr>
        <w:t>。</w:t>
      </w:r>
    </w:p>
    <w:p w14:paraId="3FFA8DF2" w14:textId="37C128F9"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470056">
        <w:rPr>
          <w:rFonts w:ascii="Arial Unicode MS" w:hAnsi="Arial Unicode MS" w:hint="eastAsia"/>
          <w:color w:val="5F5F5F"/>
        </w:rPr>
        <w:t>三</w:t>
      </w:r>
      <w:r>
        <w:rPr>
          <w:rFonts w:ascii="Arial Unicode MS" w:hAnsi="Arial Unicode MS" w:hint="eastAsia"/>
          <w:color w:val="5F5F5F"/>
        </w:rPr>
        <w:t>、</w:t>
      </w:r>
      <w:r w:rsidR="005E09B5" w:rsidRPr="00470056">
        <w:rPr>
          <w:rFonts w:ascii="Arial Unicode MS" w:hAnsi="Arial Unicode MS" w:hint="eastAsia"/>
          <w:color w:val="5F5F5F"/>
        </w:rPr>
        <w:t>數位出版類各獎項得獎者一名，各頒發金鼎獎獎座一座，獎金新臺幣十五萬元</w:t>
      </w:r>
      <w:r>
        <w:rPr>
          <w:rFonts w:ascii="Arial Unicode MS" w:hAnsi="Arial Unicode MS" w:hint="eastAsia"/>
          <w:color w:val="5F5F5F"/>
        </w:rPr>
        <w:t>。</w:t>
      </w:r>
    </w:p>
    <w:p w14:paraId="6280B7B8" w14:textId="205DAC13"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470056">
        <w:rPr>
          <w:rFonts w:ascii="Arial Unicode MS" w:hAnsi="Arial Unicode MS" w:hint="eastAsia"/>
          <w:color w:val="5F5F5F"/>
        </w:rPr>
        <w:t>四</w:t>
      </w:r>
      <w:r>
        <w:rPr>
          <w:rFonts w:ascii="Arial Unicode MS" w:hAnsi="Arial Unicode MS" w:hint="eastAsia"/>
          <w:color w:val="5F5F5F"/>
        </w:rPr>
        <w:t>、</w:t>
      </w:r>
      <w:r w:rsidR="005E09B5" w:rsidRPr="00470056">
        <w:rPr>
          <w:rFonts w:ascii="Arial Unicode MS" w:hAnsi="Arial Unicode MS" w:hint="eastAsia"/>
          <w:color w:val="5F5F5F"/>
        </w:rPr>
        <w:t>特別貢獻獎得獎者一名，頒發金鼎獎獎座一座</w:t>
      </w:r>
      <w:r>
        <w:rPr>
          <w:rFonts w:ascii="Arial Unicode MS" w:hAnsi="Arial Unicode MS" w:hint="eastAsia"/>
          <w:color w:val="5F5F5F"/>
        </w:rPr>
        <w:t>。</w:t>
      </w:r>
    </w:p>
    <w:p w14:paraId="6A8824DD" w14:textId="5C58F90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470056">
        <w:rPr>
          <w:rFonts w:ascii="Arial Unicode MS" w:hAnsi="Arial Unicode MS" w:hint="eastAsia"/>
          <w:color w:val="5F5F5F"/>
        </w:rPr>
        <w:t>五</w:t>
      </w:r>
      <w:r>
        <w:rPr>
          <w:rFonts w:ascii="Arial Unicode MS" w:hAnsi="Arial Unicode MS" w:hint="eastAsia"/>
          <w:color w:val="5F5F5F"/>
        </w:rPr>
        <w:t>、</w:t>
      </w:r>
      <w:r w:rsidR="005E09B5" w:rsidRPr="00470056">
        <w:rPr>
          <w:rFonts w:ascii="Arial Unicode MS" w:hAnsi="Arial Unicode MS" w:hint="eastAsia"/>
          <w:color w:val="5F5F5F"/>
        </w:rPr>
        <w:t>獲前條獎項者，本部將提供金鼎獎得獎標章圖面，由得獎者自行印製於得獎書籍封面</w:t>
      </w:r>
      <w:r>
        <w:rPr>
          <w:rFonts w:ascii="Arial Unicode MS" w:hAnsi="Arial Unicode MS" w:hint="eastAsia"/>
          <w:color w:val="5F5F5F"/>
        </w:rPr>
        <w:t>。</w:t>
      </w:r>
    </w:p>
    <w:p w14:paraId="47E9435F" w14:textId="73BF2D55"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470056">
        <w:rPr>
          <w:rFonts w:ascii="Arial Unicode MS" w:hAnsi="Arial Unicode MS" w:hint="eastAsia"/>
          <w:color w:val="5F5F5F"/>
        </w:rPr>
        <w:t>六</w:t>
      </w:r>
      <w:r>
        <w:rPr>
          <w:rFonts w:ascii="Arial Unicode MS" w:hAnsi="Arial Unicode MS" w:hint="eastAsia"/>
          <w:color w:val="5F5F5F"/>
        </w:rPr>
        <w:t>、</w:t>
      </w:r>
      <w:r w:rsidR="005E09B5" w:rsidRPr="00470056">
        <w:rPr>
          <w:rFonts w:ascii="Arial Unicode MS" w:hAnsi="Arial Unicode MS" w:hint="eastAsia"/>
          <w:color w:val="5F5F5F"/>
        </w:rPr>
        <w:t>優良出版品推薦由金鼎獎評審小組（以下簡稱評審小組）薦選若干名，各頒發金鼎獎推薦獎牌一面，並提供金鼎獎推薦標章圖面，由受推薦單位自行印製於推薦書籍封面</w:t>
      </w:r>
      <w:r>
        <w:rPr>
          <w:rFonts w:ascii="Arial Unicode MS" w:hAnsi="Arial Unicode MS" w:hint="eastAsia"/>
          <w:color w:val="5F5F5F"/>
        </w:rPr>
        <w:t>。</w:t>
      </w:r>
    </w:p>
    <w:p w14:paraId="053F3C4B" w14:textId="2077A76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470056">
        <w:rPr>
          <w:rFonts w:ascii="Arial Unicode MS" w:hAnsi="Arial Unicode MS" w:hint="eastAsia"/>
          <w:color w:val="5F5F5F"/>
        </w:rPr>
        <w:t>七</w:t>
      </w:r>
      <w:r>
        <w:rPr>
          <w:rFonts w:ascii="Arial Unicode MS" w:hAnsi="Arial Unicode MS" w:hint="eastAsia"/>
          <w:color w:val="5F5F5F"/>
        </w:rPr>
        <w:t>、</w:t>
      </w:r>
      <w:r w:rsidR="005E09B5" w:rsidRPr="00470056">
        <w:rPr>
          <w:rFonts w:ascii="Arial Unicode MS" w:hAnsi="Arial Unicode MS" w:hint="eastAsia"/>
          <w:color w:val="5F5F5F"/>
        </w:rPr>
        <w:t>本條第一款、第二款得獎之作品由二人以上共同創作者，金鼎獎獎座各一，且以頒發五座獎座為限，超過部分，本部同意無償授權由其餘得獎者自費製作，獎金由共同創作者自行決定分配金額</w:t>
      </w:r>
      <w:r>
        <w:rPr>
          <w:rFonts w:ascii="Arial Unicode MS" w:hAnsi="Arial Unicode MS" w:hint="eastAsia"/>
          <w:color w:val="5F5F5F"/>
        </w:rPr>
        <w:t>。</w:t>
      </w:r>
    </w:p>
    <w:p w14:paraId="7EC03A71" w14:textId="7C25B7E8" w:rsidR="005E09B5" w:rsidRPr="00470056"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470056">
        <w:rPr>
          <w:rFonts w:ascii="Arial Unicode MS" w:hAnsi="Arial Unicode MS" w:hint="eastAsia"/>
          <w:color w:val="5F5F5F"/>
        </w:rPr>
        <w:t>八</w:t>
      </w:r>
      <w:r>
        <w:rPr>
          <w:rFonts w:ascii="Arial Unicode MS" w:hAnsi="Arial Unicode MS" w:hint="eastAsia"/>
          <w:color w:val="5F5F5F"/>
        </w:rPr>
        <w:t>、</w:t>
      </w:r>
      <w:r w:rsidR="005E09B5" w:rsidRPr="00470056">
        <w:rPr>
          <w:rFonts w:ascii="Arial Unicode MS" w:hAnsi="Arial Unicode MS" w:hint="eastAsia"/>
          <w:color w:val="5F5F5F"/>
        </w:rPr>
        <w:t>金鼎獎評審小組（以下簡稱評審小組）應自前條之參賽雜誌、圖書、作品及參賽者中，評選出各類獎項得獎者，並得依其性質建議調整參賽獎項之類別，但未達標準者，評選小組得為從缺之決定。</w:t>
      </w:r>
      <w:r w:rsidR="00866E7A" w:rsidRPr="00866E7A">
        <w:rPr>
          <w:rFonts w:ascii="Arial Unicode MS" w:hAnsi="Arial Unicode MS" w:hint="eastAsia"/>
          <w:color w:val="FFFFFF"/>
        </w:rPr>
        <w:t>∴</w:t>
      </w:r>
    </w:p>
    <w:p w14:paraId="4106C59F" w14:textId="736A7A28" w:rsidR="001B7A84" w:rsidRDefault="001B7A84" w:rsidP="005A3D80">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1</w:t>
      </w:r>
      <w:r w:rsidRPr="00CD7C2A">
        <w:rPr>
          <w:rFonts w:hint="eastAsia"/>
        </w:rPr>
        <w:t>月</w:t>
      </w:r>
      <w:r>
        <w:rPr>
          <w:rFonts w:hint="eastAsia"/>
        </w:rPr>
        <w:t>12</w:t>
      </w:r>
      <w:r>
        <w:rPr>
          <w:rFonts w:hint="eastAsia"/>
        </w:rPr>
        <w:t>日修正前條文</w:t>
      </w:r>
      <w:r>
        <w:rPr>
          <w:rFonts w:hint="eastAsia"/>
        </w:rPr>
        <w:t>--</w:t>
      </w:r>
      <w:hyperlink r:id="rId32" w:history="1">
        <w:r w:rsidRPr="00CD7C2A">
          <w:rPr>
            <w:rStyle w:val="a3"/>
          </w:rPr>
          <w:t>比對程式</w:t>
        </w:r>
      </w:hyperlink>
    </w:p>
    <w:p w14:paraId="1B8653EB" w14:textId="7CA902A6" w:rsidR="00C95758" w:rsidRPr="005E09B5"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C95758" w:rsidRPr="005E09B5">
        <w:rPr>
          <w:rFonts w:ascii="Arial Unicode MS" w:hAnsi="Arial Unicode MS" w:hint="eastAsia"/>
          <w:color w:val="5F5F5F"/>
        </w:rPr>
        <w:t>本辦法獎勵方式如下：</w:t>
      </w:r>
    </w:p>
    <w:p w14:paraId="39D91AD3" w14:textId="77777777" w:rsidR="001B7A84"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一、雜誌類出版獎及個人獎得獎者，每一獎項各頒發金鼎獎獎座一座，獎金新臺幣十五萬元；年度雜誌獎自雜誌類出版獎中選出一名，頒發金鼎獎獎座一座</w:t>
      </w:r>
      <w:r w:rsidR="001B7A84">
        <w:rPr>
          <w:rFonts w:ascii="Arial Unicode MS" w:hAnsi="Arial Unicode MS" w:hint="eastAsia"/>
          <w:color w:val="5F5F5F"/>
        </w:rPr>
        <w:t>。</w:t>
      </w:r>
    </w:p>
    <w:p w14:paraId="38191D43" w14:textId="70CF9CBC"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二</w:t>
      </w:r>
      <w:r>
        <w:rPr>
          <w:rFonts w:ascii="Arial Unicode MS" w:hAnsi="Arial Unicode MS" w:hint="eastAsia"/>
          <w:color w:val="5F5F5F"/>
        </w:rPr>
        <w:t>、</w:t>
      </w:r>
      <w:r w:rsidR="00C95758" w:rsidRPr="005E09B5">
        <w:rPr>
          <w:rFonts w:ascii="Arial Unicode MS" w:hAnsi="Arial Unicode MS" w:hint="eastAsia"/>
          <w:color w:val="5F5F5F"/>
        </w:rPr>
        <w:t>圖書類出版獎之文學圖書獎、非文學圖書獎、兒童及少年圖書獎得獎者，每一獎項以四名為限，各頒發出版事業及作者金鼎獎獎座一座，獎金新臺幣十五萬元；政府出版品獎得獎者二名，各頒發共同合作出版之出版事業及政府機關（構）金鼎獎獎座各一座。年度圖書獎自前條第二款第一目之</w:t>
      </w:r>
      <w:r w:rsidR="00C95758" w:rsidRPr="005E09B5">
        <w:rPr>
          <w:rFonts w:ascii="Arial Unicode MS" w:hAnsi="Arial Unicode MS" w:hint="eastAsia"/>
          <w:color w:val="5F5F5F"/>
        </w:rPr>
        <w:t xml:space="preserve"> 1</w:t>
      </w:r>
      <w:r w:rsidR="00C95758" w:rsidRPr="005E09B5">
        <w:rPr>
          <w:rFonts w:ascii="Arial Unicode MS" w:hAnsi="Arial Unicode MS" w:hint="eastAsia"/>
          <w:color w:val="5F5F5F"/>
        </w:rPr>
        <w:t>至之</w:t>
      </w:r>
      <w:r w:rsidR="00C95758" w:rsidRPr="005E09B5">
        <w:rPr>
          <w:rFonts w:ascii="Arial Unicode MS" w:hAnsi="Arial Unicode MS" w:hint="eastAsia"/>
          <w:color w:val="5F5F5F"/>
        </w:rPr>
        <w:t xml:space="preserve"> 3</w:t>
      </w:r>
      <w:r w:rsidR="00C95758" w:rsidRPr="005E09B5">
        <w:rPr>
          <w:rFonts w:ascii="Arial Unicode MS" w:hAnsi="Arial Unicode MS" w:hint="eastAsia"/>
          <w:color w:val="5F5F5F"/>
        </w:rPr>
        <w:t>圖書類出版獎之得獎出版事業中選出一名，頒發金鼎獎獎座一座。個人獎各獎項得獎者一名，各頒發金鼎獎獎座一座及獎金新臺幣十五萬元</w:t>
      </w:r>
      <w:r>
        <w:rPr>
          <w:rFonts w:ascii="Arial Unicode MS" w:hAnsi="Arial Unicode MS" w:hint="eastAsia"/>
          <w:color w:val="5F5F5F"/>
        </w:rPr>
        <w:t>。</w:t>
      </w:r>
    </w:p>
    <w:p w14:paraId="14BF9A49" w14:textId="41D2FD3C"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三</w:t>
      </w:r>
      <w:r>
        <w:rPr>
          <w:rFonts w:ascii="Arial Unicode MS" w:hAnsi="Arial Unicode MS" w:hint="eastAsia"/>
          <w:color w:val="5F5F5F"/>
        </w:rPr>
        <w:t>、</w:t>
      </w:r>
      <w:r w:rsidR="00C95758" w:rsidRPr="005E09B5">
        <w:rPr>
          <w:rFonts w:ascii="Arial Unicode MS" w:hAnsi="Arial Unicode MS" w:hint="eastAsia"/>
          <w:color w:val="5F5F5F"/>
        </w:rPr>
        <w:t>數位出版類各獎項得獎者一名，各頒發金鼎獎獎座一座，獎金新臺幣十五萬元</w:t>
      </w:r>
      <w:r>
        <w:rPr>
          <w:rFonts w:ascii="Arial Unicode MS" w:hAnsi="Arial Unicode MS" w:hint="eastAsia"/>
          <w:color w:val="5F5F5F"/>
        </w:rPr>
        <w:t>。</w:t>
      </w:r>
    </w:p>
    <w:p w14:paraId="55E1DF88" w14:textId="3B94AA6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四</w:t>
      </w:r>
      <w:r>
        <w:rPr>
          <w:rFonts w:ascii="Arial Unicode MS" w:hAnsi="Arial Unicode MS" w:hint="eastAsia"/>
          <w:color w:val="5F5F5F"/>
        </w:rPr>
        <w:t>、</w:t>
      </w:r>
      <w:r w:rsidR="00C95758" w:rsidRPr="005E09B5">
        <w:rPr>
          <w:rFonts w:ascii="Arial Unicode MS" w:hAnsi="Arial Unicode MS" w:hint="eastAsia"/>
          <w:color w:val="5F5F5F"/>
        </w:rPr>
        <w:t>特別貢獻獎得獎者一名，頒發金鼎獎獎座一座</w:t>
      </w:r>
      <w:r>
        <w:rPr>
          <w:rFonts w:ascii="Arial Unicode MS" w:hAnsi="Arial Unicode MS" w:hint="eastAsia"/>
          <w:color w:val="5F5F5F"/>
        </w:rPr>
        <w:t>。</w:t>
      </w:r>
    </w:p>
    <w:p w14:paraId="4C5E7E7A" w14:textId="15781AD3"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五</w:t>
      </w:r>
      <w:r>
        <w:rPr>
          <w:rFonts w:ascii="Arial Unicode MS" w:hAnsi="Arial Unicode MS" w:hint="eastAsia"/>
          <w:color w:val="5F5F5F"/>
        </w:rPr>
        <w:t>、</w:t>
      </w:r>
      <w:r w:rsidR="00C95758" w:rsidRPr="005E09B5">
        <w:rPr>
          <w:rFonts w:ascii="Arial Unicode MS" w:hAnsi="Arial Unicode MS" w:hint="eastAsia"/>
          <w:color w:val="5F5F5F"/>
        </w:rPr>
        <w:t>獲前條獎項者，本部將提供金鼎獎得獎標章圖面，由得獎者自行印製於得獎書籍封面</w:t>
      </w:r>
      <w:r>
        <w:rPr>
          <w:rFonts w:ascii="Arial Unicode MS" w:hAnsi="Arial Unicode MS" w:hint="eastAsia"/>
          <w:color w:val="5F5F5F"/>
        </w:rPr>
        <w:t>。</w:t>
      </w:r>
    </w:p>
    <w:p w14:paraId="7B796481" w14:textId="45DCAA2F"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六</w:t>
      </w:r>
      <w:r>
        <w:rPr>
          <w:rFonts w:ascii="Arial Unicode MS" w:hAnsi="Arial Unicode MS" w:hint="eastAsia"/>
          <w:color w:val="5F5F5F"/>
        </w:rPr>
        <w:t>、</w:t>
      </w:r>
      <w:r w:rsidR="00C95758" w:rsidRPr="005E09B5">
        <w:rPr>
          <w:rFonts w:ascii="Arial Unicode MS" w:hAnsi="Arial Unicode MS" w:hint="eastAsia"/>
          <w:color w:val="5F5F5F"/>
        </w:rPr>
        <w:t>優良出版品推薦由金鼎獎評審小組（以下簡稱評審小組）薦選若干名，各頒發金鼎獎推薦獎牌一面，並提供金鼎獎推薦標章圖面，由受推薦單位自行印製於推薦書籍封面</w:t>
      </w:r>
      <w:r>
        <w:rPr>
          <w:rFonts w:ascii="Arial Unicode MS" w:hAnsi="Arial Unicode MS" w:hint="eastAsia"/>
          <w:color w:val="5F5F5F"/>
        </w:rPr>
        <w:t>。</w:t>
      </w:r>
    </w:p>
    <w:p w14:paraId="3A456770" w14:textId="6DCBAD6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七</w:t>
      </w:r>
      <w:r>
        <w:rPr>
          <w:rFonts w:ascii="Arial Unicode MS" w:hAnsi="Arial Unicode MS" w:hint="eastAsia"/>
          <w:color w:val="5F5F5F"/>
        </w:rPr>
        <w:t>、</w:t>
      </w:r>
      <w:r w:rsidR="00C95758" w:rsidRPr="005E09B5">
        <w:rPr>
          <w:rFonts w:ascii="Arial Unicode MS" w:hAnsi="Arial Unicode MS" w:hint="eastAsia"/>
          <w:color w:val="5F5F5F"/>
        </w:rPr>
        <w:t>本條第一款、第二款得獎之作品由二人以上共同創作者，金鼎獎獎座各一，且以頒發五座獎座為限，超過部分，本部同意無償授權由其餘得獎者自費製作，獎金由共同創作者自行決定分配金額</w:t>
      </w:r>
      <w:r>
        <w:rPr>
          <w:rFonts w:ascii="Arial Unicode MS" w:hAnsi="Arial Unicode MS" w:hint="eastAsia"/>
          <w:color w:val="5F5F5F"/>
        </w:rPr>
        <w:t>。</w:t>
      </w:r>
    </w:p>
    <w:p w14:paraId="0393695E" w14:textId="0B99354A" w:rsidR="00C95758" w:rsidRPr="005E09B5" w:rsidRDefault="001B7A84" w:rsidP="005A3D80">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5E09B5">
        <w:rPr>
          <w:rFonts w:ascii="Arial Unicode MS" w:hAnsi="Arial Unicode MS" w:hint="eastAsia"/>
          <w:color w:val="5F5F5F"/>
        </w:rPr>
        <w:t>八</w:t>
      </w:r>
      <w:r>
        <w:rPr>
          <w:rFonts w:ascii="Arial Unicode MS" w:hAnsi="Arial Unicode MS" w:hint="eastAsia"/>
          <w:color w:val="5F5F5F"/>
        </w:rPr>
        <w:t>、</w:t>
      </w:r>
      <w:r w:rsidR="00C95758" w:rsidRPr="005E09B5">
        <w:rPr>
          <w:rFonts w:ascii="Arial Unicode MS" w:hAnsi="Arial Unicode MS" w:hint="eastAsia"/>
          <w:color w:val="5F5F5F"/>
        </w:rPr>
        <w:t>金鼎獎評審小組（以下簡稱評審小組）應自前條之參賽雜誌、圖書、作品及參賽者中，評選出各類獎項得獎者，並得依其性質建議調整參賽獎項之類別，但未達標準者，評選小組得為從缺之決定。</w:t>
      </w:r>
      <w:r w:rsidR="00866E7A" w:rsidRPr="00866E7A">
        <w:rPr>
          <w:rFonts w:ascii="Arial Unicode MS" w:hAnsi="Arial Unicode MS" w:hint="eastAsia"/>
          <w:color w:val="FFFFFF"/>
        </w:rPr>
        <w:t>∴</w:t>
      </w:r>
    </w:p>
    <w:p w14:paraId="5CC1A5A3" w14:textId="679A5043" w:rsidR="001B7A84" w:rsidRDefault="001B7A84" w:rsidP="005A3D80">
      <w:pPr>
        <w:pStyle w:val="3"/>
        <w:jc w:val="both"/>
      </w:pPr>
      <w:r>
        <w:rPr>
          <w:rFonts w:hint="eastAsia"/>
        </w:rPr>
        <w:t>--</w:t>
      </w:r>
      <w:r w:rsidRPr="005D010A">
        <w:rPr>
          <w:rFonts w:hint="eastAsia"/>
        </w:rPr>
        <w:t>104</w:t>
      </w:r>
      <w:r w:rsidRPr="005D010A">
        <w:rPr>
          <w:rFonts w:hint="eastAsia"/>
        </w:rPr>
        <w:t>年</w:t>
      </w:r>
      <w:r w:rsidRPr="005D010A">
        <w:rPr>
          <w:rFonts w:hint="eastAsia"/>
        </w:rPr>
        <w:t>12</w:t>
      </w:r>
      <w:r w:rsidRPr="005D010A">
        <w:rPr>
          <w:rFonts w:hint="eastAsia"/>
        </w:rPr>
        <w:t>月</w:t>
      </w:r>
      <w:r w:rsidRPr="005D010A">
        <w:rPr>
          <w:rFonts w:hint="eastAsia"/>
        </w:rPr>
        <w:t>2</w:t>
      </w:r>
      <w:r>
        <w:rPr>
          <w:rFonts w:hint="eastAsia"/>
        </w:rPr>
        <w:t>5</w:t>
      </w:r>
      <w:r>
        <w:rPr>
          <w:rFonts w:hint="eastAsia"/>
        </w:rPr>
        <w:t>日修正前條文</w:t>
      </w:r>
      <w:r>
        <w:rPr>
          <w:rFonts w:hint="eastAsia"/>
        </w:rPr>
        <w:t>--</w:t>
      </w:r>
      <w:hyperlink r:id="rId33" w:history="1">
        <w:r w:rsidRPr="005D010A">
          <w:rPr>
            <w:rStyle w:val="a3"/>
          </w:rPr>
          <w:t>比對程式</w:t>
        </w:r>
      </w:hyperlink>
    </w:p>
    <w:p w14:paraId="6A4B4706" w14:textId="6E12E733" w:rsidR="00F4496C" w:rsidRPr="00C95758" w:rsidRDefault="0028229B" w:rsidP="005A3D80">
      <w:pPr>
        <w:ind w:leftChars="71"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4496C" w:rsidRPr="00C95758">
        <w:rPr>
          <w:rFonts w:ascii="Arial Unicode MS" w:hAnsi="Arial Unicode MS" w:hint="eastAsia"/>
          <w:color w:val="5F5F5F"/>
        </w:rPr>
        <w:t>本辦法獎勵方式如下：</w:t>
      </w:r>
    </w:p>
    <w:p w14:paraId="2638673C" w14:textId="77777777" w:rsidR="001B7A84"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一、雜誌類出版獎及個人獎得獎者，每一獎項各頒發金鼎獎獎座一座，獎金新臺幣十五萬元；年度雜誌獎自雜誌類出版獎中選出一名，頒發金鼎獎獎座一座</w:t>
      </w:r>
      <w:r w:rsidR="001B7A84">
        <w:rPr>
          <w:rFonts w:ascii="Arial Unicode MS" w:hAnsi="Arial Unicode MS" w:hint="eastAsia"/>
          <w:color w:val="5F5F5F"/>
        </w:rPr>
        <w:t>。</w:t>
      </w:r>
    </w:p>
    <w:p w14:paraId="5B2242AD" w14:textId="4AF0F648"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二</w:t>
      </w:r>
      <w:r>
        <w:rPr>
          <w:rFonts w:ascii="Arial Unicode MS" w:hAnsi="Arial Unicode MS" w:hint="eastAsia"/>
          <w:color w:val="5F5F5F"/>
        </w:rPr>
        <w:t>、</w:t>
      </w:r>
      <w:r w:rsidR="00F4496C" w:rsidRPr="00C95758">
        <w:rPr>
          <w:rFonts w:ascii="Arial Unicode MS" w:hAnsi="Arial Unicode MS" w:hint="eastAsia"/>
          <w:color w:val="5F5F5F"/>
        </w:rPr>
        <w:t>圖書類出版獎之文學圖書獎、非文學圖書獎、兒童及少年圖書獎得獎者，每一獎項以四名為限，各頒發出版事業及作者金鼎獎獎座一座，獎金新臺幣十五萬元；政府出版品獎得獎者二名，各頒發共同合作出版之出版事業及政府機關（構）金鼎獎獎座各一座。年度圖書獎自圖書出版獎之得獎出版事業中選出一名，頒發金鼎獎獎座一座。個人獎各獎項得獎者一名，各頒發金鼎獎獎座一座及獎金新臺幣十五萬元</w:t>
      </w:r>
      <w:r>
        <w:rPr>
          <w:rFonts w:ascii="Arial Unicode MS" w:hAnsi="Arial Unicode MS" w:hint="eastAsia"/>
          <w:color w:val="5F5F5F"/>
        </w:rPr>
        <w:t>。</w:t>
      </w:r>
    </w:p>
    <w:p w14:paraId="01607A2C" w14:textId="326BB293"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三</w:t>
      </w:r>
      <w:r>
        <w:rPr>
          <w:rFonts w:ascii="Arial Unicode MS" w:hAnsi="Arial Unicode MS" w:hint="eastAsia"/>
          <w:color w:val="5F5F5F"/>
        </w:rPr>
        <w:t>、</w:t>
      </w:r>
      <w:r w:rsidR="00F4496C" w:rsidRPr="00C95758">
        <w:rPr>
          <w:rFonts w:ascii="Arial Unicode MS" w:hAnsi="Arial Unicode MS" w:hint="eastAsia"/>
          <w:color w:val="5F5F5F"/>
        </w:rPr>
        <w:t>數位出版類各獎項得獎者一名，各頒發金鼎獎獎座一座，獎金新臺幣十五萬元</w:t>
      </w:r>
      <w:r>
        <w:rPr>
          <w:rFonts w:ascii="Arial Unicode MS" w:hAnsi="Arial Unicode MS" w:hint="eastAsia"/>
          <w:color w:val="5F5F5F"/>
        </w:rPr>
        <w:t>。</w:t>
      </w:r>
    </w:p>
    <w:p w14:paraId="01296292" w14:textId="3B7C746C"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四</w:t>
      </w:r>
      <w:r>
        <w:rPr>
          <w:rFonts w:ascii="Arial Unicode MS" w:hAnsi="Arial Unicode MS" w:hint="eastAsia"/>
          <w:color w:val="5F5F5F"/>
        </w:rPr>
        <w:t>、</w:t>
      </w:r>
      <w:r w:rsidR="00F4496C" w:rsidRPr="00C95758">
        <w:rPr>
          <w:rFonts w:ascii="Arial Unicode MS" w:hAnsi="Arial Unicode MS" w:hint="eastAsia"/>
          <w:color w:val="5F5F5F"/>
        </w:rPr>
        <w:t>特別貢獻獎得獎者一名，頒發金鼎獎獎座一座</w:t>
      </w:r>
      <w:r>
        <w:rPr>
          <w:rFonts w:ascii="Arial Unicode MS" w:hAnsi="Arial Unicode MS" w:hint="eastAsia"/>
          <w:color w:val="5F5F5F"/>
        </w:rPr>
        <w:t>。</w:t>
      </w:r>
    </w:p>
    <w:p w14:paraId="6018C66E" w14:textId="1F04361E"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五</w:t>
      </w:r>
      <w:r>
        <w:rPr>
          <w:rFonts w:ascii="Arial Unicode MS" w:hAnsi="Arial Unicode MS" w:hint="eastAsia"/>
          <w:color w:val="5F5F5F"/>
        </w:rPr>
        <w:t>、</w:t>
      </w:r>
      <w:r w:rsidR="00F4496C" w:rsidRPr="00C95758">
        <w:rPr>
          <w:rFonts w:ascii="Arial Unicode MS" w:hAnsi="Arial Unicode MS" w:hint="eastAsia"/>
          <w:color w:val="5F5F5F"/>
        </w:rPr>
        <w:t>優良出版品推薦由金鼎獎評審小組（以下簡稱評審小組）薦選若干名，提供金鼎獎推薦標章圖面，由受推薦單位自行印製於推薦書籍封面</w:t>
      </w:r>
      <w:r>
        <w:rPr>
          <w:rFonts w:ascii="Arial Unicode MS" w:hAnsi="Arial Unicode MS" w:hint="eastAsia"/>
          <w:color w:val="5F5F5F"/>
        </w:rPr>
        <w:t>。</w:t>
      </w:r>
    </w:p>
    <w:p w14:paraId="3E32E873" w14:textId="29EAD074"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六</w:t>
      </w:r>
      <w:r>
        <w:rPr>
          <w:rFonts w:ascii="Arial Unicode MS" w:hAnsi="Arial Unicode MS" w:hint="eastAsia"/>
          <w:color w:val="5F5F5F"/>
        </w:rPr>
        <w:t>、</w:t>
      </w:r>
      <w:r w:rsidR="00F4496C" w:rsidRPr="00C95758">
        <w:rPr>
          <w:rFonts w:ascii="Arial Unicode MS" w:hAnsi="Arial Unicode MS" w:hint="eastAsia"/>
          <w:color w:val="5F5F5F"/>
        </w:rPr>
        <w:t>本條第一款、第二款得獎之作品由二人以上共同創作者，金鼎獎獎座各一，且以頒發五座獎座為限，超過部分，本部同意無償授權由其餘得獎者自費製作，獎金由共同創作者自行決定分配金額</w:t>
      </w:r>
      <w:r>
        <w:rPr>
          <w:rFonts w:ascii="Arial Unicode MS" w:hAnsi="Arial Unicode MS" w:hint="eastAsia"/>
          <w:color w:val="5F5F5F"/>
        </w:rPr>
        <w:t>。</w:t>
      </w:r>
    </w:p>
    <w:p w14:paraId="4EAB5E9C" w14:textId="74065B18" w:rsidR="00F4496C" w:rsidRPr="00C95758"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七</w:t>
      </w:r>
      <w:r>
        <w:rPr>
          <w:rFonts w:ascii="Arial Unicode MS" w:hAnsi="Arial Unicode MS" w:hint="eastAsia"/>
          <w:color w:val="5F5F5F"/>
        </w:rPr>
        <w:t>、</w:t>
      </w:r>
      <w:r w:rsidR="00F4496C" w:rsidRPr="00C95758">
        <w:rPr>
          <w:rFonts w:ascii="Arial Unicode MS" w:hAnsi="Arial Unicode MS" w:hint="eastAsia"/>
          <w:color w:val="5F5F5F"/>
        </w:rPr>
        <w:t>金鼎獎評審小組（以下簡稱評審小組）應自前條之參賽雜誌、圖書、作品及參賽者中，評選出各類獎項得獎者，但未達標準者，評選小組得為從缺之決定。</w:t>
      </w:r>
      <w:r w:rsidR="00866E7A" w:rsidRPr="00866E7A">
        <w:rPr>
          <w:rFonts w:ascii="Arial Unicode MS" w:hAnsi="Arial Unicode MS" w:hint="eastAsia"/>
          <w:color w:val="FFFFFF"/>
        </w:rPr>
        <w:t>∴</w:t>
      </w:r>
      <w:r w:rsidR="00FC663F" w:rsidRPr="00FC663F">
        <w:rPr>
          <w:rFonts w:ascii="Arial Unicode MS" w:hAnsi="Arial Unicode MS" w:hint="eastAsia"/>
          <w:color w:val="FFFFFF"/>
        </w:rPr>
        <w:t>∪</w:t>
      </w:r>
    </w:p>
    <w:p w14:paraId="6DA6FA5B" w14:textId="77777777" w:rsidR="001B7A84" w:rsidRDefault="00F4496C" w:rsidP="005A3D80">
      <w:pPr>
        <w:pStyle w:val="2"/>
        <w:jc w:val="both"/>
        <w:rPr>
          <w:rFonts w:ascii="新細明體" w:hAnsi="新細明體"/>
          <w:b w:val="0"/>
          <w:color w:val="FFFFFF"/>
        </w:rPr>
      </w:pPr>
      <w:bookmarkStart w:id="5" w:name="c5"/>
      <w:bookmarkEnd w:id="5"/>
      <w:r w:rsidRPr="006A1320">
        <w:rPr>
          <w:rFonts w:hint="eastAsia"/>
        </w:rPr>
        <w:t>第</w:t>
      </w:r>
      <w:r w:rsidRPr="006A1320">
        <w:rPr>
          <w:rFonts w:hint="eastAsia"/>
        </w:rPr>
        <w:t>5</w:t>
      </w:r>
      <w:r w:rsidRPr="006A1320">
        <w:rPr>
          <w:rFonts w:hint="eastAsia"/>
        </w:rPr>
        <w:t>條</w:t>
      </w:r>
      <w:r w:rsidR="001B7A84">
        <w:rPr>
          <w:rFonts w:ascii="新細明體" w:hAnsi="新細明體" w:hint="eastAsia"/>
          <w:b w:val="0"/>
          <w:color w:val="FFFFFF"/>
        </w:rPr>
        <w:t>∵</w:t>
      </w:r>
    </w:p>
    <w:p w14:paraId="71400447" w14:textId="163559AA" w:rsidR="001B7A84" w:rsidRDefault="0028229B" w:rsidP="005A3D80">
      <w:pPr>
        <w:ind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75EBB" w:rsidRPr="004D7029">
        <w:rPr>
          <w:rFonts w:ascii="Arial Unicode MS" w:hAnsi="Arial Unicode MS" w:hint="eastAsia"/>
        </w:rPr>
        <w:t>為辦理本辦法各獎項之評審事項，由本部遴聘專業人士組成評審小組，任一性別委員應占委員總數三分之一以上。評審小組應有經全體評審委員三分之二以上出席，始得開會，並應有出席委員二分之一以上同意，始得決議</w:t>
      </w:r>
      <w:r w:rsidR="001B7A84">
        <w:rPr>
          <w:rFonts w:ascii="Arial Unicode MS" w:hAnsi="Arial Unicode MS" w:hint="eastAsia"/>
        </w:rPr>
        <w:t>。</w:t>
      </w:r>
    </w:p>
    <w:p w14:paraId="6B33810F" w14:textId="0D5A375B" w:rsidR="001B7A84" w:rsidRDefault="0028229B" w:rsidP="005A3D80">
      <w:pPr>
        <w:ind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1B7A84" w:rsidRPr="00F75EBB">
        <w:rPr>
          <w:rFonts w:ascii="Arial Unicode MS" w:hAnsi="Arial Unicode MS" w:hint="eastAsia"/>
          <w:color w:val="17365D"/>
        </w:rPr>
        <w:t>評審小組應就報名參賽各獎項之參賽雜誌、圖書、作品及參賽者審酌其內容創意、編寫水準、創新等事項進行評審；其評審標準由評審小組議定之</w:t>
      </w:r>
      <w:r w:rsidR="001B7A84">
        <w:rPr>
          <w:rFonts w:ascii="Arial Unicode MS" w:hAnsi="Arial Unicode MS" w:hint="eastAsia"/>
        </w:rPr>
        <w:t>。</w:t>
      </w:r>
    </w:p>
    <w:p w14:paraId="2096953F" w14:textId="00842EAA" w:rsidR="001B7A84" w:rsidRDefault="0028229B" w:rsidP="005A3D80">
      <w:pPr>
        <w:ind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3</w:t>
      </w:r>
      <w:r w:rsidRPr="00453FFE">
        <w:rPr>
          <w:rFonts w:ascii="Calibri" w:hAnsi="Calibri" w:hint="eastAsia"/>
          <w:color w:val="404040"/>
          <w:sz w:val="18"/>
        </w:rPr>
        <w:t>﹞</w:t>
      </w:r>
      <w:r w:rsidR="001B7A84" w:rsidRPr="004D7029">
        <w:rPr>
          <w:rFonts w:ascii="Arial Unicode MS" w:hAnsi="Arial Unicode MS" w:hint="eastAsia"/>
        </w:rPr>
        <w:t>評審委員為無給職。但得依規定支給審查費、出席費或交通費</w:t>
      </w:r>
      <w:r w:rsidR="001B7A84">
        <w:rPr>
          <w:rFonts w:ascii="Arial Unicode MS" w:hAnsi="Arial Unicode MS" w:hint="eastAsia"/>
        </w:rPr>
        <w:t>。</w:t>
      </w:r>
    </w:p>
    <w:p w14:paraId="5EE34666" w14:textId="3C9EFB66" w:rsidR="001B7A84" w:rsidRDefault="0028229B" w:rsidP="005A3D80">
      <w:pPr>
        <w:ind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4</w:t>
      </w:r>
      <w:r w:rsidRPr="00453FFE">
        <w:rPr>
          <w:rFonts w:ascii="Calibri" w:hAnsi="Calibri" w:hint="eastAsia"/>
          <w:color w:val="404040"/>
          <w:sz w:val="18"/>
        </w:rPr>
        <w:t>﹞</w:t>
      </w:r>
      <w:r w:rsidR="001B7A84" w:rsidRPr="00FC663F">
        <w:rPr>
          <w:rFonts w:ascii="Arial Unicode MS" w:hAnsi="Arial Unicode MS" w:hint="eastAsia"/>
        </w:rPr>
        <w:t>評審委員應秉持利益迴避原則，公正執行職務。如評審委員或其配偶或五等親等以內之親屬為得獎候選人時，於評審會議時應行迴避。評審委員於評審會議召開前，應簽署聲明書，聲明與評審之報名參賽獎項作品或參賽者無職務或其他利益牽涉，並同意對評審會議相關事項保密。評審委員違反聲明事項者，本部得終止該委員之聘任；評審委員與評審之報名參賽獎項作品或參賽者有職務或其他利益牽涉，並經本部查證屬實者，本部並得撤銷該報名參賽者之得獎資格。</w:t>
      </w:r>
    </w:p>
    <w:p w14:paraId="509A72F6" w14:textId="1647FFAA" w:rsidR="00F75EBB" w:rsidRPr="004D7029" w:rsidRDefault="0028229B" w:rsidP="005A3D80">
      <w:pPr>
        <w:ind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5</w:t>
      </w:r>
      <w:r w:rsidRPr="00453FFE">
        <w:rPr>
          <w:rFonts w:ascii="Calibri" w:hAnsi="Calibri" w:hint="eastAsia"/>
          <w:color w:val="404040"/>
          <w:sz w:val="18"/>
        </w:rPr>
        <w:t>﹞</w:t>
      </w:r>
      <w:r w:rsidR="00F75EBB" w:rsidRPr="004D7029">
        <w:rPr>
          <w:rFonts w:ascii="Arial Unicode MS" w:hAnsi="Arial Unicode MS" w:hint="eastAsia"/>
        </w:rPr>
        <w:t>評審委員於受聘任時，應出具同意書，並同意本部將其姓名連同其他評審委員名單於得獎名單公布當日對外公開。</w:t>
      </w:r>
      <w:r w:rsidR="00FC663F" w:rsidRPr="00FC663F">
        <w:rPr>
          <w:rFonts w:hint="eastAsia"/>
          <w:color w:val="FFFFFF"/>
        </w:rPr>
        <w:t>∩</w:t>
      </w:r>
    </w:p>
    <w:p w14:paraId="4CDD37C6" w14:textId="7FFE9C35" w:rsidR="001B7A84" w:rsidRDefault="001B7A84" w:rsidP="005A3D80">
      <w:pPr>
        <w:pStyle w:val="3"/>
        <w:jc w:val="both"/>
      </w:pPr>
      <w:r>
        <w:rPr>
          <w:rFonts w:hint="eastAsia"/>
        </w:rPr>
        <w:t>--</w:t>
      </w:r>
      <w:r w:rsidRPr="00730195">
        <w:rPr>
          <w:rFonts w:hint="eastAsia"/>
        </w:rPr>
        <w:t>10</w:t>
      </w:r>
      <w:r w:rsidRPr="00730195">
        <w:t>9</w:t>
      </w:r>
      <w:r w:rsidRPr="00730195">
        <w:rPr>
          <w:rFonts w:hint="eastAsia"/>
        </w:rPr>
        <w:t>年</w:t>
      </w:r>
      <w:r>
        <w:t>3</w:t>
      </w:r>
      <w:r w:rsidRPr="00730195">
        <w:rPr>
          <w:rFonts w:hint="eastAsia"/>
        </w:rPr>
        <w:t>月</w:t>
      </w:r>
      <w:r>
        <w:t>27</w:t>
      </w:r>
      <w:r w:rsidRPr="00730195">
        <w:rPr>
          <w:rFonts w:hint="eastAsia"/>
        </w:rPr>
        <w:t>日修正前條文</w:t>
      </w:r>
      <w:r w:rsidRPr="00730195">
        <w:rPr>
          <w:rFonts w:hint="eastAsia"/>
        </w:rPr>
        <w:t>--</w:t>
      </w:r>
      <w:hyperlink r:id="rId34" w:history="1">
        <w:r w:rsidRPr="00730195">
          <w:rPr>
            <w:rStyle w:val="a3"/>
          </w:rPr>
          <w:t>比對程式</w:t>
        </w:r>
      </w:hyperlink>
    </w:p>
    <w:p w14:paraId="1E4DE69D" w14:textId="296CEEC5" w:rsidR="001B7A84" w:rsidRPr="004905A4" w:rsidRDefault="0028229B" w:rsidP="005A3D80">
      <w:pPr>
        <w:ind w:left="142"/>
        <w:jc w:val="both"/>
        <w:rPr>
          <w:rFonts w:ascii="Arial Unicode MS" w:hAnsi="Arial Unicode MS"/>
          <w:color w:val="5F5F5F"/>
        </w:rPr>
      </w:pPr>
      <w:r w:rsidRPr="004905A4">
        <w:rPr>
          <w:rFonts w:ascii="Calibri" w:hAnsi="Calibri" w:hint="eastAsia"/>
          <w:color w:val="5F5F5F"/>
          <w:sz w:val="18"/>
        </w:rPr>
        <w:t>﹝</w:t>
      </w:r>
      <w:r w:rsidRPr="004905A4">
        <w:rPr>
          <w:rFonts w:ascii="Calibri" w:hAnsi="Calibri" w:hint="eastAsia"/>
          <w:color w:val="5F5F5F"/>
          <w:sz w:val="18"/>
        </w:rPr>
        <w:t>1</w:t>
      </w:r>
      <w:r w:rsidRPr="004905A4">
        <w:rPr>
          <w:rFonts w:ascii="Calibri" w:hAnsi="Calibri" w:hint="eastAsia"/>
          <w:color w:val="5F5F5F"/>
          <w:sz w:val="18"/>
        </w:rPr>
        <w:t>﹞</w:t>
      </w:r>
      <w:r w:rsidR="005E09B5" w:rsidRPr="004905A4">
        <w:rPr>
          <w:rFonts w:ascii="Arial Unicode MS" w:hAnsi="Arial Unicode MS" w:hint="eastAsia"/>
          <w:color w:val="5F5F5F"/>
        </w:rPr>
        <w:t>為辦理本辦法各獎項之評審事項，由本部遴聘專業人士組成評審小組，任一性別委員應占委員總數三分之一以上。評審小組應有經全體評審委員三分之二以上出席，始得開會，並應有出席委員二分之一以上同意，始得決議</w:t>
      </w:r>
      <w:r w:rsidR="001B7A84" w:rsidRPr="004905A4">
        <w:rPr>
          <w:rFonts w:ascii="Arial Unicode MS" w:hAnsi="Arial Unicode MS" w:hint="eastAsia"/>
          <w:color w:val="5F5F5F"/>
        </w:rPr>
        <w:t>。</w:t>
      </w:r>
    </w:p>
    <w:p w14:paraId="5BCAC6FB" w14:textId="3AEB33BD" w:rsidR="001B7A84" w:rsidRPr="004905A4" w:rsidRDefault="0028229B" w:rsidP="005A3D80">
      <w:pPr>
        <w:ind w:left="142"/>
        <w:jc w:val="both"/>
        <w:rPr>
          <w:rFonts w:ascii="Arial Unicode MS" w:hAnsi="Arial Unicode MS"/>
          <w:color w:val="5F5F5F"/>
        </w:rPr>
      </w:pPr>
      <w:r w:rsidRPr="004905A4">
        <w:rPr>
          <w:rFonts w:ascii="Calibri" w:hAnsi="Calibri" w:hint="eastAsia"/>
          <w:color w:val="5F5F5F"/>
          <w:sz w:val="18"/>
        </w:rPr>
        <w:t>﹝</w:t>
      </w:r>
      <w:r w:rsidRPr="004905A4">
        <w:rPr>
          <w:rFonts w:ascii="Calibri" w:hAnsi="Calibri" w:hint="eastAsia"/>
          <w:color w:val="5F5F5F"/>
          <w:sz w:val="18"/>
        </w:rPr>
        <w:t>2</w:t>
      </w:r>
      <w:r w:rsidRPr="004905A4">
        <w:rPr>
          <w:rFonts w:ascii="Calibri" w:hAnsi="Calibri" w:hint="eastAsia"/>
          <w:color w:val="5F5F5F"/>
          <w:sz w:val="18"/>
        </w:rPr>
        <w:t>﹞</w:t>
      </w:r>
      <w:r w:rsidR="001B7A84" w:rsidRPr="004905A4">
        <w:rPr>
          <w:rFonts w:ascii="Arial Unicode MS" w:hAnsi="Arial Unicode MS" w:hint="eastAsia"/>
          <w:color w:val="5F5F5F"/>
        </w:rPr>
        <w:t>評審小組應就報名參賽各獎項之參賽雜誌、圖書、作品及參賽者審酌其內容創意、編寫水準、創新等事項進行評審；其評審標準由評審小組議定之。</w:t>
      </w:r>
    </w:p>
    <w:p w14:paraId="2F2D009E" w14:textId="7425C3CB" w:rsidR="001B7A84" w:rsidRPr="004905A4" w:rsidRDefault="0028229B" w:rsidP="005A3D80">
      <w:pPr>
        <w:ind w:left="142"/>
        <w:jc w:val="both"/>
        <w:rPr>
          <w:rFonts w:ascii="Arial Unicode MS" w:hAnsi="Arial Unicode MS"/>
          <w:color w:val="5F5F5F"/>
        </w:rPr>
      </w:pPr>
      <w:r w:rsidRPr="004905A4">
        <w:rPr>
          <w:rFonts w:ascii="Calibri" w:hAnsi="Calibri" w:hint="eastAsia"/>
          <w:color w:val="5F5F5F"/>
          <w:sz w:val="18"/>
        </w:rPr>
        <w:t>﹝</w:t>
      </w:r>
      <w:r w:rsidRPr="004905A4">
        <w:rPr>
          <w:rFonts w:ascii="Calibri" w:hAnsi="Calibri" w:hint="eastAsia"/>
          <w:color w:val="5F5F5F"/>
          <w:sz w:val="18"/>
        </w:rPr>
        <w:t>3</w:t>
      </w:r>
      <w:r w:rsidRPr="004905A4">
        <w:rPr>
          <w:rFonts w:ascii="Calibri" w:hAnsi="Calibri" w:hint="eastAsia"/>
          <w:color w:val="5F5F5F"/>
          <w:sz w:val="18"/>
        </w:rPr>
        <w:t>﹞</w:t>
      </w:r>
      <w:r w:rsidR="001B7A84" w:rsidRPr="004905A4">
        <w:rPr>
          <w:rFonts w:ascii="Arial Unicode MS" w:hAnsi="Arial Unicode MS" w:hint="eastAsia"/>
          <w:color w:val="5F5F5F"/>
        </w:rPr>
        <w:t>評審委員為無給職。但得依規定支給審查費、出席費或交通費。</w:t>
      </w:r>
    </w:p>
    <w:p w14:paraId="40D6DE6D" w14:textId="6A66732E" w:rsidR="001B7A84" w:rsidRPr="004905A4" w:rsidRDefault="0028229B" w:rsidP="005A3D80">
      <w:pPr>
        <w:ind w:left="142"/>
        <w:jc w:val="both"/>
        <w:rPr>
          <w:rFonts w:ascii="Arial Unicode MS" w:hAnsi="Arial Unicode MS"/>
          <w:color w:val="5F5F5F"/>
        </w:rPr>
      </w:pPr>
      <w:r w:rsidRPr="004905A4">
        <w:rPr>
          <w:rFonts w:ascii="Calibri" w:hAnsi="Calibri" w:hint="eastAsia"/>
          <w:color w:val="5F5F5F"/>
          <w:sz w:val="18"/>
        </w:rPr>
        <w:t>﹝</w:t>
      </w:r>
      <w:r w:rsidRPr="004905A4">
        <w:rPr>
          <w:rFonts w:ascii="Calibri" w:hAnsi="Calibri" w:hint="eastAsia"/>
          <w:color w:val="5F5F5F"/>
          <w:sz w:val="18"/>
        </w:rPr>
        <w:t>4</w:t>
      </w:r>
      <w:r w:rsidRPr="004905A4">
        <w:rPr>
          <w:rFonts w:ascii="Calibri" w:hAnsi="Calibri" w:hint="eastAsia"/>
          <w:color w:val="5F5F5F"/>
          <w:sz w:val="18"/>
        </w:rPr>
        <w:t>﹞</w:t>
      </w:r>
      <w:r w:rsidR="001B7A84" w:rsidRPr="004905A4">
        <w:rPr>
          <w:rFonts w:ascii="Arial Unicode MS" w:hAnsi="Arial Unicode MS" w:hint="eastAsia"/>
          <w:color w:val="5F5F5F"/>
        </w:rPr>
        <w:t>評審委員應秉持利益迴避原則，公正執行職務。如評審委員或其配偶或五等親等以內之親屬為得獎候選人</w:t>
      </w:r>
      <w:r w:rsidR="001B7A84" w:rsidRPr="004905A4">
        <w:rPr>
          <w:rFonts w:ascii="Arial Unicode MS" w:hAnsi="Arial Unicode MS" w:hint="eastAsia"/>
          <w:color w:val="5F5F5F"/>
        </w:rPr>
        <w:lastRenderedPageBreak/>
        <w:t>時，於評審會議時應行迴避。評審委員於評審會議召開前，應簽署聲明書，聲明與評審之報名參賽獎項作品或參賽者無職務或其他利益牽涉，並同意對評審會議相關事項保密。評審委員違反聲明事項者，本部得終止該委員之聘任；評審委員與評審之報名參賽獎項作品或參賽者有職務或其他利益牽涉，並經本部查證屬實者，本部並得撤銷該報名參賽者之得獎資格。</w:t>
      </w:r>
    </w:p>
    <w:p w14:paraId="6BB0F701" w14:textId="38E1DEA6" w:rsidR="005E09B5" w:rsidRPr="00E752F6" w:rsidRDefault="0028229B" w:rsidP="005A3D80">
      <w:pPr>
        <w:ind w:left="142"/>
        <w:jc w:val="both"/>
        <w:rPr>
          <w:rFonts w:ascii="Arial Unicode MS" w:hAnsi="Arial Unicode MS"/>
          <w:color w:val="5F5F5F"/>
        </w:rPr>
      </w:pPr>
      <w:r w:rsidRPr="004905A4">
        <w:rPr>
          <w:rFonts w:ascii="Calibri" w:hAnsi="Calibri" w:hint="eastAsia"/>
          <w:color w:val="5F5F5F"/>
          <w:sz w:val="18"/>
        </w:rPr>
        <w:t>﹝</w:t>
      </w:r>
      <w:r w:rsidRPr="004905A4">
        <w:rPr>
          <w:rFonts w:ascii="Calibri" w:hAnsi="Calibri" w:hint="eastAsia"/>
          <w:color w:val="5F5F5F"/>
          <w:sz w:val="18"/>
        </w:rPr>
        <w:t>5</w:t>
      </w:r>
      <w:r w:rsidRPr="004905A4">
        <w:rPr>
          <w:rFonts w:ascii="Calibri" w:hAnsi="Calibri" w:hint="eastAsia"/>
          <w:color w:val="5F5F5F"/>
          <w:sz w:val="18"/>
        </w:rPr>
        <w:t>﹞</w:t>
      </w:r>
      <w:r w:rsidR="005E09B5" w:rsidRPr="004905A4">
        <w:rPr>
          <w:rFonts w:ascii="Arial Unicode MS" w:hAnsi="Arial Unicode MS" w:hint="eastAsia"/>
          <w:color w:val="5F5F5F"/>
        </w:rPr>
        <w:t>評審委員於受聘任時，應出具同意書，同意本部將其姓名連同其他評審委員名單於頒獎典禮當日對外公開。</w:t>
      </w:r>
      <w:r w:rsidR="00A97650" w:rsidRPr="00866E7A">
        <w:rPr>
          <w:rFonts w:ascii="Arial Unicode MS" w:hAnsi="Arial Unicode MS" w:hint="eastAsia"/>
          <w:color w:val="FFFFFF"/>
        </w:rPr>
        <w:t>∴</w:t>
      </w:r>
    </w:p>
    <w:p w14:paraId="6FAB2C2B" w14:textId="337419F4" w:rsidR="001B7A84" w:rsidRDefault="001B7A84" w:rsidP="005A3D80">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1</w:t>
      </w:r>
      <w:r w:rsidRPr="00CD7C2A">
        <w:rPr>
          <w:rFonts w:hint="eastAsia"/>
        </w:rPr>
        <w:t>月</w:t>
      </w:r>
      <w:r>
        <w:rPr>
          <w:rFonts w:hint="eastAsia"/>
        </w:rPr>
        <w:t>12</w:t>
      </w:r>
      <w:r>
        <w:rPr>
          <w:rFonts w:hint="eastAsia"/>
        </w:rPr>
        <w:t>日修正前條文</w:t>
      </w:r>
      <w:r>
        <w:rPr>
          <w:rFonts w:hint="eastAsia"/>
        </w:rPr>
        <w:t>--</w:t>
      </w:r>
      <w:hyperlink r:id="rId35" w:history="1">
        <w:r w:rsidRPr="00CD7C2A">
          <w:rPr>
            <w:rStyle w:val="a3"/>
          </w:rPr>
          <w:t>比對程式</w:t>
        </w:r>
      </w:hyperlink>
    </w:p>
    <w:p w14:paraId="216246EF" w14:textId="6D9DE005" w:rsidR="001B7A84" w:rsidRPr="004905A4" w:rsidRDefault="0028229B" w:rsidP="005A3D80">
      <w:pPr>
        <w:ind w:leftChars="71" w:left="142"/>
        <w:jc w:val="both"/>
        <w:rPr>
          <w:rFonts w:ascii="Arial Unicode MS" w:hAnsi="Arial Unicode MS"/>
          <w:color w:val="5F5F5F"/>
        </w:rPr>
      </w:pPr>
      <w:r w:rsidRPr="004905A4">
        <w:rPr>
          <w:rFonts w:ascii="Calibri" w:hAnsi="Calibri" w:hint="eastAsia"/>
          <w:color w:val="5F5F5F"/>
          <w:sz w:val="18"/>
        </w:rPr>
        <w:t>﹝</w:t>
      </w:r>
      <w:r w:rsidRPr="004905A4">
        <w:rPr>
          <w:rFonts w:ascii="Calibri" w:hAnsi="Calibri" w:hint="eastAsia"/>
          <w:color w:val="5F5F5F"/>
          <w:sz w:val="18"/>
        </w:rPr>
        <w:t>1</w:t>
      </w:r>
      <w:r w:rsidRPr="004905A4">
        <w:rPr>
          <w:rFonts w:ascii="Calibri" w:hAnsi="Calibri" w:hint="eastAsia"/>
          <w:color w:val="5F5F5F"/>
          <w:sz w:val="18"/>
        </w:rPr>
        <w:t>﹞</w:t>
      </w:r>
      <w:r w:rsidR="00F4496C" w:rsidRPr="004905A4">
        <w:rPr>
          <w:rFonts w:ascii="Arial Unicode MS" w:hAnsi="Arial Unicode MS" w:hint="eastAsia"/>
          <w:color w:val="5F5F5F"/>
        </w:rPr>
        <w:t>為辦理本辦法各獎項之評審事項，由本部遴聘專業人士組成評審小組，任一性別委員應占委員總數三分之一以上。評審小組應有經全體評審委員三分之二以上出席，始得開會，並應有出席委員二分之一以上同意，始得決議</w:t>
      </w:r>
      <w:r w:rsidR="001B7A84" w:rsidRPr="004905A4">
        <w:rPr>
          <w:rFonts w:ascii="Arial Unicode MS" w:hAnsi="Arial Unicode MS" w:hint="eastAsia"/>
          <w:color w:val="5F5F5F"/>
        </w:rPr>
        <w:t>。</w:t>
      </w:r>
    </w:p>
    <w:p w14:paraId="0E663BBA" w14:textId="2CA8733E" w:rsidR="001B7A84" w:rsidRPr="004905A4" w:rsidRDefault="0028229B" w:rsidP="005A3D80">
      <w:pPr>
        <w:ind w:leftChars="71" w:left="142"/>
        <w:jc w:val="both"/>
        <w:rPr>
          <w:rFonts w:ascii="Arial Unicode MS" w:hAnsi="Arial Unicode MS"/>
          <w:color w:val="5F5F5F"/>
        </w:rPr>
      </w:pPr>
      <w:r w:rsidRPr="004905A4">
        <w:rPr>
          <w:rFonts w:ascii="Calibri" w:hAnsi="Calibri" w:hint="eastAsia"/>
          <w:color w:val="5F5F5F"/>
          <w:sz w:val="18"/>
        </w:rPr>
        <w:t>﹝</w:t>
      </w:r>
      <w:r w:rsidRPr="004905A4">
        <w:rPr>
          <w:rFonts w:ascii="Calibri" w:hAnsi="Calibri" w:hint="eastAsia"/>
          <w:color w:val="5F5F5F"/>
          <w:sz w:val="18"/>
        </w:rPr>
        <w:t>2</w:t>
      </w:r>
      <w:r w:rsidRPr="004905A4">
        <w:rPr>
          <w:rFonts w:ascii="Calibri" w:hAnsi="Calibri" w:hint="eastAsia"/>
          <w:color w:val="5F5F5F"/>
          <w:sz w:val="18"/>
        </w:rPr>
        <w:t>﹞</w:t>
      </w:r>
      <w:r w:rsidR="001B7A84" w:rsidRPr="004905A4">
        <w:rPr>
          <w:rFonts w:ascii="Arial Unicode MS" w:hAnsi="Arial Unicode MS" w:hint="eastAsia"/>
          <w:color w:val="5F5F5F"/>
        </w:rPr>
        <w:t>評審小組應就報名參賽各獎項之參賽雜誌、圖書、作品及參賽者審酌其內容創意、編寫水準、創新等事項進行評審；其評審標準由評審小組議定之。</w:t>
      </w:r>
    </w:p>
    <w:p w14:paraId="7AE7E218" w14:textId="2DBB6208" w:rsidR="001B7A84" w:rsidRPr="004905A4" w:rsidRDefault="0028229B" w:rsidP="005A3D80">
      <w:pPr>
        <w:ind w:leftChars="71" w:left="142"/>
        <w:jc w:val="both"/>
        <w:rPr>
          <w:rFonts w:ascii="Arial Unicode MS" w:hAnsi="Arial Unicode MS"/>
          <w:color w:val="5F5F5F"/>
        </w:rPr>
      </w:pPr>
      <w:r w:rsidRPr="004905A4">
        <w:rPr>
          <w:rFonts w:ascii="Calibri" w:hAnsi="Calibri" w:hint="eastAsia"/>
          <w:color w:val="5F5F5F"/>
          <w:sz w:val="18"/>
        </w:rPr>
        <w:t>﹝</w:t>
      </w:r>
      <w:r w:rsidRPr="004905A4">
        <w:rPr>
          <w:rFonts w:ascii="Calibri" w:hAnsi="Calibri" w:hint="eastAsia"/>
          <w:color w:val="5F5F5F"/>
          <w:sz w:val="18"/>
        </w:rPr>
        <w:t>3</w:t>
      </w:r>
      <w:r w:rsidRPr="004905A4">
        <w:rPr>
          <w:rFonts w:ascii="Calibri" w:hAnsi="Calibri" w:hint="eastAsia"/>
          <w:color w:val="5F5F5F"/>
          <w:sz w:val="18"/>
        </w:rPr>
        <w:t>﹞</w:t>
      </w:r>
      <w:r w:rsidR="001B7A84" w:rsidRPr="004905A4">
        <w:rPr>
          <w:rFonts w:ascii="Arial Unicode MS" w:hAnsi="Arial Unicode MS" w:hint="eastAsia"/>
          <w:color w:val="5F5F5F"/>
        </w:rPr>
        <w:t>評審委員為無給職。但得依規定支給審查費、出席費或交通費。</w:t>
      </w:r>
    </w:p>
    <w:p w14:paraId="1FFBAAD4" w14:textId="778C5994" w:rsidR="00F4496C" w:rsidRPr="00C3578E" w:rsidRDefault="0028229B" w:rsidP="005A3D80">
      <w:pPr>
        <w:ind w:leftChars="71" w:left="142"/>
        <w:jc w:val="both"/>
        <w:rPr>
          <w:rFonts w:ascii="Arial Unicode MS" w:hAnsi="Arial Unicode MS"/>
          <w:color w:val="666699"/>
        </w:rPr>
      </w:pPr>
      <w:r w:rsidRPr="004905A4">
        <w:rPr>
          <w:rFonts w:ascii="Calibri" w:hAnsi="Calibri" w:hint="eastAsia"/>
          <w:color w:val="5F5F5F"/>
          <w:sz w:val="18"/>
        </w:rPr>
        <w:t>﹝</w:t>
      </w:r>
      <w:r w:rsidRPr="004905A4">
        <w:rPr>
          <w:rFonts w:ascii="Calibri" w:hAnsi="Calibri" w:hint="eastAsia"/>
          <w:color w:val="5F5F5F"/>
          <w:sz w:val="18"/>
        </w:rPr>
        <w:t>4</w:t>
      </w:r>
      <w:r w:rsidRPr="004905A4">
        <w:rPr>
          <w:rFonts w:ascii="Calibri" w:hAnsi="Calibri" w:hint="eastAsia"/>
          <w:color w:val="5F5F5F"/>
          <w:sz w:val="18"/>
        </w:rPr>
        <w:t>﹞</w:t>
      </w:r>
      <w:r w:rsidR="00F4496C" w:rsidRPr="004905A4">
        <w:rPr>
          <w:rFonts w:ascii="Arial Unicode MS" w:hAnsi="Arial Unicode MS" w:hint="eastAsia"/>
          <w:color w:val="5F5F5F"/>
        </w:rPr>
        <w:t>評審委員應秉持利益迴避原則，公正執行職務。如評審委員或其配偶或五等親等以內之親屬為得獎候選人時，於評審會議時應行迴避。評審委員於評審會議召開前，應簽署聲明書，聲明與評審之報名參賽獎項作品或參賽者無職務或其他利益牽涉，並同意對評審會議相關事項保密。評審委員違反聲明事項者，本部得終止該委員之聘任；評審委員與評審之報名參賽獎項作品或參賽者有職務或其他利益牽涉，並經本部查證屬實者，本部並得撤銷該報名參賽者之得獎資格。</w:t>
      </w:r>
      <w:r w:rsidR="00866E7A" w:rsidRPr="00866E7A">
        <w:rPr>
          <w:rFonts w:ascii="Arial Unicode MS" w:hAnsi="Arial Unicode MS" w:hint="eastAsia"/>
          <w:color w:val="FFFFFF"/>
        </w:rPr>
        <w:t>∴</w:t>
      </w:r>
      <w:r w:rsidR="00FC663F" w:rsidRPr="00FC663F">
        <w:rPr>
          <w:rFonts w:ascii="Arial Unicode MS" w:hAnsi="Arial Unicode MS" w:hint="eastAsia"/>
          <w:color w:val="FFFFFF"/>
        </w:rPr>
        <w:t>∪</w:t>
      </w:r>
    </w:p>
    <w:p w14:paraId="2A31270B" w14:textId="77777777" w:rsidR="001B7A84" w:rsidRDefault="00F4496C" w:rsidP="005A3D80">
      <w:pPr>
        <w:pStyle w:val="2"/>
        <w:jc w:val="both"/>
        <w:rPr>
          <w:rFonts w:ascii="新細明體" w:hAnsi="新細明體"/>
          <w:b w:val="0"/>
          <w:color w:val="FFFFFF"/>
        </w:rPr>
      </w:pPr>
      <w:bookmarkStart w:id="6" w:name="c6"/>
      <w:bookmarkEnd w:id="6"/>
      <w:r w:rsidRPr="006A1320">
        <w:rPr>
          <w:rFonts w:hint="eastAsia"/>
        </w:rPr>
        <w:t>第</w:t>
      </w:r>
      <w:r w:rsidRPr="006A1320">
        <w:rPr>
          <w:rFonts w:hint="eastAsia"/>
        </w:rPr>
        <w:t>6</w:t>
      </w:r>
      <w:r w:rsidRPr="006A1320">
        <w:rPr>
          <w:rFonts w:hint="eastAsia"/>
        </w:rPr>
        <w:t>條</w:t>
      </w:r>
      <w:r w:rsidR="001B7A84">
        <w:rPr>
          <w:rFonts w:ascii="新細明體" w:hAnsi="新細明體" w:hint="eastAsia"/>
          <w:b w:val="0"/>
          <w:color w:val="FFFFFF"/>
        </w:rPr>
        <w:t>∵</w:t>
      </w:r>
    </w:p>
    <w:p w14:paraId="29ECE6C7" w14:textId="54F2B54C" w:rsidR="00677249" w:rsidRDefault="00677249" w:rsidP="00677249">
      <w:pPr>
        <w:ind w:left="142"/>
      </w:pPr>
      <w:r w:rsidRPr="00677249">
        <w:rPr>
          <w:rFonts w:hint="eastAsia"/>
          <w:color w:val="404040"/>
          <w:sz w:val="18"/>
        </w:rPr>
        <w:t>﹝</w:t>
      </w:r>
      <w:r w:rsidRPr="00677249">
        <w:rPr>
          <w:rFonts w:hint="eastAsia"/>
          <w:color w:val="404040"/>
          <w:sz w:val="18"/>
        </w:rPr>
        <w:t>1</w:t>
      </w:r>
      <w:r w:rsidRPr="00677249">
        <w:rPr>
          <w:rFonts w:hint="eastAsia"/>
          <w:color w:val="404040"/>
          <w:sz w:val="18"/>
        </w:rPr>
        <w:t>﹞</w:t>
      </w:r>
      <w:hyperlink w:anchor="c3" w:history="1">
        <w:r w:rsidRPr="005B2733">
          <w:rPr>
            <w:rStyle w:val="a3"/>
            <w:rFonts w:ascii="Times New Roman" w:hAnsi="Times New Roman" w:hint="eastAsia"/>
          </w:rPr>
          <w:t>第三條</w:t>
        </w:r>
      </w:hyperlink>
      <w:r>
        <w:rPr>
          <w:rFonts w:hint="eastAsia"/>
        </w:rPr>
        <w:t>各獎項之報名、參賽者資格規定由本部另行公告之。</w:t>
      </w:r>
      <w:r w:rsidR="004905A4" w:rsidRPr="00FC663F">
        <w:rPr>
          <w:rFonts w:hint="eastAsia"/>
          <w:color w:val="FFFFFF"/>
        </w:rPr>
        <w:t>∩</w:t>
      </w:r>
    </w:p>
    <w:p w14:paraId="22A03C38" w14:textId="42DD6189" w:rsidR="00677249" w:rsidRPr="00677249" w:rsidRDefault="00600761" w:rsidP="00600761">
      <w:pPr>
        <w:pStyle w:val="3"/>
        <w:rPr>
          <w:color w:val="404040"/>
          <w:sz w:val="18"/>
        </w:rPr>
      </w:pPr>
      <w:r>
        <w:t>--113</w:t>
      </w:r>
      <w:r>
        <w:rPr>
          <w:rFonts w:hint="eastAsia"/>
        </w:rPr>
        <w:t>年</w:t>
      </w:r>
      <w:r>
        <w:t>7</w:t>
      </w:r>
      <w:r>
        <w:rPr>
          <w:rFonts w:hint="eastAsia"/>
        </w:rPr>
        <w:t>月</w:t>
      </w:r>
      <w:r>
        <w:t>12</w:t>
      </w:r>
      <w:r>
        <w:rPr>
          <w:rFonts w:hint="eastAsia"/>
        </w:rPr>
        <w:t>日修正前條文</w:t>
      </w:r>
      <w:r>
        <w:rPr>
          <w:rFonts w:hint="eastAsia"/>
        </w:rPr>
        <w:t>--</w:t>
      </w:r>
      <w:hyperlink r:id="rId36" w:history="1">
        <w:r w:rsidRPr="00B607FE">
          <w:rPr>
            <w:rStyle w:val="a3"/>
          </w:rPr>
          <w:t>比對程式</w:t>
        </w:r>
      </w:hyperlink>
    </w:p>
    <w:p w14:paraId="1D72A7DC" w14:textId="78330469" w:rsidR="004E65A8" w:rsidRPr="004905A4" w:rsidRDefault="004E65A8" w:rsidP="004E65A8">
      <w:pPr>
        <w:ind w:left="142"/>
        <w:jc w:val="both"/>
        <w:rPr>
          <w:color w:val="5F5F5F"/>
        </w:rPr>
      </w:pPr>
      <w:r w:rsidRPr="004905A4">
        <w:rPr>
          <w:rFonts w:hint="eastAsia"/>
          <w:color w:val="5F5F5F"/>
          <w:sz w:val="18"/>
        </w:rPr>
        <w:t>﹝</w:t>
      </w:r>
      <w:r w:rsidRPr="004905A4">
        <w:rPr>
          <w:rFonts w:hint="eastAsia"/>
          <w:color w:val="5F5F5F"/>
          <w:sz w:val="18"/>
        </w:rPr>
        <w:t>1</w:t>
      </w:r>
      <w:r w:rsidRPr="004905A4">
        <w:rPr>
          <w:rFonts w:hint="eastAsia"/>
          <w:color w:val="5F5F5F"/>
          <w:sz w:val="18"/>
        </w:rPr>
        <w:t>﹞</w:t>
      </w:r>
      <w:r w:rsidRPr="004905A4">
        <w:rPr>
          <w:rFonts w:hint="eastAsia"/>
          <w:color w:val="5F5F5F"/>
        </w:rPr>
        <w:t>各獎項報名、參賽者資格規定如下：</w:t>
      </w:r>
    </w:p>
    <w:p w14:paraId="529E6BFA" w14:textId="77777777" w:rsidR="004E65A8" w:rsidRPr="004905A4" w:rsidRDefault="004E65A8" w:rsidP="004E65A8">
      <w:pPr>
        <w:ind w:left="142"/>
        <w:jc w:val="both"/>
        <w:rPr>
          <w:color w:val="5F5F5F"/>
        </w:rPr>
      </w:pPr>
      <w:r w:rsidRPr="004905A4">
        <w:rPr>
          <w:rFonts w:hint="eastAsia"/>
          <w:color w:val="5F5F5F"/>
        </w:rPr>
        <w:t xml:space="preserve">　　一、雜誌類之人文藝術類獎、財經時事類獎、兒童及少年類獎、學習類獎、生活類獎、新雜誌獎：由依中華民國法律設立，且出版發行雜誌之法人、民間團體、公（協）會、商號報名、參賽。</w:t>
      </w:r>
    </w:p>
    <w:p w14:paraId="22A1337C" w14:textId="526D91BD" w:rsidR="004E65A8" w:rsidRPr="004905A4" w:rsidRDefault="004E65A8" w:rsidP="004E65A8">
      <w:pPr>
        <w:ind w:left="142"/>
        <w:jc w:val="both"/>
        <w:rPr>
          <w:color w:val="5F5F5F"/>
        </w:rPr>
      </w:pPr>
      <w:r w:rsidRPr="004905A4">
        <w:rPr>
          <w:rFonts w:hint="eastAsia"/>
          <w:color w:val="5F5F5F"/>
        </w:rPr>
        <w:t xml:space="preserve">　　二、雜誌類之專題報導獎、專欄寫作獎及攝影獎：由領有中華民國身分證或中央主管機關核發之工作許可證明文件（</w:t>
      </w:r>
      <w:r w:rsidR="009A3DBA" w:rsidRPr="004905A4">
        <w:rPr>
          <w:rFonts w:ascii="Arial Unicode MS" w:hAnsi="Arial Unicode MS" w:hint="eastAsia"/>
          <w:color w:val="5F5F5F"/>
        </w:rPr>
        <w:t>但</w:t>
      </w:r>
      <w:hyperlink r:id="rId37" w:history="1">
        <w:r w:rsidR="009A3DBA" w:rsidRPr="004905A4">
          <w:rPr>
            <w:rStyle w:val="a3"/>
            <w:rFonts w:hint="eastAsia"/>
            <w:color w:val="5F5F5F"/>
          </w:rPr>
          <w:t>就業服務法</w:t>
        </w:r>
      </w:hyperlink>
      <w:r w:rsidRPr="004905A4">
        <w:rPr>
          <w:rFonts w:hint="eastAsia"/>
          <w:color w:val="5F5F5F"/>
        </w:rPr>
        <w:t>另有規定者，依其規定），且創作前開參賽獎項作品者報名、參賽。</w:t>
      </w:r>
    </w:p>
    <w:p w14:paraId="1D40D179" w14:textId="18510932" w:rsidR="004E65A8" w:rsidRPr="004905A4" w:rsidRDefault="004E65A8" w:rsidP="004E65A8">
      <w:pPr>
        <w:ind w:left="142"/>
        <w:jc w:val="both"/>
        <w:rPr>
          <w:color w:val="5F5F5F"/>
        </w:rPr>
      </w:pPr>
      <w:r w:rsidRPr="004905A4">
        <w:rPr>
          <w:rFonts w:hint="eastAsia"/>
          <w:color w:val="5F5F5F"/>
        </w:rPr>
        <w:t xml:space="preserve">　　三、雜誌類之主編獎及設計獎：由領有中華民國身分證或中央主管機關核發之工作許可證明文件（</w:t>
      </w:r>
      <w:r w:rsidR="009A3DBA" w:rsidRPr="004905A4">
        <w:rPr>
          <w:rFonts w:ascii="Arial Unicode MS" w:hAnsi="Arial Unicode MS" w:hint="eastAsia"/>
          <w:color w:val="5F5F5F"/>
        </w:rPr>
        <w:t>但</w:t>
      </w:r>
      <w:hyperlink r:id="rId38" w:history="1">
        <w:r w:rsidR="009A3DBA" w:rsidRPr="004905A4">
          <w:rPr>
            <w:rStyle w:val="a3"/>
            <w:rFonts w:hint="eastAsia"/>
            <w:color w:val="5F5F5F"/>
          </w:rPr>
          <w:t>就業服務法</w:t>
        </w:r>
      </w:hyperlink>
      <w:r w:rsidRPr="004905A4">
        <w:rPr>
          <w:rFonts w:hint="eastAsia"/>
          <w:color w:val="5F5F5F"/>
        </w:rPr>
        <w:t>另有規定者，依其規定），且擔任前開參賽獎項職務者報名、參賽。</w:t>
      </w:r>
    </w:p>
    <w:p w14:paraId="5AB0D5FD" w14:textId="0AD3AA3E" w:rsidR="004E65A8" w:rsidRPr="004905A4" w:rsidRDefault="004E65A8" w:rsidP="004E65A8">
      <w:pPr>
        <w:ind w:left="142"/>
        <w:jc w:val="both"/>
        <w:rPr>
          <w:color w:val="5F5F5F"/>
        </w:rPr>
      </w:pPr>
      <w:r w:rsidRPr="004905A4">
        <w:rPr>
          <w:rFonts w:hint="eastAsia"/>
          <w:color w:val="5F5F5F"/>
        </w:rPr>
        <w:t xml:space="preserve">　　四、圖書類之文學圖書獎、非文學圖書獎、兒童及少年圖書獎：由依中華民國法律設立，且出版發行參賽圖書之法人、民間團體、公（協）會、商號及參賽圖書之作者報名、參賽。前開作者為本國人者，應領有中華民國國民身分證；其屬外籍人士者，應領有中央主管機關核發之工作許可證明文件（</w:t>
      </w:r>
      <w:r w:rsidR="009A3DBA" w:rsidRPr="004905A4">
        <w:rPr>
          <w:rFonts w:ascii="Arial Unicode MS" w:hAnsi="Arial Unicode MS" w:hint="eastAsia"/>
          <w:color w:val="5F5F5F"/>
        </w:rPr>
        <w:t>但</w:t>
      </w:r>
      <w:hyperlink r:id="rId39" w:history="1">
        <w:r w:rsidR="009A3DBA" w:rsidRPr="004905A4">
          <w:rPr>
            <w:rStyle w:val="a3"/>
            <w:rFonts w:hint="eastAsia"/>
            <w:color w:val="5F5F5F"/>
          </w:rPr>
          <w:t>就業服務法</w:t>
        </w:r>
      </w:hyperlink>
      <w:r w:rsidRPr="004905A4">
        <w:rPr>
          <w:rFonts w:hint="eastAsia"/>
          <w:color w:val="5F5F5F"/>
        </w:rPr>
        <w:t>另有規定者，依其規定）；其屬法人、團體或商號者應經政府機關立案登記。個人出版者，由領有中華民國身分證之國民報名、參賽。</w:t>
      </w:r>
    </w:p>
    <w:p w14:paraId="4D0E2C3E" w14:textId="290ED662" w:rsidR="004E65A8" w:rsidRPr="004905A4" w:rsidRDefault="004E65A8" w:rsidP="004E65A8">
      <w:pPr>
        <w:ind w:left="142"/>
        <w:jc w:val="both"/>
        <w:rPr>
          <w:color w:val="5F5F5F"/>
        </w:rPr>
      </w:pPr>
      <w:r w:rsidRPr="004905A4">
        <w:rPr>
          <w:rFonts w:hint="eastAsia"/>
          <w:color w:val="5F5F5F"/>
        </w:rPr>
        <w:t xml:space="preserve">　　五、圖書類之圖書編輯獎、圖書插畫獎及圖書翻譯獎：由領有中華民國身分證或領有中央主管機關核發之工作許可證明文件（</w:t>
      </w:r>
      <w:r w:rsidR="009A3DBA" w:rsidRPr="004905A4">
        <w:rPr>
          <w:rFonts w:ascii="Arial Unicode MS" w:hAnsi="Arial Unicode MS" w:hint="eastAsia"/>
          <w:color w:val="5F5F5F"/>
        </w:rPr>
        <w:t>但</w:t>
      </w:r>
      <w:hyperlink r:id="rId40" w:history="1">
        <w:r w:rsidR="009A3DBA" w:rsidRPr="004905A4">
          <w:rPr>
            <w:rStyle w:val="a3"/>
            <w:rFonts w:hint="eastAsia"/>
            <w:color w:val="5F5F5F"/>
          </w:rPr>
          <w:t>就業服務法</w:t>
        </w:r>
      </w:hyperlink>
      <w:r w:rsidRPr="004905A4">
        <w:rPr>
          <w:rFonts w:hint="eastAsia"/>
          <w:color w:val="5F5F5F"/>
        </w:rPr>
        <w:t>另有規定者，依其規定），且擔任前開參賽獎項職務者報名、參賽。</w:t>
      </w:r>
    </w:p>
    <w:p w14:paraId="33C41E7E" w14:textId="77777777" w:rsidR="004E65A8" w:rsidRPr="004905A4" w:rsidRDefault="004E65A8" w:rsidP="004E65A8">
      <w:pPr>
        <w:ind w:left="142"/>
        <w:jc w:val="both"/>
        <w:rPr>
          <w:color w:val="5F5F5F"/>
        </w:rPr>
      </w:pPr>
      <w:r w:rsidRPr="004905A4">
        <w:rPr>
          <w:rFonts w:hint="eastAsia"/>
          <w:color w:val="5F5F5F"/>
        </w:rPr>
        <w:t xml:space="preserve">　　六、政府出版品類：由依中華民國法律設立，且與政府機關或其所屬機構、學校共同合作出版參賽圖書、雜誌、數位出版品，並取得該政府機關或其所屬機構、學校授權同意報名參賽之法人、民間團體、公（協）會、商號報名、參賽。</w:t>
      </w:r>
    </w:p>
    <w:p w14:paraId="05D284B2" w14:textId="77777777" w:rsidR="004E65A8" w:rsidRPr="004905A4" w:rsidRDefault="004E65A8" w:rsidP="004E65A8">
      <w:pPr>
        <w:ind w:left="142"/>
        <w:jc w:val="both"/>
        <w:rPr>
          <w:color w:val="5F5F5F"/>
        </w:rPr>
      </w:pPr>
      <w:r w:rsidRPr="004905A4">
        <w:rPr>
          <w:rFonts w:hint="eastAsia"/>
          <w:color w:val="5F5F5F"/>
        </w:rPr>
        <w:t xml:space="preserve">　　七、數位出版類數位內容獎及數位創新獎：由依中華民國法律設立，且出版發行參賽數位出版品之法人、民間團體、公（協）會、商號報名、參賽。</w:t>
      </w:r>
    </w:p>
    <w:p w14:paraId="783947A0" w14:textId="77777777" w:rsidR="004E65A8" w:rsidRPr="004905A4" w:rsidRDefault="004E65A8" w:rsidP="004E65A8">
      <w:pPr>
        <w:ind w:left="142"/>
        <w:jc w:val="both"/>
        <w:rPr>
          <w:color w:val="5F5F5F"/>
        </w:rPr>
      </w:pPr>
      <w:r w:rsidRPr="004905A4">
        <w:rPr>
          <w:rFonts w:hint="eastAsia"/>
          <w:color w:val="5F5F5F"/>
        </w:rPr>
        <w:lastRenderedPageBreak/>
        <w:t xml:space="preserve">　　八、特別貢獻獎：由領有中華民國國民身分證，且對推動我國雜誌、圖書、數位出版產業有具體成就或貢獻之國民報名、參賽，或由政府機關、學術機構、大眾傳播事業、民間團體、學者專家，就推動我國雜誌、圖書、數位出版產業有具體成就或貢獻，且領有中華民國國民身分證之國民推薦參賽。推薦人如獲聘為評審委員，於評選會議時應行迴避，並不得參與投票。</w:t>
      </w:r>
    </w:p>
    <w:p w14:paraId="487DB059" w14:textId="23CC7E0F" w:rsidR="004E65A8" w:rsidRPr="004905A4" w:rsidRDefault="004E65A8" w:rsidP="004E65A8">
      <w:pPr>
        <w:ind w:left="142"/>
        <w:jc w:val="both"/>
        <w:rPr>
          <w:color w:val="5F5F5F"/>
        </w:rPr>
      </w:pPr>
      <w:r w:rsidRPr="004905A4">
        <w:rPr>
          <w:rFonts w:hint="eastAsia"/>
          <w:color w:val="5F5F5F"/>
          <w:sz w:val="18"/>
        </w:rPr>
        <w:t>﹝</w:t>
      </w:r>
      <w:r w:rsidRPr="004905A4">
        <w:rPr>
          <w:rFonts w:hint="eastAsia"/>
          <w:color w:val="5F5F5F"/>
          <w:sz w:val="18"/>
        </w:rPr>
        <w:t>2</w:t>
      </w:r>
      <w:r w:rsidRPr="004905A4">
        <w:rPr>
          <w:rFonts w:hint="eastAsia"/>
          <w:color w:val="5F5F5F"/>
          <w:sz w:val="18"/>
        </w:rPr>
        <w:t>﹞</w:t>
      </w:r>
      <w:r w:rsidRPr="004905A4">
        <w:rPr>
          <w:rFonts w:hint="eastAsia"/>
          <w:color w:val="5F5F5F"/>
        </w:rPr>
        <w:t>前項各獎項報名、參賽者不適用大陸地區人民；報名、參賽之作品，其作者之一為大陸地區人民者，該作品亦不得報名參賽，已報名者、參賽者，應不予受理。</w:t>
      </w:r>
      <w:r w:rsidR="004905A4" w:rsidRPr="00866E7A">
        <w:rPr>
          <w:rFonts w:ascii="Arial Unicode MS" w:hAnsi="Arial Unicode MS" w:hint="eastAsia"/>
          <w:color w:val="FFFFFF"/>
        </w:rPr>
        <w:t>∴</w:t>
      </w:r>
    </w:p>
    <w:p w14:paraId="4F7DA69E" w14:textId="77476460" w:rsidR="004E65A8" w:rsidRPr="004E65A8" w:rsidRDefault="00357CDB" w:rsidP="004E65A8">
      <w:pPr>
        <w:pStyle w:val="3"/>
      </w:pPr>
      <w:r w:rsidRPr="00A4389C">
        <w:rPr>
          <w:rFonts w:hint="eastAsia"/>
        </w:rPr>
        <w:t>--1</w:t>
      </w:r>
      <w:r w:rsidRPr="00A4389C">
        <w:t>12</w:t>
      </w:r>
      <w:r w:rsidRPr="00A4389C">
        <w:rPr>
          <w:rFonts w:hint="eastAsia"/>
        </w:rPr>
        <w:t>年</w:t>
      </w:r>
      <w:r>
        <w:t>5</w:t>
      </w:r>
      <w:r w:rsidRPr="00A4389C">
        <w:rPr>
          <w:rFonts w:hint="eastAsia"/>
        </w:rPr>
        <w:t>月</w:t>
      </w:r>
      <w:r w:rsidRPr="00A4389C">
        <w:t>30</w:t>
      </w:r>
      <w:r w:rsidRPr="00A4389C">
        <w:rPr>
          <w:rFonts w:hint="eastAsia"/>
        </w:rPr>
        <w:t>日修正前條文</w:t>
      </w:r>
      <w:r w:rsidRPr="00A4389C">
        <w:rPr>
          <w:rFonts w:hint="eastAsia"/>
        </w:rPr>
        <w:t>--</w:t>
      </w:r>
      <w:hyperlink r:id="rId41" w:history="1">
        <w:r w:rsidRPr="00A4389C">
          <w:rPr>
            <w:rStyle w:val="a3"/>
          </w:rPr>
          <w:t>比對程式</w:t>
        </w:r>
      </w:hyperlink>
    </w:p>
    <w:p w14:paraId="5515EBA6" w14:textId="226DEAAB" w:rsidR="00813E10" w:rsidRPr="009A3DBA" w:rsidRDefault="0028229B" w:rsidP="00813E10">
      <w:pPr>
        <w:ind w:left="142"/>
        <w:rPr>
          <w:color w:val="5F5F5F"/>
        </w:rPr>
      </w:pPr>
      <w:r w:rsidRPr="009A3DBA">
        <w:rPr>
          <w:rFonts w:ascii="Calibri" w:hAnsi="Calibri" w:hint="eastAsia"/>
          <w:color w:val="5F5F5F"/>
          <w:sz w:val="18"/>
        </w:rPr>
        <w:t>﹝</w:t>
      </w:r>
      <w:r w:rsidRPr="009A3DBA">
        <w:rPr>
          <w:rFonts w:ascii="Calibri" w:hAnsi="Calibri" w:hint="eastAsia"/>
          <w:color w:val="5F5F5F"/>
          <w:sz w:val="18"/>
        </w:rPr>
        <w:t>1</w:t>
      </w:r>
      <w:r w:rsidRPr="009A3DBA">
        <w:rPr>
          <w:rFonts w:ascii="Calibri" w:hAnsi="Calibri" w:hint="eastAsia"/>
          <w:color w:val="5F5F5F"/>
          <w:sz w:val="18"/>
        </w:rPr>
        <w:t>﹞</w:t>
      </w:r>
      <w:r w:rsidR="00813E10" w:rsidRPr="009A3DBA">
        <w:rPr>
          <w:rFonts w:hint="eastAsia"/>
          <w:color w:val="5F5F5F"/>
        </w:rPr>
        <w:t>各獎項報名、參賽者資格規定如下：</w:t>
      </w:r>
    </w:p>
    <w:p w14:paraId="44FE23A2" w14:textId="77777777" w:rsidR="00813E10" w:rsidRPr="009A3DBA" w:rsidRDefault="00813E10" w:rsidP="00813E10">
      <w:pPr>
        <w:ind w:left="142"/>
        <w:rPr>
          <w:color w:val="5F5F5F"/>
        </w:rPr>
      </w:pPr>
      <w:r w:rsidRPr="009A3DBA">
        <w:rPr>
          <w:rFonts w:hint="eastAsia"/>
          <w:color w:val="5F5F5F"/>
        </w:rPr>
        <w:t xml:space="preserve">　　一、雜誌類之人文藝術類獎、財經時事類獎、兒童及少年類獎、學習類獎、生活類獎、新雜誌獎：由依中華民國法律設立，且出版發行雜誌之法人、民間團體、公（協）會、商號報名、參賽。</w:t>
      </w:r>
    </w:p>
    <w:p w14:paraId="64A9E001" w14:textId="40CBA091" w:rsidR="00813E10" w:rsidRPr="009A3DBA" w:rsidRDefault="00813E10" w:rsidP="00813E10">
      <w:pPr>
        <w:ind w:left="142"/>
        <w:rPr>
          <w:color w:val="5F5F5F"/>
        </w:rPr>
      </w:pPr>
      <w:r w:rsidRPr="009A3DBA">
        <w:rPr>
          <w:rFonts w:hint="eastAsia"/>
          <w:color w:val="5F5F5F"/>
        </w:rPr>
        <w:t xml:space="preserve">　　二、雜誌類之專題報導獎、專欄寫作獎及攝影獎：由領有中華民國身分證或中央主管機關核發之工作許可證明文件（</w:t>
      </w:r>
      <w:r w:rsidR="0080232E" w:rsidRPr="009A3DBA">
        <w:rPr>
          <w:rFonts w:ascii="Arial Unicode MS" w:hAnsi="Arial Unicode MS" w:hint="eastAsia"/>
          <w:color w:val="5F5F5F"/>
        </w:rPr>
        <w:t>但</w:t>
      </w:r>
      <w:hyperlink r:id="rId42" w:history="1">
        <w:r w:rsidR="0080232E" w:rsidRPr="009A3DBA">
          <w:rPr>
            <w:rStyle w:val="a3"/>
            <w:rFonts w:hint="eastAsia"/>
            <w:color w:val="5F5F5F"/>
          </w:rPr>
          <w:t>就業服務法</w:t>
        </w:r>
      </w:hyperlink>
      <w:r w:rsidRPr="009A3DBA">
        <w:rPr>
          <w:rFonts w:hint="eastAsia"/>
          <w:color w:val="5F5F5F"/>
        </w:rPr>
        <w:t>另有規定者，依其規定），且創作前開參賽獎項作品者報名、參賽。</w:t>
      </w:r>
    </w:p>
    <w:p w14:paraId="6403849E" w14:textId="524E647B" w:rsidR="00813E10" w:rsidRPr="009A3DBA" w:rsidRDefault="00813E10" w:rsidP="00813E10">
      <w:pPr>
        <w:ind w:left="142"/>
        <w:rPr>
          <w:color w:val="5F5F5F"/>
        </w:rPr>
      </w:pPr>
      <w:r w:rsidRPr="009A3DBA">
        <w:rPr>
          <w:rFonts w:hint="eastAsia"/>
          <w:color w:val="5F5F5F"/>
        </w:rPr>
        <w:t xml:space="preserve">　　三、雜誌類之主編獎及設計獎：由領有中華民國身分證或中央主管機關核發之工作許可證明文件（</w:t>
      </w:r>
      <w:r w:rsidR="002E5C1B" w:rsidRPr="009A3DBA">
        <w:rPr>
          <w:rFonts w:ascii="Arial Unicode MS" w:hAnsi="Arial Unicode MS" w:hint="eastAsia"/>
          <w:color w:val="5F5F5F"/>
        </w:rPr>
        <w:t>但</w:t>
      </w:r>
      <w:hyperlink r:id="rId43" w:history="1">
        <w:r w:rsidR="002E5C1B" w:rsidRPr="009A3DBA">
          <w:rPr>
            <w:rStyle w:val="a3"/>
            <w:rFonts w:hint="eastAsia"/>
            <w:color w:val="5F5F5F"/>
          </w:rPr>
          <w:t>就業服務法</w:t>
        </w:r>
      </w:hyperlink>
      <w:r w:rsidRPr="009A3DBA">
        <w:rPr>
          <w:rFonts w:hint="eastAsia"/>
          <w:color w:val="5F5F5F"/>
        </w:rPr>
        <w:t>另有規定者，依其規定），且擔任前開參賽獎項職務者報名、參賽。</w:t>
      </w:r>
    </w:p>
    <w:p w14:paraId="76037DB5" w14:textId="35D38F40" w:rsidR="00813E10" w:rsidRPr="009A3DBA" w:rsidRDefault="00813E10" w:rsidP="00813E10">
      <w:pPr>
        <w:ind w:left="142"/>
        <w:rPr>
          <w:color w:val="5F5F5F"/>
        </w:rPr>
      </w:pPr>
      <w:r w:rsidRPr="009A3DBA">
        <w:rPr>
          <w:rFonts w:hint="eastAsia"/>
          <w:color w:val="5F5F5F"/>
        </w:rPr>
        <w:t xml:space="preserve">　　四、圖書類之文學圖書獎、非文學圖書獎、兒童及少年圖書獎：由依中華民國法律設立，且出版發行參賽圖書之法人、民間團體、公（協）會、商號及參賽圖書之作者報名、參賽。前開作者為本國人者，應領有中華民國國民身分證；其屬外籍人士者，應領有中央主管機關核發之工作許可證明文件（</w:t>
      </w:r>
      <w:r w:rsidR="002E5C1B" w:rsidRPr="009A3DBA">
        <w:rPr>
          <w:rFonts w:ascii="Arial Unicode MS" w:hAnsi="Arial Unicode MS" w:hint="eastAsia"/>
          <w:color w:val="5F5F5F"/>
        </w:rPr>
        <w:t>但</w:t>
      </w:r>
      <w:hyperlink r:id="rId44" w:history="1">
        <w:r w:rsidR="002E5C1B" w:rsidRPr="009A3DBA">
          <w:rPr>
            <w:rStyle w:val="a3"/>
            <w:rFonts w:hint="eastAsia"/>
            <w:color w:val="5F5F5F"/>
          </w:rPr>
          <w:t>就業服務法</w:t>
        </w:r>
      </w:hyperlink>
      <w:r w:rsidRPr="009A3DBA">
        <w:rPr>
          <w:rFonts w:hint="eastAsia"/>
          <w:color w:val="5F5F5F"/>
        </w:rPr>
        <w:t>另有規定者，依其規定）；其屬法人、團體或商號者應經政府機關立案登記。個人出版者，由領有中華民國身分證之國民報名、參賽。</w:t>
      </w:r>
    </w:p>
    <w:p w14:paraId="7EFA8090" w14:textId="68477F15" w:rsidR="00813E10" w:rsidRPr="009A3DBA" w:rsidRDefault="00813E10" w:rsidP="00813E10">
      <w:pPr>
        <w:ind w:left="142"/>
        <w:rPr>
          <w:color w:val="5F5F5F"/>
        </w:rPr>
      </w:pPr>
      <w:r w:rsidRPr="009A3DBA">
        <w:rPr>
          <w:rFonts w:hint="eastAsia"/>
          <w:color w:val="5F5F5F"/>
        </w:rPr>
        <w:t xml:space="preserve">　　五、圖書類之圖書編輯獎及圖書插畫獎：由領有中華民國身分證或領有中央主管機關核發之工作許可證明文件（</w:t>
      </w:r>
      <w:r w:rsidR="002E5C1B" w:rsidRPr="009A3DBA">
        <w:rPr>
          <w:rFonts w:ascii="Arial Unicode MS" w:hAnsi="Arial Unicode MS" w:hint="eastAsia"/>
          <w:color w:val="5F5F5F"/>
        </w:rPr>
        <w:t>但</w:t>
      </w:r>
      <w:hyperlink r:id="rId45" w:history="1">
        <w:r w:rsidR="002E5C1B" w:rsidRPr="009A3DBA">
          <w:rPr>
            <w:rStyle w:val="a3"/>
            <w:rFonts w:hint="eastAsia"/>
            <w:color w:val="5F5F5F"/>
          </w:rPr>
          <w:t>就業服務法</w:t>
        </w:r>
      </w:hyperlink>
      <w:r w:rsidRPr="009A3DBA">
        <w:rPr>
          <w:rFonts w:hint="eastAsia"/>
          <w:color w:val="5F5F5F"/>
        </w:rPr>
        <w:t>另有規定者，依其規定），且擔任前開參賽獎項職務者報名、參賽。</w:t>
      </w:r>
    </w:p>
    <w:p w14:paraId="6B22FF3C" w14:textId="77777777" w:rsidR="00813E10" w:rsidRPr="009A3DBA" w:rsidRDefault="00813E10" w:rsidP="00813E10">
      <w:pPr>
        <w:ind w:left="142"/>
        <w:rPr>
          <w:color w:val="5F5F5F"/>
        </w:rPr>
      </w:pPr>
      <w:r w:rsidRPr="009A3DBA">
        <w:rPr>
          <w:rFonts w:hint="eastAsia"/>
          <w:color w:val="5F5F5F"/>
        </w:rPr>
        <w:t xml:space="preserve">　　六、政府出版品類：由依中華民國法律設立，且與政府機關或其所屬機構、學校共同合作出版參賽圖書、雜誌、數位出版品，並取得該政府機關或其所屬機構、學校授權同意報名參賽之法人、民間團體、公（協）會、商號報名、參賽。</w:t>
      </w:r>
    </w:p>
    <w:p w14:paraId="38A6826E" w14:textId="77777777" w:rsidR="00813E10" w:rsidRPr="009A3DBA" w:rsidRDefault="00813E10" w:rsidP="00813E10">
      <w:pPr>
        <w:ind w:left="142"/>
        <w:rPr>
          <w:color w:val="5F5F5F"/>
        </w:rPr>
      </w:pPr>
      <w:r w:rsidRPr="009A3DBA">
        <w:rPr>
          <w:rFonts w:hint="eastAsia"/>
          <w:color w:val="5F5F5F"/>
        </w:rPr>
        <w:t xml:space="preserve">　　七、數位出版類數位內容獎及數位創新獎：由依中華民國法律設立，且出版發行參賽數位出版品之法人、民間團體、公（協）會、商號報名、參賽。</w:t>
      </w:r>
    </w:p>
    <w:p w14:paraId="66E68382" w14:textId="77777777" w:rsidR="00813E10" w:rsidRPr="009A3DBA" w:rsidRDefault="00813E10" w:rsidP="00813E10">
      <w:pPr>
        <w:ind w:left="142"/>
        <w:rPr>
          <w:color w:val="5F5F5F"/>
        </w:rPr>
      </w:pPr>
      <w:r w:rsidRPr="009A3DBA">
        <w:rPr>
          <w:rFonts w:hint="eastAsia"/>
          <w:color w:val="5F5F5F"/>
        </w:rPr>
        <w:t xml:space="preserve">　　八、特別貢獻獎：由領有中華民國國民身分證，且對推動我國雜誌、圖書、數位出版產業有具體成就或貢獻之國民報名、參賽，或由政府機關、學術機構、大眾傳播事業、民間團體、學者專家，就推動我國雜誌、圖書、數位出版產業有具體成就或貢獻，且領有中華民國國民身分證之國民推薦參賽。推薦人如獲聘為評審委員，於評選會議時應行迴避，並不得參與投票。</w:t>
      </w:r>
    </w:p>
    <w:p w14:paraId="3450125B" w14:textId="6C4A037E" w:rsidR="00813E10" w:rsidRPr="009A3DBA" w:rsidRDefault="0028229B" w:rsidP="00813E10">
      <w:pPr>
        <w:ind w:left="142"/>
        <w:rPr>
          <w:color w:val="5F5F5F"/>
        </w:rPr>
      </w:pPr>
      <w:r w:rsidRPr="009A3DBA">
        <w:rPr>
          <w:rFonts w:ascii="Calibri" w:hAnsi="Calibri" w:hint="eastAsia"/>
          <w:color w:val="5F5F5F"/>
          <w:sz w:val="18"/>
        </w:rPr>
        <w:t>﹝</w:t>
      </w:r>
      <w:r w:rsidRPr="009A3DBA">
        <w:rPr>
          <w:rFonts w:ascii="Calibri" w:hAnsi="Calibri"/>
          <w:color w:val="5F5F5F"/>
          <w:sz w:val="18"/>
        </w:rPr>
        <w:t>2</w:t>
      </w:r>
      <w:r w:rsidRPr="009A3DBA">
        <w:rPr>
          <w:rFonts w:ascii="Calibri" w:hAnsi="Calibri" w:hint="eastAsia"/>
          <w:color w:val="5F5F5F"/>
          <w:sz w:val="18"/>
        </w:rPr>
        <w:t>﹞</w:t>
      </w:r>
      <w:r w:rsidR="00813E10" w:rsidRPr="009A3DBA">
        <w:rPr>
          <w:rFonts w:hint="eastAsia"/>
          <w:color w:val="5F5F5F"/>
        </w:rPr>
        <w:t>前項各獎項報名、參賽者不適用大陸地區人民；報名、參賽之作品，其作者之一為大陸地區人民者，該作品亦不得報名參賽，已報名者、參賽者，應不予受理。</w:t>
      </w:r>
      <w:r w:rsidR="009A3DBA">
        <w:rPr>
          <w:rFonts w:ascii="新細明體" w:hAnsi="新細明體" w:hint="eastAsia"/>
          <w:color w:val="FFFFFF"/>
        </w:rPr>
        <w:t>∴</w:t>
      </w:r>
    </w:p>
    <w:p w14:paraId="64B5888C" w14:textId="21A6D097" w:rsidR="00813E10" w:rsidRPr="00813E10" w:rsidRDefault="00782353" w:rsidP="00813E10">
      <w:pPr>
        <w:pStyle w:val="3"/>
      </w:pPr>
      <w:r>
        <w:rPr>
          <w:rFonts w:hint="eastAsia"/>
        </w:rPr>
        <w:t>--</w:t>
      </w:r>
      <w:r w:rsidRPr="00A22F73">
        <w:rPr>
          <w:rFonts w:hint="eastAsia"/>
        </w:rPr>
        <w:t>1</w:t>
      </w:r>
      <w:r>
        <w:t>11</w:t>
      </w:r>
      <w:r w:rsidRPr="00A22F73">
        <w:rPr>
          <w:rFonts w:hint="eastAsia"/>
        </w:rPr>
        <w:t>年</w:t>
      </w:r>
      <w:r>
        <w:t>5</w:t>
      </w:r>
      <w:r w:rsidRPr="00A22F73">
        <w:rPr>
          <w:rFonts w:hint="eastAsia"/>
        </w:rPr>
        <w:t>月</w:t>
      </w:r>
      <w:r>
        <w:t>11</w:t>
      </w:r>
      <w:r w:rsidRPr="00A22F73">
        <w:rPr>
          <w:rFonts w:hint="eastAsia"/>
        </w:rPr>
        <w:t>日修正前條文</w:t>
      </w:r>
      <w:r w:rsidRPr="00A22F73">
        <w:rPr>
          <w:rFonts w:hint="eastAsia"/>
        </w:rPr>
        <w:t>--</w:t>
      </w:r>
      <w:hyperlink r:id="rId46" w:history="1">
        <w:r w:rsidRPr="00A22F73">
          <w:rPr>
            <w:rStyle w:val="a3"/>
          </w:rPr>
          <w:t>比對程式</w:t>
        </w:r>
      </w:hyperlink>
    </w:p>
    <w:p w14:paraId="7A1BBE1D" w14:textId="0719D0E8" w:rsidR="006925A9" w:rsidRPr="00F46C7C" w:rsidRDefault="0028229B" w:rsidP="005A3D80">
      <w:pPr>
        <w:ind w:left="142"/>
        <w:jc w:val="both"/>
        <w:rPr>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6925A9" w:rsidRPr="00F46C7C">
        <w:rPr>
          <w:rFonts w:hint="eastAsia"/>
          <w:color w:val="5F5F5F"/>
        </w:rPr>
        <w:t>各獎項報名、參賽者資格規定如下：</w:t>
      </w:r>
    </w:p>
    <w:p w14:paraId="12968B60" w14:textId="77777777" w:rsidR="001B7A84" w:rsidRPr="00F46C7C" w:rsidRDefault="006925A9" w:rsidP="005A3D80">
      <w:pPr>
        <w:ind w:left="142"/>
        <w:jc w:val="both"/>
        <w:rPr>
          <w:color w:val="5F5F5F"/>
        </w:rPr>
      </w:pPr>
      <w:r w:rsidRPr="00F46C7C">
        <w:rPr>
          <w:rFonts w:hint="eastAsia"/>
          <w:color w:val="5F5F5F"/>
        </w:rPr>
        <w:t xml:space="preserve">　　一、雜誌類之人文藝術類獎、財經時事類獎、兒童及少年類獎、學習類獎、生活類獎、新雜誌獎：由依中華民國法律設立，且出版發行雜誌之法人、民間團體、公（協）會報名、參賽</w:t>
      </w:r>
      <w:r w:rsidR="001B7A84" w:rsidRPr="00F46C7C">
        <w:rPr>
          <w:rFonts w:hint="eastAsia"/>
          <w:color w:val="5F5F5F"/>
        </w:rPr>
        <w:t>。</w:t>
      </w:r>
    </w:p>
    <w:p w14:paraId="273A11B1" w14:textId="56539E9C" w:rsidR="001B7A84" w:rsidRPr="00F46C7C" w:rsidRDefault="001B7A84" w:rsidP="005A3D80">
      <w:pPr>
        <w:ind w:left="142"/>
        <w:jc w:val="both"/>
        <w:rPr>
          <w:color w:val="5F5F5F"/>
        </w:rPr>
      </w:pPr>
      <w:r w:rsidRPr="00F46C7C">
        <w:rPr>
          <w:rFonts w:hint="eastAsia"/>
          <w:color w:val="5F5F5F"/>
        </w:rPr>
        <w:t xml:space="preserve">　　二、</w:t>
      </w:r>
      <w:r w:rsidR="006925A9" w:rsidRPr="00F46C7C">
        <w:rPr>
          <w:rFonts w:hint="eastAsia"/>
          <w:color w:val="5F5F5F"/>
        </w:rPr>
        <w:t>雜誌類之專題報導獎、專欄寫作獎及攝影獎：由領有中華民國身分證或中央主管機關核發載明得從事報名參賽獎項作品之工作許可證明文件（但</w:t>
      </w:r>
      <w:hyperlink r:id="rId47" w:history="1">
        <w:r w:rsidR="005A3D80" w:rsidRPr="00F46C7C">
          <w:rPr>
            <w:rStyle w:val="a3"/>
            <w:rFonts w:hint="eastAsia"/>
            <w:color w:val="5F5F5F"/>
          </w:rPr>
          <w:t>就業服務法</w:t>
        </w:r>
      </w:hyperlink>
      <w:r w:rsidR="006925A9" w:rsidRPr="00F46C7C">
        <w:rPr>
          <w:rFonts w:hint="eastAsia"/>
          <w:color w:val="5F5F5F"/>
        </w:rPr>
        <w:t>另有規定者，依其規定），且創作前開參賽獎項作品者報名、參賽</w:t>
      </w:r>
      <w:r w:rsidRPr="00F46C7C">
        <w:rPr>
          <w:rFonts w:hint="eastAsia"/>
          <w:color w:val="5F5F5F"/>
        </w:rPr>
        <w:t>。</w:t>
      </w:r>
    </w:p>
    <w:p w14:paraId="64EAA8F1" w14:textId="2B2ECE94" w:rsidR="001B7A84" w:rsidRPr="00F46C7C" w:rsidRDefault="001B7A84" w:rsidP="005A3D80">
      <w:pPr>
        <w:ind w:left="142"/>
        <w:jc w:val="both"/>
        <w:rPr>
          <w:color w:val="5F5F5F"/>
        </w:rPr>
      </w:pPr>
      <w:r w:rsidRPr="00F46C7C">
        <w:rPr>
          <w:rFonts w:hint="eastAsia"/>
          <w:color w:val="5F5F5F"/>
        </w:rPr>
        <w:t xml:space="preserve">　　三、</w:t>
      </w:r>
      <w:r w:rsidR="006925A9" w:rsidRPr="00F46C7C">
        <w:rPr>
          <w:rFonts w:hint="eastAsia"/>
          <w:color w:val="5F5F5F"/>
        </w:rPr>
        <w:t>雜誌類之主編獎及設計獎：由領有中華民國身分證或中央主管機關核發載明得從事報名參賽獎項職務</w:t>
      </w:r>
      <w:r w:rsidR="006925A9" w:rsidRPr="00F46C7C">
        <w:rPr>
          <w:rFonts w:hint="eastAsia"/>
          <w:color w:val="5F5F5F"/>
        </w:rPr>
        <w:lastRenderedPageBreak/>
        <w:t>之工作許可證明文件（但</w:t>
      </w:r>
      <w:hyperlink r:id="rId48" w:history="1">
        <w:r w:rsidR="005A3D80" w:rsidRPr="00F46C7C">
          <w:rPr>
            <w:rStyle w:val="a3"/>
            <w:rFonts w:hint="eastAsia"/>
            <w:color w:val="5F5F5F"/>
          </w:rPr>
          <w:t>就業服務法</w:t>
        </w:r>
      </w:hyperlink>
      <w:r w:rsidR="006925A9" w:rsidRPr="00F46C7C">
        <w:rPr>
          <w:rFonts w:hint="eastAsia"/>
          <w:color w:val="5F5F5F"/>
        </w:rPr>
        <w:t>另有規定者，依其規定），且擔任前開參賽獎項職務者報名、參賽</w:t>
      </w:r>
      <w:r w:rsidRPr="00F46C7C">
        <w:rPr>
          <w:rFonts w:hint="eastAsia"/>
          <w:color w:val="5F5F5F"/>
        </w:rPr>
        <w:t>。</w:t>
      </w:r>
    </w:p>
    <w:p w14:paraId="7D8C62D9" w14:textId="5023298A" w:rsidR="001B7A84" w:rsidRPr="00F46C7C" w:rsidRDefault="001B7A84" w:rsidP="005A3D80">
      <w:pPr>
        <w:ind w:left="142"/>
        <w:jc w:val="both"/>
        <w:rPr>
          <w:color w:val="5F5F5F"/>
        </w:rPr>
      </w:pPr>
      <w:r w:rsidRPr="00F46C7C">
        <w:rPr>
          <w:rFonts w:hint="eastAsia"/>
          <w:color w:val="5F5F5F"/>
        </w:rPr>
        <w:t xml:space="preserve">　　四、</w:t>
      </w:r>
      <w:r w:rsidR="006925A9" w:rsidRPr="00F46C7C">
        <w:rPr>
          <w:rFonts w:hint="eastAsia"/>
          <w:color w:val="5F5F5F"/>
        </w:rPr>
        <w:t>圖書類之文學圖書獎、非文學圖書獎、兒童及少年圖書獎：由依中華民國法律設立，且出版發行參賽圖書之法人、民間團體、公（協）會及參賽圖書之作者報名、參賽。前開作者為本國人者，應領有中華民國國民身分證；其屬外籍人士者，應領有中央主管機關核發載明得從事報名參賽獎項作品之工作許可證明文件（但</w:t>
      </w:r>
      <w:hyperlink r:id="rId49" w:history="1">
        <w:r w:rsidR="005A3D80" w:rsidRPr="00F46C7C">
          <w:rPr>
            <w:rStyle w:val="a3"/>
            <w:rFonts w:hint="eastAsia"/>
            <w:color w:val="5F5F5F"/>
          </w:rPr>
          <w:t>就業服務法</w:t>
        </w:r>
      </w:hyperlink>
      <w:r w:rsidR="006925A9" w:rsidRPr="00F46C7C">
        <w:rPr>
          <w:rFonts w:hint="eastAsia"/>
          <w:color w:val="5F5F5F"/>
        </w:rPr>
        <w:t>另有規定者，依其規定）；其屬法人或團體者應經政府機關立案登記。個人出版者，由領有中華民國身分證之國民報名、參賽</w:t>
      </w:r>
      <w:r w:rsidRPr="00F46C7C">
        <w:rPr>
          <w:rFonts w:hint="eastAsia"/>
          <w:color w:val="5F5F5F"/>
        </w:rPr>
        <w:t>。</w:t>
      </w:r>
    </w:p>
    <w:p w14:paraId="0B753107" w14:textId="71B9BE38" w:rsidR="001B7A84" w:rsidRPr="00F46C7C" w:rsidRDefault="001B7A84" w:rsidP="005A3D80">
      <w:pPr>
        <w:ind w:left="142"/>
        <w:jc w:val="both"/>
        <w:rPr>
          <w:color w:val="5F5F5F"/>
        </w:rPr>
      </w:pPr>
      <w:r w:rsidRPr="00F46C7C">
        <w:rPr>
          <w:rFonts w:hint="eastAsia"/>
          <w:color w:val="5F5F5F"/>
        </w:rPr>
        <w:t xml:space="preserve">　　五、</w:t>
      </w:r>
      <w:r w:rsidR="006925A9" w:rsidRPr="00F46C7C">
        <w:rPr>
          <w:rFonts w:hint="eastAsia"/>
          <w:color w:val="5F5F5F"/>
        </w:rPr>
        <w:t>圖書類之圖書編輯獎及圖書插畫獎：由領有中華民國身分證或領有中央主管機關核發載明得從事報名參賽獎項職務之工作許可證明文件（但</w:t>
      </w:r>
      <w:hyperlink r:id="rId50" w:history="1">
        <w:r w:rsidR="005A3D80" w:rsidRPr="00F46C7C">
          <w:rPr>
            <w:rStyle w:val="a3"/>
            <w:rFonts w:hint="eastAsia"/>
            <w:color w:val="5F5F5F"/>
          </w:rPr>
          <w:t>就業服務法</w:t>
        </w:r>
      </w:hyperlink>
      <w:r w:rsidR="006925A9" w:rsidRPr="00F46C7C">
        <w:rPr>
          <w:rFonts w:hint="eastAsia"/>
          <w:color w:val="5F5F5F"/>
        </w:rPr>
        <w:t>另有規定者，依其規定），且擔任前開參賽獎項職務者報名、參賽</w:t>
      </w:r>
      <w:r w:rsidRPr="00F46C7C">
        <w:rPr>
          <w:rFonts w:hint="eastAsia"/>
          <w:color w:val="5F5F5F"/>
        </w:rPr>
        <w:t>。</w:t>
      </w:r>
    </w:p>
    <w:p w14:paraId="0EC86FDC" w14:textId="412D8BE3" w:rsidR="001B7A84" w:rsidRPr="00F46C7C" w:rsidRDefault="001B7A84" w:rsidP="005A3D80">
      <w:pPr>
        <w:ind w:left="142"/>
        <w:jc w:val="both"/>
        <w:rPr>
          <w:color w:val="5F5F5F"/>
        </w:rPr>
      </w:pPr>
      <w:r w:rsidRPr="00F46C7C">
        <w:rPr>
          <w:rFonts w:hint="eastAsia"/>
          <w:color w:val="5F5F5F"/>
        </w:rPr>
        <w:t xml:space="preserve">　　六、</w:t>
      </w:r>
      <w:r w:rsidR="006925A9" w:rsidRPr="00F46C7C">
        <w:rPr>
          <w:rFonts w:hint="eastAsia"/>
          <w:color w:val="5F5F5F"/>
        </w:rPr>
        <w:t>政府出版品類：由依中華民國法律設立，且與政府機關（構）共同合作出版參賽圖書、雜誌、數位出版品，並取得該政府機關（構）授權同意報名參賽之法人、民間團體、公（協）會報名、參賽</w:t>
      </w:r>
      <w:r w:rsidRPr="00F46C7C">
        <w:rPr>
          <w:rFonts w:hint="eastAsia"/>
          <w:color w:val="5F5F5F"/>
        </w:rPr>
        <w:t>。</w:t>
      </w:r>
    </w:p>
    <w:p w14:paraId="7771693A" w14:textId="714502D1" w:rsidR="001B7A84" w:rsidRPr="00F46C7C" w:rsidRDefault="001B7A84" w:rsidP="005A3D80">
      <w:pPr>
        <w:ind w:left="142"/>
        <w:jc w:val="both"/>
        <w:rPr>
          <w:color w:val="5F5F5F"/>
        </w:rPr>
      </w:pPr>
      <w:r w:rsidRPr="00F46C7C">
        <w:rPr>
          <w:rFonts w:hint="eastAsia"/>
          <w:color w:val="5F5F5F"/>
        </w:rPr>
        <w:t xml:space="preserve">　　七、</w:t>
      </w:r>
      <w:r w:rsidR="006925A9" w:rsidRPr="00F46C7C">
        <w:rPr>
          <w:rFonts w:hint="eastAsia"/>
          <w:color w:val="5F5F5F"/>
        </w:rPr>
        <w:t>數位出版類數位內容獎及數位創新獎：由依中華民國法律設立，且出版發行參賽數位出版品之法人、民間團體、公（協）會報名、參賽</w:t>
      </w:r>
      <w:r w:rsidRPr="00F46C7C">
        <w:rPr>
          <w:rFonts w:hint="eastAsia"/>
          <w:color w:val="5F5F5F"/>
        </w:rPr>
        <w:t>。</w:t>
      </w:r>
    </w:p>
    <w:p w14:paraId="182983FB" w14:textId="641D77E5" w:rsidR="001B7A84" w:rsidRPr="00F46C7C" w:rsidRDefault="001B7A84" w:rsidP="005A3D80">
      <w:pPr>
        <w:ind w:left="142"/>
        <w:jc w:val="both"/>
        <w:rPr>
          <w:color w:val="5F5F5F"/>
        </w:rPr>
      </w:pPr>
      <w:r w:rsidRPr="00F46C7C">
        <w:rPr>
          <w:rFonts w:hint="eastAsia"/>
          <w:color w:val="5F5F5F"/>
        </w:rPr>
        <w:t xml:space="preserve">　　八、</w:t>
      </w:r>
      <w:r w:rsidR="006925A9" w:rsidRPr="00F46C7C">
        <w:rPr>
          <w:rFonts w:hint="eastAsia"/>
          <w:color w:val="5F5F5F"/>
        </w:rPr>
        <w:t>特別貢獻獎：由領有中華民國國民身分證，且對推動我國雜誌、圖書、數位出版產業有具體成就或貢獻之國民報名、參賽，或由政府機關、學術機構、大眾傳播事業、民間團體、學者專家，就推動我國雜誌、圖書、數位出版產業有具體成就或貢獻，且領有中華民國國民身分證之國民推薦參賽。推薦人如獲聘為評審委員，於評選會議時應行迴避，並不得參與投票</w:t>
      </w:r>
      <w:r w:rsidRPr="00F46C7C">
        <w:rPr>
          <w:rFonts w:hint="eastAsia"/>
          <w:color w:val="5F5F5F"/>
        </w:rPr>
        <w:t>。</w:t>
      </w:r>
    </w:p>
    <w:p w14:paraId="739CA4D2" w14:textId="6DA82554" w:rsidR="006925A9" w:rsidRPr="00F46C7C" w:rsidRDefault="0028229B" w:rsidP="005A3D80">
      <w:pPr>
        <w:ind w:left="142"/>
        <w:jc w:val="both"/>
        <w:rPr>
          <w:color w:val="5F5F5F"/>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6925A9" w:rsidRPr="00F46C7C">
        <w:rPr>
          <w:rFonts w:hint="eastAsia"/>
          <w:color w:val="5F5F5F"/>
        </w:rPr>
        <w:t>前項各獎項報名、參賽者不適用大陸地區人民；報名、參賽之作品，其作者之一為大陸地區人民者，該作品亦不得報名參賽，已報名者、參賽者，應不予受理。</w:t>
      </w:r>
      <w:r w:rsidR="00914953" w:rsidRPr="00866E7A">
        <w:rPr>
          <w:rFonts w:ascii="Arial Unicode MS" w:hAnsi="Arial Unicode MS" w:hint="eastAsia"/>
          <w:color w:val="FFFFFF"/>
        </w:rPr>
        <w:t>∴</w:t>
      </w:r>
    </w:p>
    <w:p w14:paraId="1D7860FD" w14:textId="25FBA4ED" w:rsidR="001B7A84" w:rsidRDefault="001B7A84" w:rsidP="005A3D80">
      <w:pPr>
        <w:pStyle w:val="3"/>
        <w:jc w:val="both"/>
      </w:pPr>
      <w:r>
        <w:rPr>
          <w:rFonts w:hint="eastAsia"/>
        </w:rPr>
        <w:t>--</w:t>
      </w:r>
      <w:r w:rsidRPr="00A22F73">
        <w:rPr>
          <w:rFonts w:hint="eastAsia"/>
        </w:rPr>
        <w:t>1</w:t>
      </w:r>
      <w:r>
        <w:t>10</w:t>
      </w:r>
      <w:r w:rsidRPr="00A22F73">
        <w:rPr>
          <w:rFonts w:hint="eastAsia"/>
        </w:rPr>
        <w:t>年</w:t>
      </w:r>
      <w:r>
        <w:t>4</w:t>
      </w:r>
      <w:r w:rsidRPr="00A22F73">
        <w:rPr>
          <w:rFonts w:hint="eastAsia"/>
        </w:rPr>
        <w:t>月</w:t>
      </w:r>
      <w:r>
        <w:t>20</w:t>
      </w:r>
      <w:r w:rsidRPr="00A22F73">
        <w:rPr>
          <w:rFonts w:hint="eastAsia"/>
        </w:rPr>
        <w:t>日修正前條文</w:t>
      </w:r>
      <w:r w:rsidRPr="00A22F73">
        <w:rPr>
          <w:rFonts w:hint="eastAsia"/>
        </w:rPr>
        <w:t>--</w:t>
      </w:r>
      <w:hyperlink r:id="rId51" w:history="1">
        <w:r w:rsidRPr="00A22F73">
          <w:rPr>
            <w:rStyle w:val="a3"/>
          </w:rPr>
          <w:t>比對程式</w:t>
        </w:r>
      </w:hyperlink>
    </w:p>
    <w:p w14:paraId="3F986AF7" w14:textId="03C701BC" w:rsidR="00F75EBB" w:rsidRPr="006925A9"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75EBB" w:rsidRPr="006925A9">
        <w:rPr>
          <w:rFonts w:ascii="Arial Unicode MS" w:hAnsi="Arial Unicode MS" w:hint="eastAsia"/>
          <w:color w:val="5F5F5F"/>
        </w:rPr>
        <w:t>各獎項報名、參賽者資格規定如下：</w:t>
      </w:r>
    </w:p>
    <w:p w14:paraId="3E43CA19" w14:textId="77777777" w:rsidR="001B7A84" w:rsidRDefault="00F75EBB" w:rsidP="005A3D80">
      <w:pPr>
        <w:ind w:left="142"/>
        <w:jc w:val="both"/>
        <w:rPr>
          <w:rFonts w:ascii="Arial Unicode MS" w:hAnsi="Arial Unicode MS"/>
          <w:color w:val="5F5F5F"/>
        </w:rPr>
      </w:pPr>
      <w:r w:rsidRPr="006925A9">
        <w:rPr>
          <w:rFonts w:ascii="Arial Unicode MS" w:hAnsi="Arial Unicode MS" w:hint="eastAsia"/>
          <w:color w:val="5F5F5F"/>
        </w:rPr>
        <w:t xml:space="preserve">　　一、雜誌類之人文藝術類獎、財經時事類獎、兒童及少年類獎、學習類獎、生活類獎、新雜誌獎：由依中華民國法律設立，且出版發行雜誌之法人、民間團體、公（協）會報名、參賽</w:t>
      </w:r>
      <w:r w:rsidR="001B7A84">
        <w:rPr>
          <w:rFonts w:ascii="Arial Unicode MS" w:hAnsi="Arial Unicode MS" w:hint="eastAsia"/>
          <w:color w:val="5F5F5F"/>
        </w:rPr>
        <w:t>。</w:t>
      </w:r>
    </w:p>
    <w:p w14:paraId="26655457" w14:textId="1CD4217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二</w:t>
      </w:r>
      <w:r>
        <w:rPr>
          <w:rFonts w:ascii="Arial Unicode MS" w:hAnsi="Arial Unicode MS" w:hint="eastAsia"/>
          <w:color w:val="5F5F5F"/>
        </w:rPr>
        <w:t>、</w:t>
      </w:r>
      <w:r w:rsidR="00F75EBB" w:rsidRPr="006925A9">
        <w:rPr>
          <w:rFonts w:ascii="Arial Unicode MS" w:hAnsi="Arial Unicode MS" w:hint="eastAsia"/>
          <w:color w:val="5F5F5F"/>
        </w:rPr>
        <w:t>雜誌類之專題報導獎、專欄寫作獎及攝影獎：由領有中華民國身分證或中央主管機關核發載明得從事報名參賽獎項作品之工作許可證明文件（</w:t>
      </w:r>
      <w:r w:rsidR="00A97650" w:rsidRPr="006925A9">
        <w:rPr>
          <w:rFonts w:ascii="Arial Unicode MS" w:hAnsi="Arial Unicode MS" w:hint="eastAsia"/>
          <w:color w:val="5F5F5F"/>
        </w:rPr>
        <w:t>但</w:t>
      </w:r>
      <w:hyperlink r:id="rId52" w:history="1">
        <w:r w:rsidR="00A97650" w:rsidRPr="006925A9">
          <w:rPr>
            <w:rStyle w:val="a3"/>
            <w:rFonts w:ascii="Arial Unicode MS" w:hAnsi="Arial Unicode MS" w:hint="eastAsia"/>
            <w:color w:val="5F5F5F"/>
          </w:rPr>
          <w:t>就業服務法</w:t>
        </w:r>
      </w:hyperlink>
      <w:r w:rsidR="00F75EBB" w:rsidRPr="006925A9">
        <w:rPr>
          <w:rFonts w:ascii="Arial Unicode MS" w:hAnsi="Arial Unicode MS" w:hint="eastAsia"/>
          <w:color w:val="5F5F5F"/>
        </w:rPr>
        <w:t>另有規定者，依其規定），且創作前開參賽獎項作品者報名、參賽</w:t>
      </w:r>
      <w:r>
        <w:rPr>
          <w:rFonts w:ascii="Arial Unicode MS" w:hAnsi="Arial Unicode MS" w:hint="eastAsia"/>
          <w:color w:val="5F5F5F"/>
        </w:rPr>
        <w:t>。</w:t>
      </w:r>
    </w:p>
    <w:p w14:paraId="46074331" w14:textId="0CDA554D"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三</w:t>
      </w:r>
      <w:r>
        <w:rPr>
          <w:rFonts w:ascii="Arial Unicode MS" w:hAnsi="Arial Unicode MS" w:hint="eastAsia"/>
          <w:color w:val="5F5F5F"/>
        </w:rPr>
        <w:t>、</w:t>
      </w:r>
      <w:r w:rsidR="00F75EBB" w:rsidRPr="006925A9">
        <w:rPr>
          <w:rFonts w:ascii="Arial Unicode MS" w:hAnsi="Arial Unicode MS" w:hint="eastAsia"/>
          <w:color w:val="5F5F5F"/>
        </w:rPr>
        <w:t>雜誌類之主編獎及設計獎：由領有中華民國身分證或中央主管機關核發載明得從事報名參賽獎項職務之工作許可證明文件（</w:t>
      </w:r>
      <w:r w:rsidR="0080232E" w:rsidRPr="006925A9">
        <w:rPr>
          <w:rFonts w:ascii="Arial Unicode MS" w:hAnsi="Arial Unicode MS" w:hint="eastAsia"/>
          <w:color w:val="5F5F5F"/>
        </w:rPr>
        <w:t>但</w:t>
      </w:r>
      <w:hyperlink r:id="rId53" w:history="1">
        <w:r w:rsidR="0080232E" w:rsidRPr="006925A9">
          <w:rPr>
            <w:rStyle w:val="a3"/>
            <w:rFonts w:ascii="Arial Unicode MS" w:hAnsi="Arial Unicode MS" w:hint="eastAsia"/>
            <w:color w:val="5F5F5F"/>
          </w:rPr>
          <w:t>就業服務法</w:t>
        </w:r>
      </w:hyperlink>
      <w:r w:rsidR="00F75EBB" w:rsidRPr="006925A9">
        <w:rPr>
          <w:rFonts w:ascii="Arial Unicode MS" w:hAnsi="Arial Unicode MS" w:hint="eastAsia"/>
          <w:color w:val="5F5F5F"/>
        </w:rPr>
        <w:t>另有規定者，依其規定），且擔任前開參賽獎項職務者報名、參賽</w:t>
      </w:r>
      <w:r>
        <w:rPr>
          <w:rFonts w:ascii="Arial Unicode MS" w:hAnsi="Arial Unicode MS" w:hint="eastAsia"/>
          <w:color w:val="5F5F5F"/>
        </w:rPr>
        <w:t>。</w:t>
      </w:r>
    </w:p>
    <w:p w14:paraId="2DD837A6" w14:textId="0C4CC3D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四</w:t>
      </w:r>
      <w:r>
        <w:rPr>
          <w:rFonts w:ascii="Arial Unicode MS" w:hAnsi="Arial Unicode MS" w:hint="eastAsia"/>
          <w:color w:val="5F5F5F"/>
        </w:rPr>
        <w:t>、</w:t>
      </w:r>
      <w:r w:rsidR="00F75EBB" w:rsidRPr="006925A9">
        <w:rPr>
          <w:rFonts w:ascii="Arial Unicode MS" w:hAnsi="Arial Unicode MS" w:hint="eastAsia"/>
          <w:color w:val="5F5F5F"/>
        </w:rPr>
        <w:t>圖書類之文學圖書獎、非文學圖書獎、兒童及少年圖書獎：由依中華民國法律設立，且出版發行參賽圖書之法人、民間團體、公（協）會及參賽圖書之作者報名、參賽。前開作者為本國人者，應領有中華民國國民身分證；其屬外籍人士者，應領有中央主管機關核發載明得從事報名參賽獎項作品之工作許可證明文件（</w:t>
      </w:r>
      <w:r w:rsidR="0080232E" w:rsidRPr="0080232E">
        <w:rPr>
          <w:rFonts w:hint="eastAsia"/>
          <w:color w:val="5F5F5F"/>
        </w:rPr>
        <w:t>但</w:t>
      </w:r>
      <w:hyperlink r:id="rId54" w:history="1">
        <w:r w:rsidR="0080232E" w:rsidRPr="0080232E">
          <w:rPr>
            <w:rStyle w:val="a3"/>
            <w:rFonts w:hint="eastAsia"/>
            <w:color w:val="5F5F5F"/>
          </w:rPr>
          <w:t>就業服務法</w:t>
        </w:r>
      </w:hyperlink>
      <w:r w:rsidR="00F75EBB" w:rsidRPr="006925A9">
        <w:rPr>
          <w:rFonts w:ascii="Arial Unicode MS" w:hAnsi="Arial Unicode MS" w:hint="eastAsia"/>
          <w:color w:val="5F5F5F"/>
        </w:rPr>
        <w:t>另有規定者，依其規定）；其屬法人或團體者應經政府機關立案登記</w:t>
      </w:r>
      <w:r>
        <w:rPr>
          <w:rFonts w:ascii="Arial Unicode MS" w:hAnsi="Arial Unicode MS" w:hint="eastAsia"/>
          <w:color w:val="5F5F5F"/>
        </w:rPr>
        <w:t>。</w:t>
      </w:r>
    </w:p>
    <w:p w14:paraId="700610F4" w14:textId="49E6B19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五</w:t>
      </w:r>
      <w:r>
        <w:rPr>
          <w:rFonts w:ascii="Arial Unicode MS" w:hAnsi="Arial Unicode MS" w:hint="eastAsia"/>
          <w:color w:val="5F5F5F"/>
        </w:rPr>
        <w:t>、</w:t>
      </w:r>
      <w:r w:rsidR="00F75EBB" w:rsidRPr="006925A9">
        <w:rPr>
          <w:rFonts w:ascii="Arial Unicode MS" w:hAnsi="Arial Unicode MS" w:hint="eastAsia"/>
          <w:color w:val="5F5F5F"/>
        </w:rPr>
        <w:t>圖書類之圖書編輯獎及圖書插畫獎：由領有中華民國身分證或領有中央主管機關核發載明得從事報名參賽獎項職務之工作許可證明文件（</w:t>
      </w:r>
      <w:r w:rsidR="00A97650" w:rsidRPr="006925A9">
        <w:rPr>
          <w:rFonts w:ascii="Arial Unicode MS" w:hAnsi="Arial Unicode MS" w:hint="eastAsia"/>
          <w:color w:val="5F5F5F"/>
        </w:rPr>
        <w:t>但</w:t>
      </w:r>
      <w:hyperlink r:id="rId55" w:history="1">
        <w:r w:rsidR="00A97650" w:rsidRPr="006925A9">
          <w:rPr>
            <w:rStyle w:val="a3"/>
            <w:rFonts w:ascii="Arial Unicode MS" w:hAnsi="Arial Unicode MS" w:hint="eastAsia"/>
            <w:color w:val="5F5F5F"/>
          </w:rPr>
          <w:t>就業服務法</w:t>
        </w:r>
      </w:hyperlink>
      <w:r w:rsidR="00F75EBB" w:rsidRPr="006925A9">
        <w:rPr>
          <w:rFonts w:ascii="Arial Unicode MS" w:hAnsi="Arial Unicode MS" w:hint="eastAsia"/>
          <w:color w:val="5F5F5F"/>
        </w:rPr>
        <w:t>另有規定者，依其規定），且擔任前開參賽獎項職務者報名、參賽</w:t>
      </w:r>
      <w:r>
        <w:rPr>
          <w:rFonts w:ascii="Arial Unicode MS" w:hAnsi="Arial Unicode MS" w:hint="eastAsia"/>
          <w:color w:val="5F5F5F"/>
        </w:rPr>
        <w:t>。</w:t>
      </w:r>
    </w:p>
    <w:p w14:paraId="55958E4D" w14:textId="18F51655"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六</w:t>
      </w:r>
      <w:r>
        <w:rPr>
          <w:rFonts w:ascii="Arial Unicode MS" w:hAnsi="Arial Unicode MS" w:hint="eastAsia"/>
          <w:color w:val="5F5F5F"/>
        </w:rPr>
        <w:t>、</w:t>
      </w:r>
      <w:r w:rsidR="00F75EBB" w:rsidRPr="006925A9">
        <w:rPr>
          <w:rFonts w:ascii="Arial Unicode MS" w:hAnsi="Arial Unicode MS" w:hint="eastAsia"/>
          <w:color w:val="5F5F5F"/>
        </w:rPr>
        <w:t>政府出版品類：由依中華民國法律設立，且與政府機關（構）共同合作出版參賽圖書、數位出版品，並取得該政府機關（構）授權同意報名參賽之法人、民間團體、公（協）會報名、參賽</w:t>
      </w:r>
      <w:r>
        <w:rPr>
          <w:rFonts w:ascii="Arial Unicode MS" w:hAnsi="Arial Unicode MS" w:hint="eastAsia"/>
          <w:color w:val="5F5F5F"/>
        </w:rPr>
        <w:t>。</w:t>
      </w:r>
    </w:p>
    <w:p w14:paraId="147C4CBC" w14:textId="2BA7A28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七</w:t>
      </w:r>
      <w:r>
        <w:rPr>
          <w:rFonts w:ascii="Arial Unicode MS" w:hAnsi="Arial Unicode MS" w:hint="eastAsia"/>
          <w:color w:val="5F5F5F"/>
        </w:rPr>
        <w:t>、</w:t>
      </w:r>
      <w:r w:rsidR="00F75EBB" w:rsidRPr="006925A9">
        <w:rPr>
          <w:rFonts w:ascii="Arial Unicode MS" w:hAnsi="Arial Unicode MS" w:hint="eastAsia"/>
          <w:color w:val="5F5F5F"/>
        </w:rPr>
        <w:t>數位出版類數位內容獎及數位創新獎：由依中華民國法律設立，且出版發行參賽數位出版品之法人、民間團體、公（協）會報名、參賽</w:t>
      </w:r>
      <w:r>
        <w:rPr>
          <w:rFonts w:ascii="Arial Unicode MS" w:hAnsi="Arial Unicode MS" w:hint="eastAsia"/>
          <w:color w:val="5F5F5F"/>
        </w:rPr>
        <w:t>。</w:t>
      </w:r>
    </w:p>
    <w:p w14:paraId="4C64AE06" w14:textId="69B23A3D"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6925A9">
        <w:rPr>
          <w:rFonts w:ascii="Arial Unicode MS" w:hAnsi="Arial Unicode MS" w:hint="eastAsia"/>
          <w:color w:val="5F5F5F"/>
        </w:rPr>
        <w:t>八</w:t>
      </w:r>
      <w:r>
        <w:rPr>
          <w:rFonts w:ascii="Arial Unicode MS" w:hAnsi="Arial Unicode MS" w:hint="eastAsia"/>
          <w:color w:val="5F5F5F"/>
        </w:rPr>
        <w:t>、</w:t>
      </w:r>
      <w:r w:rsidR="00F75EBB" w:rsidRPr="006925A9">
        <w:rPr>
          <w:rFonts w:ascii="Arial Unicode MS" w:hAnsi="Arial Unicode MS" w:hint="eastAsia"/>
          <w:color w:val="5F5F5F"/>
        </w:rPr>
        <w:t>特別貢獻獎：由領有中華民國國民身分證，且對推動我國雜誌、圖書、數位出版產業有具體成就或貢</w:t>
      </w:r>
      <w:r w:rsidR="00F75EBB" w:rsidRPr="006925A9">
        <w:rPr>
          <w:rFonts w:ascii="Arial Unicode MS" w:hAnsi="Arial Unicode MS" w:hint="eastAsia"/>
          <w:color w:val="5F5F5F"/>
        </w:rPr>
        <w:lastRenderedPageBreak/>
        <w:t>獻之國民報名、參賽，或由政府機關、學術機構、大眾傳播事業、民間團體、學者專家，就推動我國雜誌、圖書、數位出版產業有具體成就或貢獻，且領有中華民國國民身分證之國民推薦參賽。推薦人如獲聘為評審委員，於評選會議時應行迴避，並不得參與投票</w:t>
      </w:r>
      <w:r>
        <w:rPr>
          <w:rFonts w:ascii="Arial Unicode MS" w:hAnsi="Arial Unicode MS" w:hint="eastAsia"/>
          <w:color w:val="5F5F5F"/>
        </w:rPr>
        <w:t>。</w:t>
      </w:r>
    </w:p>
    <w:p w14:paraId="55841B09" w14:textId="2A68AE87" w:rsidR="00F75EBB" w:rsidRPr="007F4ACB" w:rsidRDefault="0028229B" w:rsidP="005A3D80">
      <w:pPr>
        <w:ind w:left="142"/>
        <w:jc w:val="both"/>
        <w:rPr>
          <w:rFonts w:ascii="Arial Unicode MS" w:hAnsi="Arial Unicode MS"/>
          <w:color w:val="666699"/>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F75EBB" w:rsidRPr="007F4ACB">
        <w:rPr>
          <w:rFonts w:ascii="Arial Unicode MS" w:hAnsi="Arial Unicode MS" w:hint="eastAsia"/>
          <w:color w:val="666699"/>
        </w:rPr>
        <w:t>前項各獎項報名、參賽者不適用大陸地區人民；報名、參賽之作品，其作者之一為大陸地區人民者，該作品亦不得報名參賽，已報名者、參賽者，應不予受理。</w:t>
      </w:r>
      <w:r w:rsidR="007F4ACB" w:rsidRPr="00A20AD3">
        <w:rPr>
          <w:rFonts w:ascii="Arial Unicode MS" w:hAnsi="Arial Unicode MS" w:hint="eastAsia"/>
          <w:color w:val="FFFFFF"/>
        </w:rPr>
        <w:t>∴</w:t>
      </w:r>
    </w:p>
    <w:p w14:paraId="2DF96B1F" w14:textId="19876F3A" w:rsidR="001B7A84" w:rsidRDefault="001B7A84" w:rsidP="005A3D80">
      <w:pPr>
        <w:pStyle w:val="3"/>
        <w:jc w:val="both"/>
      </w:pPr>
      <w:r>
        <w:rPr>
          <w:rFonts w:hint="eastAsia"/>
        </w:rPr>
        <w:t>--</w:t>
      </w:r>
      <w:r w:rsidRPr="00730195">
        <w:rPr>
          <w:rFonts w:hint="eastAsia"/>
        </w:rPr>
        <w:t>10</w:t>
      </w:r>
      <w:r w:rsidRPr="00730195">
        <w:t>9</w:t>
      </w:r>
      <w:r w:rsidRPr="00730195">
        <w:rPr>
          <w:rFonts w:hint="eastAsia"/>
        </w:rPr>
        <w:t>年</w:t>
      </w:r>
      <w:r>
        <w:t>3</w:t>
      </w:r>
      <w:r w:rsidRPr="00730195">
        <w:rPr>
          <w:rFonts w:hint="eastAsia"/>
        </w:rPr>
        <w:t>月</w:t>
      </w:r>
      <w:r>
        <w:t>27</w:t>
      </w:r>
      <w:r w:rsidRPr="00730195">
        <w:rPr>
          <w:rFonts w:hint="eastAsia"/>
        </w:rPr>
        <w:t>日修正前條文</w:t>
      </w:r>
      <w:r w:rsidRPr="00730195">
        <w:rPr>
          <w:rFonts w:hint="eastAsia"/>
        </w:rPr>
        <w:t>--</w:t>
      </w:r>
      <w:hyperlink r:id="rId56" w:history="1">
        <w:r w:rsidRPr="00730195">
          <w:rPr>
            <w:rStyle w:val="a3"/>
          </w:rPr>
          <w:t>比對程式</w:t>
        </w:r>
      </w:hyperlink>
    </w:p>
    <w:p w14:paraId="5493558A" w14:textId="23BBD51D" w:rsidR="00470056" w:rsidRPr="00A97650"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70056" w:rsidRPr="00A97650">
        <w:rPr>
          <w:rFonts w:ascii="Arial Unicode MS" w:hAnsi="Arial Unicode MS" w:hint="eastAsia"/>
          <w:color w:val="5F5F5F"/>
          <w:szCs w:val="20"/>
        </w:rPr>
        <w:t>各獎項報名、參賽者資格規定如下：</w:t>
      </w:r>
    </w:p>
    <w:p w14:paraId="59CFD1A3" w14:textId="77777777" w:rsidR="001B7A84" w:rsidRDefault="00470056" w:rsidP="005A3D80">
      <w:pPr>
        <w:ind w:left="142"/>
        <w:jc w:val="both"/>
        <w:rPr>
          <w:rFonts w:ascii="Arial Unicode MS" w:hAnsi="Arial Unicode MS"/>
          <w:color w:val="5F5F5F"/>
          <w:szCs w:val="20"/>
        </w:rPr>
      </w:pPr>
      <w:r w:rsidRPr="00A97650">
        <w:rPr>
          <w:rFonts w:ascii="Arial Unicode MS" w:hAnsi="Arial Unicode MS" w:hint="eastAsia"/>
          <w:color w:val="5F5F5F"/>
          <w:szCs w:val="20"/>
        </w:rPr>
        <w:t xml:space="preserve">　　一、雜誌類之人文藝術類獎、財經時事類獎、兒童及少年類獎、學習類獎、生活類獎、新雜誌獎：由依中華民國法律設立，且出版發行雜誌之法人、民間團體、公（協）會報名、參賽</w:t>
      </w:r>
      <w:r w:rsidR="001B7A84">
        <w:rPr>
          <w:rFonts w:ascii="Arial Unicode MS" w:hAnsi="Arial Unicode MS" w:hint="eastAsia"/>
          <w:color w:val="5F5F5F"/>
          <w:szCs w:val="20"/>
        </w:rPr>
        <w:t>。</w:t>
      </w:r>
    </w:p>
    <w:p w14:paraId="73FD25F4" w14:textId="1DF2A52F"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A97650">
        <w:rPr>
          <w:rFonts w:ascii="Arial Unicode MS" w:hAnsi="Arial Unicode MS" w:hint="eastAsia"/>
          <w:color w:val="5F5F5F"/>
          <w:szCs w:val="20"/>
        </w:rPr>
        <w:t>二</w:t>
      </w:r>
      <w:r>
        <w:rPr>
          <w:rFonts w:ascii="Arial Unicode MS" w:hAnsi="Arial Unicode MS" w:hint="eastAsia"/>
          <w:color w:val="5F5F5F"/>
          <w:szCs w:val="20"/>
        </w:rPr>
        <w:t>、</w:t>
      </w:r>
      <w:r w:rsidR="00470056" w:rsidRPr="00A97650">
        <w:rPr>
          <w:rFonts w:ascii="Arial Unicode MS" w:hAnsi="Arial Unicode MS" w:hint="eastAsia"/>
          <w:color w:val="5F5F5F"/>
          <w:szCs w:val="20"/>
        </w:rPr>
        <w:t>雜誌類之專題報導獎、專欄寫作獎及攝影獎：由領有中華民國身分證或中央主管機關核發載明得從事報名參賽獎項作品之工作許可證明文件（</w:t>
      </w:r>
      <w:r w:rsidR="00B3654E" w:rsidRPr="00A97650">
        <w:rPr>
          <w:rFonts w:ascii="Arial Unicode MS" w:hAnsi="Arial Unicode MS" w:hint="eastAsia"/>
          <w:color w:val="5F5F5F"/>
        </w:rPr>
        <w:t>但</w:t>
      </w:r>
      <w:hyperlink r:id="rId57" w:history="1">
        <w:r w:rsidR="00B3654E" w:rsidRPr="00A97650">
          <w:rPr>
            <w:rStyle w:val="a3"/>
            <w:rFonts w:ascii="Arial Unicode MS" w:hAnsi="Arial Unicode MS" w:hint="eastAsia"/>
            <w:color w:val="5F5F5F"/>
          </w:rPr>
          <w:t>就業服務法</w:t>
        </w:r>
      </w:hyperlink>
      <w:r w:rsidR="00470056" w:rsidRPr="00A97650">
        <w:rPr>
          <w:rFonts w:ascii="Arial Unicode MS" w:hAnsi="Arial Unicode MS" w:hint="eastAsia"/>
          <w:color w:val="5F5F5F"/>
          <w:szCs w:val="20"/>
        </w:rPr>
        <w:t>另有規定者，依其規定），且創作前開參賽獎項作品者報名、參賽</w:t>
      </w:r>
      <w:r>
        <w:rPr>
          <w:rFonts w:ascii="Arial Unicode MS" w:hAnsi="Arial Unicode MS" w:hint="eastAsia"/>
          <w:color w:val="5F5F5F"/>
          <w:szCs w:val="20"/>
        </w:rPr>
        <w:t>。</w:t>
      </w:r>
    </w:p>
    <w:p w14:paraId="7F22D6A0" w14:textId="453D1E5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A97650">
        <w:rPr>
          <w:rFonts w:ascii="Arial Unicode MS" w:hAnsi="Arial Unicode MS" w:hint="eastAsia"/>
          <w:color w:val="5F5F5F"/>
          <w:szCs w:val="20"/>
        </w:rPr>
        <w:t>三</w:t>
      </w:r>
      <w:r>
        <w:rPr>
          <w:rFonts w:ascii="Arial Unicode MS" w:hAnsi="Arial Unicode MS" w:hint="eastAsia"/>
          <w:color w:val="5F5F5F"/>
          <w:szCs w:val="20"/>
        </w:rPr>
        <w:t>、</w:t>
      </w:r>
      <w:r w:rsidR="00470056" w:rsidRPr="00A97650">
        <w:rPr>
          <w:rFonts w:ascii="Arial Unicode MS" w:hAnsi="Arial Unicode MS" w:hint="eastAsia"/>
          <w:color w:val="5F5F5F"/>
          <w:szCs w:val="20"/>
        </w:rPr>
        <w:t>雜誌類之主編獎及設計獎：由領有中華民國身分證或中央主管機關核發載明得從事報名參賽獎項職務之工作許可證明文件（</w:t>
      </w:r>
      <w:r w:rsidR="00B3654E" w:rsidRPr="00A97650">
        <w:rPr>
          <w:rFonts w:ascii="Arial Unicode MS" w:hAnsi="Arial Unicode MS" w:hint="eastAsia"/>
          <w:color w:val="5F5F5F"/>
        </w:rPr>
        <w:t>但</w:t>
      </w:r>
      <w:hyperlink r:id="rId58" w:history="1">
        <w:r w:rsidR="00B3654E" w:rsidRPr="00A97650">
          <w:rPr>
            <w:rStyle w:val="a3"/>
            <w:rFonts w:ascii="Arial Unicode MS" w:hAnsi="Arial Unicode MS" w:hint="eastAsia"/>
            <w:color w:val="5F5F5F"/>
          </w:rPr>
          <w:t>就業服務法</w:t>
        </w:r>
      </w:hyperlink>
      <w:r w:rsidR="00470056" w:rsidRPr="00A97650">
        <w:rPr>
          <w:rFonts w:ascii="Arial Unicode MS" w:hAnsi="Arial Unicode MS" w:hint="eastAsia"/>
          <w:color w:val="5F5F5F"/>
          <w:szCs w:val="20"/>
        </w:rPr>
        <w:t>另有規定者，依其規定），且擔任前開參賽獎項職務者報名、參賽</w:t>
      </w:r>
      <w:r>
        <w:rPr>
          <w:rFonts w:ascii="Arial Unicode MS" w:hAnsi="Arial Unicode MS" w:hint="eastAsia"/>
          <w:color w:val="5F5F5F"/>
          <w:szCs w:val="20"/>
        </w:rPr>
        <w:t>。</w:t>
      </w:r>
    </w:p>
    <w:p w14:paraId="564972DF" w14:textId="7053D0C2"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A97650">
        <w:rPr>
          <w:rFonts w:ascii="Arial Unicode MS" w:hAnsi="Arial Unicode MS" w:hint="eastAsia"/>
          <w:color w:val="5F5F5F"/>
          <w:szCs w:val="20"/>
        </w:rPr>
        <w:t>四</w:t>
      </w:r>
      <w:r>
        <w:rPr>
          <w:rFonts w:ascii="Arial Unicode MS" w:hAnsi="Arial Unicode MS" w:hint="eastAsia"/>
          <w:color w:val="5F5F5F"/>
          <w:szCs w:val="20"/>
        </w:rPr>
        <w:t>、</w:t>
      </w:r>
      <w:r w:rsidR="00470056" w:rsidRPr="00A97650">
        <w:rPr>
          <w:rFonts w:ascii="Arial Unicode MS" w:hAnsi="Arial Unicode MS" w:hint="eastAsia"/>
          <w:color w:val="5F5F5F"/>
          <w:szCs w:val="20"/>
        </w:rPr>
        <w:t>圖書類之文學圖書獎、非文學圖書獎、兒童及少年圖書獎：由依中華民國法律設立，且出版發行參賽圖書之法人、民間團體、公（協）會及參賽圖書之作者報名、參賽。前開作者為本國人者，應領有中華民國國民身分證；其屬外籍人士者，應領有中央主管機關核發載明得從事報名參賽獎項作品之工作許可證明文件（</w:t>
      </w:r>
      <w:r w:rsidR="00B3654E" w:rsidRPr="00A97650">
        <w:rPr>
          <w:rFonts w:ascii="Arial Unicode MS" w:hAnsi="Arial Unicode MS" w:hint="eastAsia"/>
          <w:color w:val="5F5F5F"/>
        </w:rPr>
        <w:t>但</w:t>
      </w:r>
      <w:hyperlink r:id="rId59" w:history="1">
        <w:r w:rsidR="00B3654E" w:rsidRPr="00A97650">
          <w:rPr>
            <w:rStyle w:val="a3"/>
            <w:rFonts w:ascii="Arial Unicode MS" w:hAnsi="Arial Unicode MS" w:hint="eastAsia"/>
            <w:color w:val="5F5F5F"/>
          </w:rPr>
          <w:t>就業服務法</w:t>
        </w:r>
      </w:hyperlink>
      <w:r w:rsidR="00470056" w:rsidRPr="00A97650">
        <w:rPr>
          <w:rFonts w:ascii="Arial Unicode MS" w:hAnsi="Arial Unicode MS" w:hint="eastAsia"/>
          <w:color w:val="5F5F5F"/>
          <w:szCs w:val="20"/>
        </w:rPr>
        <w:t>另有規定者，依其規定）；其屬法人或團體者應經政府機關立案登記</w:t>
      </w:r>
      <w:r>
        <w:rPr>
          <w:rFonts w:ascii="Arial Unicode MS" w:hAnsi="Arial Unicode MS" w:hint="eastAsia"/>
          <w:color w:val="5F5F5F"/>
          <w:szCs w:val="20"/>
        </w:rPr>
        <w:t>。</w:t>
      </w:r>
    </w:p>
    <w:p w14:paraId="086D0351" w14:textId="53F3354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A97650">
        <w:rPr>
          <w:rFonts w:ascii="Arial Unicode MS" w:hAnsi="Arial Unicode MS" w:hint="eastAsia"/>
          <w:color w:val="5F5F5F"/>
          <w:szCs w:val="20"/>
        </w:rPr>
        <w:t>五</w:t>
      </w:r>
      <w:r>
        <w:rPr>
          <w:rFonts w:ascii="Arial Unicode MS" w:hAnsi="Arial Unicode MS" w:hint="eastAsia"/>
          <w:color w:val="5F5F5F"/>
          <w:szCs w:val="20"/>
        </w:rPr>
        <w:t>、</w:t>
      </w:r>
      <w:r w:rsidR="00470056" w:rsidRPr="00A97650">
        <w:rPr>
          <w:rFonts w:ascii="Arial Unicode MS" w:hAnsi="Arial Unicode MS" w:hint="eastAsia"/>
          <w:color w:val="5F5F5F"/>
          <w:szCs w:val="20"/>
        </w:rPr>
        <w:t>圖書類之圖書編輯獎及圖書插畫獎：由領有中華民國身分證或領有中央主管機關核發載明得從事報名參賽獎項職務之工作許可證明文件（</w:t>
      </w:r>
      <w:r w:rsidR="00B3654E" w:rsidRPr="00A97650">
        <w:rPr>
          <w:rFonts w:ascii="Arial Unicode MS" w:hAnsi="Arial Unicode MS" w:hint="eastAsia"/>
          <w:color w:val="5F5F5F"/>
        </w:rPr>
        <w:t>但</w:t>
      </w:r>
      <w:hyperlink r:id="rId60" w:history="1">
        <w:r w:rsidR="00B3654E" w:rsidRPr="00A97650">
          <w:rPr>
            <w:rStyle w:val="a3"/>
            <w:rFonts w:ascii="Arial Unicode MS" w:hAnsi="Arial Unicode MS" w:hint="eastAsia"/>
            <w:color w:val="5F5F5F"/>
          </w:rPr>
          <w:t>就業服務法</w:t>
        </w:r>
      </w:hyperlink>
      <w:r w:rsidR="00470056" w:rsidRPr="00A97650">
        <w:rPr>
          <w:rFonts w:ascii="Arial Unicode MS" w:hAnsi="Arial Unicode MS" w:hint="eastAsia"/>
          <w:color w:val="5F5F5F"/>
          <w:szCs w:val="20"/>
        </w:rPr>
        <w:t>另有規定者，依其規定），且擔任前開參賽獎項職務者報名、參賽</w:t>
      </w:r>
      <w:r>
        <w:rPr>
          <w:rFonts w:ascii="Arial Unicode MS" w:hAnsi="Arial Unicode MS" w:hint="eastAsia"/>
          <w:color w:val="5F5F5F"/>
          <w:szCs w:val="20"/>
        </w:rPr>
        <w:t>。</w:t>
      </w:r>
    </w:p>
    <w:p w14:paraId="73F95D88" w14:textId="7A7E2A0F"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A97650">
        <w:rPr>
          <w:rFonts w:ascii="Arial Unicode MS" w:hAnsi="Arial Unicode MS" w:hint="eastAsia"/>
          <w:color w:val="5F5F5F"/>
          <w:szCs w:val="20"/>
        </w:rPr>
        <w:t>六</w:t>
      </w:r>
      <w:r>
        <w:rPr>
          <w:rFonts w:ascii="Arial Unicode MS" w:hAnsi="Arial Unicode MS" w:hint="eastAsia"/>
          <w:color w:val="5F5F5F"/>
          <w:szCs w:val="20"/>
        </w:rPr>
        <w:t>、</w:t>
      </w:r>
      <w:r w:rsidR="00470056" w:rsidRPr="00A97650">
        <w:rPr>
          <w:rFonts w:ascii="Arial Unicode MS" w:hAnsi="Arial Unicode MS" w:hint="eastAsia"/>
          <w:color w:val="5F5F5F"/>
          <w:szCs w:val="20"/>
        </w:rPr>
        <w:t>政府出版品類：由依中華民國法律設立，且與政府機關（構）共同合作出版參賽圖書、數位出版品，並取得該政府機關（構）授權同意報名參賽之法人、民間團體、公（協）會報名、參賽</w:t>
      </w:r>
      <w:r>
        <w:rPr>
          <w:rFonts w:ascii="Arial Unicode MS" w:hAnsi="Arial Unicode MS" w:hint="eastAsia"/>
          <w:color w:val="5F5F5F"/>
          <w:szCs w:val="20"/>
        </w:rPr>
        <w:t>。</w:t>
      </w:r>
    </w:p>
    <w:p w14:paraId="35D4327A" w14:textId="7616E622"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A97650">
        <w:rPr>
          <w:rFonts w:ascii="Arial Unicode MS" w:hAnsi="Arial Unicode MS" w:hint="eastAsia"/>
          <w:color w:val="5F5F5F"/>
          <w:szCs w:val="20"/>
        </w:rPr>
        <w:t>七</w:t>
      </w:r>
      <w:r>
        <w:rPr>
          <w:rFonts w:ascii="Arial Unicode MS" w:hAnsi="Arial Unicode MS" w:hint="eastAsia"/>
          <w:color w:val="5F5F5F"/>
          <w:szCs w:val="20"/>
        </w:rPr>
        <w:t>、</w:t>
      </w:r>
      <w:r w:rsidR="00470056" w:rsidRPr="00A97650">
        <w:rPr>
          <w:rFonts w:ascii="Arial Unicode MS" w:hAnsi="Arial Unicode MS" w:hint="eastAsia"/>
          <w:color w:val="5F5F5F"/>
          <w:szCs w:val="20"/>
        </w:rPr>
        <w:t>數位出版類數位內容獎及數位創新獎：由依中華民國法律設立，且出版發行參賽數位出版品之法人、民間團體、公（協）會報名、參賽</w:t>
      </w:r>
      <w:r>
        <w:rPr>
          <w:rFonts w:ascii="Arial Unicode MS" w:hAnsi="Arial Unicode MS" w:hint="eastAsia"/>
          <w:color w:val="5F5F5F"/>
          <w:szCs w:val="20"/>
        </w:rPr>
        <w:t>。</w:t>
      </w:r>
    </w:p>
    <w:p w14:paraId="02E51712" w14:textId="5A47DEFA"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A97650">
        <w:rPr>
          <w:rFonts w:ascii="Arial Unicode MS" w:hAnsi="Arial Unicode MS" w:hint="eastAsia"/>
          <w:color w:val="5F5F5F"/>
          <w:szCs w:val="20"/>
        </w:rPr>
        <w:t>八</w:t>
      </w:r>
      <w:r>
        <w:rPr>
          <w:rFonts w:ascii="Arial Unicode MS" w:hAnsi="Arial Unicode MS" w:hint="eastAsia"/>
          <w:color w:val="5F5F5F"/>
          <w:szCs w:val="20"/>
        </w:rPr>
        <w:t>、</w:t>
      </w:r>
      <w:r w:rsidR="00470056" w:rsidRPr="00A97650">
        <w:rPr>
          <w:rFonts w:ascii="Arial Unicode MS" w:hAnsi="Arial Unicode MS" w:hint="eastAsia"/>
          <w:color w:val="5F5F5F"/>
          <w:szCs w:val="20"/>
        </w:rPr>
        <w:t>特別貢獻獎：由報名年度前一年度領有中華民國國民身分證，且對推動我國雜誌、圖書、數位出版產業有具體成就或貢獻之國民報名、參賽，或由政府機關、學術機構、大眾傳播事業、民間團體、學者專家，就推動我國雜誌、圖書、數位出版產業有具體成就或貢獻，且報名年度前一年度領有中華民國國民身分證之國民推薦參賽。推薦人如獲聘為評審委員，於評選會議時應行迴避，並不得參與投票</w:t>
      </w:r>
      <w:r>
        <w:rPr>
          <w:rFonts w:ascii="Arial Unicode MS" w:hAnsi="Arial Unicode MS" w:hint="eastAsia"/>
          <w:color w:val="5F5F5F"/>
          <w:szCs w:val="20"/>
        </w:rPr>
        <w:t>。</w:t>
      </w:r>
    </w:p>
    <w:p w14:paraId="77BA7DA3" w14:textId="30FE4687" w:rsidR="00470056" w:rsidRPr="00A97650" w:rsidRDefault="0028229B" w:rsidP="005A3D80">
      <w:pPr>
        <w:ind w:left="142"/>
        <w:jc w:val="both"/>
        <w:rPr>
          <w:rFonts w:ascii="Arial Unicode MS" w:hAnsi="Arial Unicode MS"/>
          <w:color w:val="666699"/>
          <w:szCs w:val="20"/>
        </w:rPr>
      </w:pPr>
      <w:r w:rsidRPr="00453FFE">
        <w:rPr>
          <w:rFonts w:ascii="Calibri" w:hAnsi="Calibri" w:hint="eastAsia"/>
          <w:color w:val="404040"/>
          <w:sz w:val="18"/>
          <w:szCs w:val="20"/>
        </w:rPr>
        <w:t>﹝</w:t>
      </w:r>
      <w:r w:rsidRPr="00453FFE">
        <w:rPr>
          <w:rFonts w:ascii="Calibri" w:hAnsi="Calibri" w:hint="eastAsia"/>
          <w:color w:val="404040"/>
          <w:sz w:val="18"/>
          <w:szCs w:val="20"/>
        </w:rPr>
        <w:t>2</w:t>
      </w:r>
      <w:r w:rsidRPr="00453FFE">
        <w:rPr>
          <w:rFonts w:ascii="Calibri" w:hAnsi="Calibri" w:hint="eastAsia"/>
          <w:color w:val="404040"/>
          <w:sz w:val="18"/>
          <w:szCs w:val="20"/>
        </w:rPr>
        <w:t>﹞</w:t>
      </w:r>
      <w:r w:rsidR="00470056" w:rsidRPr="00A97650">
        <w:rPr>
          <w:rFonts w:ascii="Arial Unicode MS" w:hAnsi="Arial Unicode MS" w:hint="eastAsia"/>
          <w:color w:val="666699"/>
          <w:szCs w:val="20"/>
        </w:rPr>
        <w:t>前項各獎項報名、參賽者不適用大陸地區人民；報名、參賽之作品，其作者之一為大陸地區人民者，該作品亦不得報名參賽，已報名者、參賽者，應不予受理。</w:t>
      </w:r>
      <w:r w:rsidR="00A97650" w:rsidRPr="00A97650">
        <w:rPr>
          <w:rFonts w:ascii="Arial Unicode MS" w:hAnsi="Arial Unicode MS" w:hint="eastAsia"/>
          <w:color w:val="666699"/>
        </w:rPr>
        <w:t>∴</w:t>
      </w:r>
    </w:p>
    <w:p w14:paraId="3674231B" w14:textId="0F69F12D" w:rsidR="001B7A84" w:rsidRDefault="001B7A84" w:rsidP="005A3D80">
      <w:pPr>
        <w:pStyle w:val="3"/>
        <w:jc w:val="both"/>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23</w:t>
      </w:r>
      <w:r w:rsidRPr="00ED199F">
        <w:rPr>
          <w:rFonts w:hint="eastAsia"/>
        </w:rPr>
        <w:t>日修正前條文</w:t>
      </w:r>
      <w:r w:rsidRPr="00ED199F">
        <w:rPr>
          <w:rFonts w:hint="eastAsia"/>
        </w:rPr>
        <w:t>--</w:t>
      </w:r>
      <w:hyperlink r:id="rId61" w:history="1">
        <w:r w:rsidRPr="00ED199F">
          <w:rPr>
            <w:rStyle w:val="a3"/>
            <w:rFonts w:hint="eastAsia"/>
          </w:rPr>
          <w:t>比對程式</w:t>
        </w:r>
      </w:hyperlink>
    </w:p>
    <w:p w14:paraId="789B7869" w14:textId="24FC6300" w:rsidR="00C95758" w:rsidRPr="00B3654E"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C95758" w:rsidRPr="00B3654E">
        <w:rPr>
          <w:rFonts w:ascii="Arial Unicode MS" w:hAnsi="Arial Unicode MS" w:hint="eastAsia"/>
          <w:color w:val="5F5F5F"/>
        </w:rPr>
        <w:t>各獎項報名、參賽者資格規定如下：</w:t>
      </w:r>
    </w:p>
    <w:p w14:paraId="350C63FA" w14:textId="77777777" w:rsidR="001B7A84" w:rsidRDefault="00C95758" w:rsidP="005A3D80">
      <w:pPr>
        <w:ind w:left="142"/>
        <w:jc w:val="both"/>
        <w:rPr>
          <w:rFonts w:ascii="Arial Unicode MS" w:hAnsi="Arial Unicode MS"/>
          <w:color w:val="5F5F5F"/>
        </w:rPr>
      </w:pPr>
      <w:r w:rsidRPr="00B3654E">
        <w:rPr>
          <w:rFonts w:ascii="Arial Unicode MS" w:hAnsi="Arial Unicode MS" w:hint="eastAsia"/>
          <w:color w:val="5F5F5F"/>
        </w:rPr>
        <w:t xml:space="preserve">　　一、雜誌類出版獎：由依中華民國法律設立，且出版發行雜誌之法人、民間團體、公（協）會報名、參賽</w:t>
      </w:r>
      <w:r w:rsidR="001B7A84">
        <w:rPr>
          <w:rFonts w:ascii="Arial Unicode MS" w:hAnsi="Arial Unicode MS" w:hint="eastAsia"/>
          <w:color w:val="5F5F5F"/>
        </w:rPr>
        <w:t>。</w:t>
      </w:r>
    </w:p>
    <w:p w14:paraId="10BCE386" w14:textId="6E7B9A7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B3654E">
        <w:rPr>
          <w:rFonts w:ascii="Arial Unicode MS" w:hAnsi="Arial Unicode MS" w:hint="eastAsia"/>
          <w:color w:val="5F5F5F"/>
        </w:rPr>
        <w:t>二</w:t>
      </w:r>
      <w:r>
        <w:rPr>
          <w:rFonts w:ascii="Arial Unicode MS" w:hAnsi="Arial Unicode MS" w:hint="eastAsia"/>
          <w:color w:val="5F5F5F"/>
        </w:rPr>
        <w:t>、</w:t>
      </w:r>
      <w:r w:rsidR="00C95758" w:rsidRPr="00B3654E">
        <w:rPr>
          <w:rFonts w:ascii="Arial Unicode MS" w:hAnsi="Arial Unicode MS" w:hint="eastAsia"/>
          <w:color w:val="5F5F5F"/>
        </w:rPr>
        <w:t>雜誌類個人獎之專題報導獎、專欄寫作獎及攝影獎：由領有中華民國身分證或中央勞動主管機關核發載明得從事報名參賽獎項作品之工作許可證明文件（</w:t>
      </w:r>
      <w:r w:rsidR="00296169" w:rsidRPr="00B3654E">
        <w:rPr>
          <w:rFonts w:ascii="Arial Unicode MS" w:hAnsi="Arial Unicode MS" w:hint="eastAsia"/>
          <w:color w:val="5F5F5F"/>
        </w:rPr>
        <w:t>但</w:t>
      </w:r>
      <w:hyperlink r:id="rId62" w:history="1">
        <w:r w:rsidR="00296169" w:rsidRPr="00B3654E">
          <w:rPr>
            <w:rStyle w:val="a3"/>
            <w:rFonts w:ascii="Arial Unicode MS" w:hAnsi="Arial Unicode MS" w:hint="eastAsia"/>
            <w:color w:val="5F5F5F"/>
          </w:rPr>
          <w:t>就業服務法</w:t>
        </w:r>
      </w:hyperlink>
      <w:r w:rsidR="00C95758" w:rsidRPr="00B3654E">
        <w:rPr>
          <w:rFonts w:ascii="Arial Unicode MS" w:hAnsi="Arial Unicode MS" w:hint="eastAsia"/>
          <w:color w:val="5F5F5F"/>
        </w:rPr>
        <w:t>另有規定者，依其規定），且創作前開參賽獎項作品者報名、參賽</w:t>
      </w:r>
      <w:r>
        <w:rPr>
          <w:rFonts w:ascii="Arial Unicode MS" w:hAnsi="Arial Unicode MS" w:hint="eastAsia"/>
          <w:color w:val="5F5F5F"/>
        </w:rPr>
        <w:t>。</w:t>
      </w:r>
    </w:p>
    <w:p w14:paraId="5E781400" w14:textId="4A3A949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B3654E">
        <w:rPr>
          <w:rFonts w:ascii="Arial Unicode MS" w:hAnsi="Arial Unicode MS" w:hint="eastAsia"/>
          <w:color w:val="5F5F5F"/>
        </w:rPr>
        <w:t>三</w:t>
      </w:r>
      <w:r>
        <w:rPr>
          <w:rFonts w:ascii="Arial Unicode MS" w:hAnsi="Arial Unicode MS" w:hint="eastAsia"/>
          <w:color w:val="5F5F5F"/>
        </w:rPr>
        <w:t>、</w:t>
      </w:r>
      <w:r w:rsidR="00C95758" w:rsidRPr="00B3654E">
        <w:rPr>
          <w:rFonts w:ascii="Arial Unicode MS" w:hAnsi="Arial Unicode MS" w:hint="eastAsia"/>
          <w:color w:val="5F5F5F"/>
        </w:rPr>
        <w:t>雜誌類個人獎之主編獎及設計獎：由領有中華民國身分證或中央勞動主管機關核發載明得從事報名參賽獎項職務之工作許可證明文件（但</w:t>
      </w:r>
      <w:hyperlink r:id="rId63" w:history="1">
        <w:r w:rsidR="00C95758" w:rsidRPr="00B3654E">
          <w:rPr>
            <w:rStyle w:val="a3"/>
            <w:rFonts w:ascii="Arial Unicode MS" w:hAnsi="Arial Unicode MS" w:hint="eastAsia"/>
            <w:color w:val="5F5F5F"/>
          </w:rPr>
          <w:t>就業服務法</w:t>
        </w:r>
      </w:hyperlink>
      <w:r w:rsidR="00C95758" w:rsidRPr="00B3654E">
        <w:rPr>
          <w:rFonts w:ascii="Arial Unicode MS" w:hAnsi="Arial Unicode MS" w:hint="eastAsia"/>
          <w:color w:val="5F5F5F"/>
        </w:rPr>
        <w:t>另有規定者，依其規定），且擔任前開參賽獎項職務者報名、參賽</w:t>
      </w:r>
      <w:r>
        <w:rPr>
          <w:rFonts w:ascii="Arial Unicode MS" w:hAnsi="Arial Unicode MS" w:hint="eastAsia"/>
          <w:color w:val="5F5F5F"/>
        </w:rPr>
        <w:t>。</w:t>
      </w:r>
    </w:p>
    <w:p w14:paraId="46C0A43B" w14:textId="62B6324E" w:rsidR="001B7A84" w:rsidRDefault="001B7A84" w:rsidP="005A3D80">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B3654E">
        <w:rPr>
          <w:rFonts w:ascii="Arial Unicode MS" w:hAnsi="Arial Unicode MS" w:hint="eastAsia"/>
          <w:color w:val="5F5F5F"/>
        </w:rPr>
        <w:t>四</w:t>
      </w:r>
      <w:r>
        <w:rPr>
          <w:rFonts w:ascii="Arial Unicode MS" w:hAnsi="Arial Unicode MS" w:hint="eastAsia"/>
          <w:color w:val="5F5F5F"/>
        </w:rPr>
        <w:t>、</w:t>
      </w:r>
      <w:r w:rsidR="00C95758" w:rsidRPr="00B3654E">
        <w:rPr>
          <w:rFonts w:ascii="Arial Unicode MS" w:hAnsi="Arial Unicode MS" w:hint="eastAsia"/>
          <w:color w:val="5F5F5F"/>
        </w:rPr>
        <w:t>圖書類出版獎之文學圖書獎、非文學圖書獎、兒童及少年圖書獎：由依中華民國法律設立，且出版發行參賽圖書之法人、民間團體、公（協）會及參賽圖書之作者報名、參賽。前開作者為本國人者，應領有　中華民國國民身分證；其屬外籍人士者，應領有中央勞動主管機關核發載明得從事報名參賽獎項作品之工作許可證明文件（</w:t>
      </w:r>
      <w:r w:rsidR="00296169" w:rsidRPr="00B3654E">
        <w:rPr>
          <w:rFonts w:ascii="Arial Unicode MS" w:hAnsi="Arial Unicode MS" w:hint="eastAsia"/>
          <w:color w:val="5F5F5F"/>
        </w:rPr>
        <w:t>但</w:t>
      </w:r>
      <w:hyperlink r:id="rId64" w:history="1">
        <w:r w:rsidR="00296169" w:rsidRPr="00B3654E">
          <w:rPr>
            <w:rStyle w:val="a3"/>
            <w:rFonts w:ascii="Arial Unicode MS" w:hAnsi="Arial Unicode MS" w:hint="eastAsia"/>
            <w:color w:val="5F5F5F"/>
          </w:rPr>
          <w:t>就業服務法</w:t>
        </w:r>
      </w:hyperlink>
      <w:r w:rsidR="00C95758" w:rsidRPr="00B3654E">
        <w:rPr>
          <w:rFonts w:ascii="Arial Unicode MS" w:hAnsi="Arial Unicode MS" w:hint="eastAsia"/>
          <w:color w:val="5F5F5F"/>
        </w:rPr>
        <w:t>另有規定者，依其規定）；其屬法人或團體者應經政府機關立案登記</w:t>
      </w:r>
      <w:r>
        <w:rPr>
          <w:rFonts w:ascii="Arial Unicode MS" w:hAnsi="Arial Unicode MS" w:hint="eastAsia"/>
          <w:color w:val="5F5F5F"/>
        </w:rPr>
        <w:t>。</w:t>
      </w:r>
    </w:p>
    <w:p w14:paraId="43582A84" w14:textId="5D1130D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B3654E">
        <w:rPr>
          <w:rFonts w:ascii="Arial Unicode MS" w:hAnsi="Arial Unicode MS" w:hint="eastAsia"/>
          <w:color w:val="5F5F5F"/>
        </w:rPr>
        <w:t>五</w:t>
      </w:r>
      <w:r>
        <w:rPr>
          <w:rFonts w:ascii="Arial Unicode MS" w:hAnsi="Arial Unicode MS" w:hint="eastAsia"/>
          <w:color w:val="5F5F5F"/>
        </w:rPr>
        <w:t>、</w:t>
      </w:r>
      <w:r w:rsidR="00C95758" w:rsidRPr="00B3654E">
        <w:rPr>
          <w:rFonts w:ascii="Arial Unicode MS" w:hAnsi="Arial Unicode MS" w:hint="eastAsia"/>
          <w:color w:val="5F5F5F"/>
        </w:rPr>
        <w:t>圖書類個人獎之圖書編輯獎及圖書插畫獎：由領有中華民國身分證或中央勞動主管機關核發載明得從事報名參賽獎項職務之工作許可證明文件（</w:t>
      </w:r>
      <w:r w:rsidR="00296169" w:rsidRPr="00B3654E">
        <w:rPr>
          <w:rFonts w:ascii="Arial Unicode MS" w:hAnsi="Arial Unicode MS" w:hint="eastAsia"/>
          <w:color w:val="5F5F5F"/>
        </w:rPr>
        <w:t>但</w:t>
      </w:r>
      <w:hyperlink r:id="rId65" w:history="1">
        <w:r w:rsidR="00296169" w:rsidRPr="00B3654E">
          <w:rPr>
            <w:rStyle w:val="a3"/>
            <w:rFonts w:ascii="Arial Unicode MS" w:hAnsi="Arial Unicode MS" w:hint="eastAsia"/>
            <w:color w:val="5F5F5F"/>
          </w:rPr>
          <w:t>就業服務法</w:t>
        </w:r>
      </w:hyperlink>
      <w:r w:rsidR="00C95758" w:rsidRPr="00B3654E">
        <w:rPr>
          <w:rFonts w:ascii="Arial Unicode MS" w:hAnsi="Arial Unicode MS" w:hint="eastAsia"/>
          <w:color w:val="5F5F5F"/>
        </w:rPr>
        <w:t>另有規定者，依其規定），且擔任前開參賽獎項職務者報名、參賽</w:t>
      </w:r>
      <w:r>
        <w:rPr>
          <w:rFonts w:ascii="Arial Unicode MS" w:hAnsi="Arial Unicode MS" w:hint="eastAsia"/>
          <w:color w:val="5F5F5F"/>
        </w:rPr>
        <w:t>。</w:t>
      </w:r>
    </w:p>
    <w:p w14:paraId="5C5D73A6" w14:textId="2050B80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B3654E">
        <w:rPr>
          <w:rFonts w:ascii="Arial Unicode MS" w:hAnsi="Arial Unicode MS" w:hint="eastAsia"/>
          <w:color w:val="5F5F5F"/>
        </w:rPr>
        <w:t>六</w:t>
      </w:r>
      <w:r>
        <w:rPr>
          <w:rFonts w:ascii="Arial Unicode MS" w:hAnsi="Arial Unicode MS" w:hint="eastAsia"/>
          <w:color w:val="5F5F5F"/>
        </w:rPr>
        <w:t>、</w:t>
      </w:r>
      <w:r w:rsidR="00C95758" w:rsidRPr="00B3654E">
        <w:rPr>
          <w:rFonts w:ascii="Arial Unicode MS" w:hAnsi="Arial Unicode MS" w:hint="eastAsia"/>
          <w:color w:val="5F5F5F"/>
        </w:rPr>
        <w:t>政府出版品獎：由依中華民國法律設立，且與政府機關（構）共同合作出版參賽圖書，並取得該政府機關（構）授權同意報名參賽之法人、民間團體、公（協）會報名、參賽</w:t>
      </w:r>
      <w:r>
        <w:rPr>
          <w:rFonts w:ascii="Arial Unicode MS" w:hAnsi="Arial Unicode MS" w:hint="eastAsia"/>
          <w:color w:val="5F5F5F"/>
        </w:rPr>
        <w:t>。</w:t>
      </w:r>
    </w:p>
    <w:p w14:paraId="37B6D1D7" w14:textId="4480F4C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B3654E">
        <w:rPr>
          <w:rFonts w:ascii="Arial Unicode MS" w:hAnsi="Arial Unicode MS" w:hint="eastAsia"/>
          <w:color w:val="5F5F5F"/>
        </w:rPr>
        <w:t>七</w:t>
      </w:r>
      <w:r>
        <w:rPr>
          <w:rFonts w:ascii="Arial Unicode MS" w:hAnsi="Arial Unicode MS" w:hint="eastAsia"/>
          <w:color w:val="5F5F5F"/>
        </w:rPr>
        <w:t>、</w:t>
      </w:r>
      <w:r w:rsidR="00C95758" w:rsidRPr="00B3654E">
        <w:rPr>
          <w:rFonts w:ascii="Arial Unicode MS" w:hAnsi="Arial Unicode MS" w:hint="eastAsia"/>
          <w:color w:val="5F5F5F"/>
        </w:rPr>
        <w:t>數位出版類數位內容獎及數位創新獎：由依中華民國法律設立，且出版發行參賽數位出版品之法人、民間團體、公（協）會報名、參賽</w:t>
      </w:r>
      <w:r>
        <w:rPr>
          <w:rFonts w:ascii="Arial Unicode MS" w:hAnsi="Arial Unicode MS" w:hint="eastAsia"/>
          <w:color w:val="5F5F5F"/>
        </w:rPr>
        <w:t>。</w:t>
      </w:r>
    </w:p>
    <w:p w14:paraId="70637B6F" w14:textId="7C10ACB5"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B3654E">
        <w:rPr>
          <w:rFonts w:ascii="Arial Unicode MS" w:hAnsi="Arial Unicode MS" w:hint="eastAsia"/>
          <w:color w:val="5F5F5F"/>
        </w:rPr>
        <w:t>八</w:t>
      </w:r>
      <w:r>
        <w:rPr>
          <w:rFonts w:ascii="Arial Unicode MS" w:hAnsi="Arial Unicode MS" w:hint="eastAsia"/>
          <w:color w:val="5F5F5F"/>
        </w:rPr>
        <w:t>、</w:t>
      </w:r>
      <w:r w:rsidR="00C95758" w:rsidRPr="00B3654E">
        <w:rPr>
          <w:rFonts w:ascii="Arial Unicode MS" w:hAnsi="Arial Unicode MS" w:hint="eastAsia"/>
          <w:color w:val="5F5F5F"/>
        </w:rPr>
        <w:t>特別貢獻獎：由報名年度前一年度領有中華民國國民身分證，且對推動我國雜誌、圖書、數位出版產業有具體成就或貢獻之國民報名、參賽，或由政府機關、學術機構、大眾傳播事業、民間團體、學者專家，就推動我國雜誌、圖書、數位出版產業有具體成就或貢獻，且報名年度前一年度領有中華民國國民身分證之國民推薦參賽。推薦人如獲聘為評審委員，得於評選會議時，陳述推薦理由，但於決審會議時應行迴避，不得參與投票</w:t>
      </w:r>
      <w:r>
        <w:rPr>
          <w:rFonts w:ascii="Arial Unicode MS" w:hAnsi="Arial Unicode MS" w:hint="eastAsia"/>
          <w:color w:val="5F5F5F"/>
        </w:rPr>
        <w:t>。</w:t>
      </w:r>
    </w:p>
    <w:p w14:paraId="1A37209A" w14:textId="75A6004A" w:rsidR="00C95758" w:rsidRPr="00B3654E" w:rsidRDefault="0028229B" w:rsidP="005A3D80">
      <w:pPr>
        <w:ind w:left="142"/>
        <w:jc w:val="both"/>
        <w:rPr>
          <w:rFonts w:ascii="Arial Unicode MS" w:hAnsi="Arial Unicode MS"/>
          <w:color w:val="666699"/>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C95758" w:rsidRPr="00B3654E">
        <w:rPr>
          <w:rFonts w:ascii="Arial Unicode MS" w:hAnsi="Arial Unicode MS" w:hint="eastAsia"/>
          <w:color w:val="666699"/>
        </w:rPr>
        <w:t>前項各獎項報名、參賽者不適用大陸地區人民；報名、參賽之作品，其作者之一為大陸地區人民者，該作品亦不得報名參賽，已報名者、參賽者，應不予受理。</w:t>
      </w:r>
      <w:r w:rsidR="00866E7A" w:rsidRPr="00866E7A">
        <w:rPr>
          <w:rFonts w:ascii="Arial Unicode MS" w:hAnsi="Arial Unicode MS" w:hint="eastAsia"/>
          <w:color w:val="FFFFFF"/>
        </w:rPr>
        <w:t>∴</w:t>
      </w:r>
    </w:p>
    <w:p w14:paraId="77F1CD82" w14:textId="68821E32" w:rsidR="001B7A84" w:rsidRDefault="001B7A84" w:rsidP="005A3D80">
      <w:pPr>
        <w:pStyle w:val="3"/>
        <w:jc w:val="both"/>
      </w:pPr>
      <w:r>
        <w:rPr>
          <w:rFonts w:hint="eastAsia"/>
        </w:rPr>
        <w:t>--</w:t>
      </w:r>
      <w:r w:rsidRPr="005D010A">
        <w:rPr>
          <w:rFonts w:hint="eastAsia"/>
        </w:rPr>
        <w:t>104</w:t>
      </w:r>
      <w:r w:rsidRPr="005D010A">
        <w:rPr>
          <w:rFonts w:hint="eastAsia"/>
        </w:rPr>
        <w:t>年</w:t>
      </w:r>
      <w:r w:rsidRPr="005D010A">
        <w:rPr>
          <w:rFonts w:hint="eastAsia"/>
        </w:rPr>
        <w:t>12</w:t>
      </w:r>
      <w:r w:rsidRPr="005D010A">
        <w:rPr>
          <w:rFonts w:hint="eastAsia"/>
        </w:rPr>
        <w:t>月</w:t>
      </w:r>
      <w:r w:rsidRPr="005D010A">
        <w:rPr>
          <w:rFonts w:hint="eastAsia"/>
        </w:rPr>
        <w:t>2</w:t>
      </w:r>
      <w:r>
        <w:rPr>
          <w:rFonts w:hint="eastAsia"/>
        </w:rPr>
        <w:t>5</w:t>
      </w:r>
      <w:r>
        <w:rPr>
          <w:rFonts w:hint="eastAsia"/>
        </w:rPr>
        <w:t>日修正前條文</w:t>
      </w:r>
      <w:r>
        <w:rPr>
          <w:rFonts w:hint="eastAsia"/>
        </w:rPr>
        <w:t>--</w:t>
      </w:r>
      <w:hyperlink r:id="rId66" w:history="1">
        <w:r w:rsidRPr="005D010A">
          <w:rPr>
            <w:rStyle w:val="a3"/>
          </w:rPr>
          <w:t>比對程式</w:t>
        </w:r>
      </w:hyperlink>
    </w:p>
    <w:p w14:paraId="7317B7A8" w14:textId="14F71F09" w:rsidR="00F4496C" w:rsidRPr="00C95758" w:rsidRDefault="0028229B" w:rsidP="005A3D80">
      <w:pPr>
        <w:ind w:leftChars="71"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4496C" w:rsidRPr="00C95758">
        <w:rPr>
          <w:rFonts w:ascii="Arial Unicode MS" w:hAnsi="Arial Unicode MS" w:hint="eastAsia"/>
          <w:color w:val="5F5F5F"/>
        </w:rPr>
        <w:t>各獎項報名、參賽者資格規定如下：</w:t>
      </w:r>
    </w:p>
    <w:p w14:paraId="0B33D810" w14:textId="77777777" w:rsidR="001B7A84"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一、雜誌類出版獎：由依中華民國法律設立，且出版發行雜誌之法人、民間團體、公（協）會報名、參賽</w:t>
      </w:r>
      <w:r w:rsidR="001B7A84">
        <w:rPr>
          <w:rFonts w:ascii="Arial Unicode MS" w:hAnsi="Arial Unicode MS" w:hint="eastAsia"/>
          <w:color w:val="5F5F5F"/>
        </w:rPr>
        <w:t>。</w:t>
      </w:r>
    </w:p>
    <w:p w14:paraId="78C656F0" w14:textId="5E019DE6"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二</w:t>
      </w:r>
      <w:r>
        <w:rPr>
          <w:rFonts w:ascii="Arial Unicode MS" w:hAnsi="Arial Unicode MS" w:hint="eastAsia"/>
          <w:color w:val="5F5F5F"/>
        </w:rPr>
        <w:t>、</w:t>
      </w:r>
      <w:r w:rsidR="00F4496C" w:rsidRPr="00C95758">
        <w:rPr>
          <w:rFonts w:ascii="Arial Unicode MS" w:hAnsi="Arial Unicode MS" w:hint="eastAsia"/>
          <w:color w:val="5F5F5F"/>
        </w:rPr>
        <w:t>雜誌類個人獎之專題報導獎、專欄寫作獎及攝影獎：由領有中華民國身分證或中央勞工主管機關核發載明得從事報名參賽獎項作品工作之外國人聘僱許可函，且創作前開參賽獎項作品者報名、參賽</w:t>
      </w:r>
      <w:r>
        <w:rPr>
          <w:rFonts w:ascii="Arial Unicode MS" w:hAnsi="Arial Unicode MS" w:hint="eastAsia"/>
          <w:color w:val="5F5F5F"/>
        </w:rPr>
        <w:t>。</w:t>
      </w:r>
    </w:p>
    <w:p w14:paraId="3A092000" w14:textId="5C0DE8EA"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三</w:t>
      </w:r>
      <w:r>
        <w:rPr>
          <w:rFonts w:ascii="Arial Unicode MS" w:hAnsi="Arial Unicode MS" w:hint="eastAsia"/>
          <w:color w:val="5F5F5F"/>
        </w:rPr>
        <w:t>、</w:t>
      </w:r>
      <w:r w:rsidR="00F4496C" w:rsidRPr="00C95758">
        <w:rPr>
          <w:rFonts w:ascii="Arial Unicode MS" w:hAnsi="Arial Unicode MS" w:hint="eastAsia"/>
          <w:color w:val="5F5F5F"/>
        </w:rPr>
        <w:t>雜誌類個人獎之主編獎及設計獎：由領有中華民國身分證或領有中央勞工主管機關核發載明得從事報名參賽獎項職務之外國人聘僱許可函，且擔任前開參賽獎項職務者報名、參賽</w:t>
      </w:r>
      <w:r>
        <w:rPr>
          <w:rFonts w:ascii="Arial Unicode MS" w:hAnsi="Arial Unicode MS" w:hint="eastAsia"/>
          <w:color w:val="5F5F5F"/>
        </w:rPr>
        <w:t>。</w:t>
      </w:r>
    </w:p>
    <w:p w14:paraId="3BF6F77C" w14:textId="264C8326"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四</w:t>
      </w:r>
      <w:r>
        <w:rPr>
          <w:rFonts w:ascii="Arial Unicode MS" w:hAnsi="Arial Unicode MS" w:hint="eastAsia"/>
          <w:color w:val="5F5F5F"/>
        </w:rPr>
        <w:t>、</w:t>
      </w:r>
      <w:r w:rsidR="00F4496C" w:rsidRPr="00C95758">
        <w:rPr>
          <w:rFonts w:ascii="Arial Unicode MS" w:hAnsi="Arial Unicode MS" w:hint="eastAsia"/>
          <w:color w:val="5F5F5F"/>
        </w:rPr>
        <w:t>圖書類出版獎之文學圖書獎、非文學圖書獎、兒童及少年圖書獎：由依中華民國法律設立，且出版發行參賽圖書之法人、民間團體、公（協）會及參賽圖書之作者報名、參賽。前開作者為本國人者，應領有中華民國國民身分證；其屬受僱之外籍人士者，應領有中央勞工主管機關核發載明得從事參賽圖書創作之外國人聘僱許可函；其屬未居住我國境內且未受僱於出版發行參賽圖書之法人、民間團體、公（協）會之外籍人士，應與出版發行參賽圖書之法人、民間團體、公（協）會簽訂出版發行參賽圖書契約</w:t>
      </w:r>
      <w:r>
        <w:rPr>
          <w:rFonts w:ascii="Arial Unicode MS" w:hAnsi="Arial Unicode MS" w:hint="eastAsia"/>
          <w:color w:val="5F5F5F"/>
        </w:rPr>
        <w:t>。</w:t>
      </w:r>
    </w:p>
    <w:p w14:paraId="6A373F07" w14:textId="56B88E39"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五</w:t>
      </w:r>
      <w:r>
        <w:rPr>
          <w:rFonts w:ascii="Arial Unicode MS" w:hAnsi="Arial Unicode MS" w:hint="eastAsia"/>
          <w:color w:val="5F5F5F"/>
        </w:rPr>
        <w:t>、</w:t>
      </w:r>
      <w:r w:rsidR="00F4496C" w:rsidRPr="00C95758">
        <w:rPr>
          <w:rFonts w:ascii="Arial Unicode MS" w:hAnsi="Arial Unicode MS" w:hint="eastAsia"/>
          <w:color w:val="5F5F5F"/>
        </w:rPr>
        <w:t>圖書類個人獎之圖書編輯獎、圖書設計獎及圖書插畫獎：由領有中華民國身分證或領有中央勞工主管機關核發載明得從事報名參賽獎項職務之外國人聘僱許可函，且擔任前開參賽獎項職務者報名、參賽</w:t>
      </w:r>
      <w:r>
        <w:rPr>
          <w:rFonts w:ascii="Arial Unicode MS" w:hAnsi="Arial Unicode MS" w:hint="eastAsia"/>
          <w:color w:val="5F5F5F"/>
        </w:rPr>
        <w:t>。</w:t>
      </w:r>
    </w:p>
    <w:p w14:paraId="52581F7A" w14:textId="5E22858D"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六</w:t>
      </w:r>
      <w:r>
        <w:rPr>
          <w:rFonts w:ascii="Arial Unicode MS" w:hAnsi="Arial Unicode MS" w:hint="eastAsia"/>
          <w:color w:val="5F5F5F"/>
        </w:rPr>
        <w:t>、</w:t>
      </w:r>
      <w:r w:rsidR="00F4496C" w:rsidRPr="00C95758">
        <w:rPr>
          <w:rFonts w:ascii="Arial Unicode MS" w:hAnsi="Arial Unicode MS" w:hint="eastAsia"/>
          <w:color w:val="5F5F5F"/>
        </w:rPr>
        <w:t>政府出版品獎：由依中華民國法律設立，且與政府機關（構）共同合作出版參賽圖書，並取得該政府機關（構）授權同意報名參賽之法人、民間團體、公（協）會報名、參賽</w:t>
      </w:r>
      <w:r>
        <w:rPr>
          <w:rFonts w:ascii="Arial Unicode MS" w:hAnsi="Arial Unicode MS" w:hint="eastAsia"/>
          <w:color w:val="5F5F5F"/>
        </w:rPr>
        <w:t>。</w:t>
      </w:r>
    </w:p>
    <w:p w14:paraId="09928739" w14:textId="1AB2D82A"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七</w:t>
      </w:r>
      <w:r>
        <w:rPr>
          <w:rFonts w:ascii="Arial Unicode MS" w:hAnsi="Arial Unicode MS" w:hint="eastAsia"/>
          <w:color w:val="5F5F5F"/>
        </w:rPr>
        <w:t>、</w:t>
      </w:r>
      <w:r w:rsidR="00F4496C" w:rsidRPr="00C95758">
        <w:rPr>
          <w:rFonts w:ascii="Arial Unicode MS" w:hAnsi="Arial Unicode MS" w:hint="eastAsia"/>
          <w:color w:val="5F5F5F"/>
        </w:rPr>
        <w:t>數位出版類數位內容獎及數位創新獎：由依中華民國法律設立，且出版發行參賽數位出版品之法人、民間團體、公（協）會報名、參賽</w:t>
      </w:r>
      <w:r>
        <w:rPr>
          <w:rFonts w:ascii="Arial Unicode MS" w:hAnsi="Arial Unicode MS" w:hint="eastAsia"/>
          <w:color w:val="5F5F5F"/>
        </w:rPr>
        <w:t>。</w:t>
      </w:r>
    </w:p>
    <w:p w14:paraId="49F8A789" w14:textId="7EBC8256" w:rsidR="00F4496C" w:rsidRPr="00C95758"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八</w:t>
      </w:r>
      <w:r>
        <w:rPr>
          <w:rFonts w:ascii="Arial Unicode MS" w:hAnsi="Arial Unicode MS" w:hint="eastAsia"/>
          <w:color w:val="5F5F5F"/>
        </w:rPr>
        <w:t>、</w:t>
      </w:r>
      <w:r w:rsidR="00F4496C" w:rsidRPr="00C95758">
        <w:rPr>
          <w:rFonts w:ascii="Arial Unicode MS" w:hAnsi="Arial Unicode MS" w:hint="eastAsia"/>
          <w:color w:val="5F5F5F"/>
        </w:rPr>
        <w:t>特別貢獻獎：由報名年度前一年度領有中華民國國民身分證，且對推動我國雜誌、圖書、數位出版產業有具體成就或貢獻之國民報名、參賽，或由政府機關、學術機構、大眾傳播事業、民間團體、學者專家，就推動我國雜誌、圖書、數位出版產業有具體成就或貢獻，且報名年度前一年度領有中華民國國民身分證之國民推薦參賽。推薦人如獲聘為評審委員，得於評選會議時，陳述推薦理由，但於決審會議時應行迴避，不得參與</w:t>
      </w:r>
      <w:r w:rsidR="00F4496C" w:rsidRPr="00C95758">
        <w:rPr>
          <w:rFonts w:ascii="Arial Unicode MS" w:hAnsi="Arial Unicode MS" w:hint="eastAsia"/>
          <w:color w:val="5F5F5F"/>
        </w:rPr>
        <w:lastRenderedPageBreak/>
        <w:t>投票。</w:t>
      </w:r>
      <w:r w:rsidR="00866E7A" w:rsidRPr="00866E7A">
        <w:rPr>
          <w:rFonts w:ascii="Arial Unicode MS" w:hAnsi="Arial Unicode MS" w:hint="eastAsia"/>
          <w:color w:val="FFFFFF"/>
        </w:rPr>
        <w:t>∴</w:t>
      </w:r>
      <w:r w:rsidR="00FC663F" w:rsidRPr="00FC663F">
        <w:rPr>
          <w:rFonts w:ascii="Arial Unicode MS" w:hAnsi="Arial Unicode MS" w:hint="eastAsia"/>
          <w:color w:val="FFFFFF"/>
        </w:rPr>
        <w:t>∪</w:t>
      </w:r>
    </w:p>
    <w:p w14:paraId="3C1F07BB" w14:textId="77777777" w:rsidR="001B7A84" w:rsidRDefault="00F4496C" w:rsidP="005A3D80">
      <w:pPr>
        <w:pStyle w:val="2"/>
        <w:jc w:val="both"/>
        <w:rPr>
          <w:rFonts w:ascii="新細明體" w:hAnsi="新細明體"/>
          <w:b w:val="0"/>
          <w:color w:val="FFFFFF"/>
        </w:rPr>
      </w:pPr>
      <w:bookmarkStart w:id="7" w:name="c7"/>
      <w:bookmarkEnd w:id="7"/>
      <w:r w:rsidRPr="006A1320">
        <w:rPr>
          <w:rFonts w:hint="eastAsia"/>
        </w:rPr>
        <w:t>第</w:t>
      </w:r>
      <w:r w:rsidRPr="006A1320">
        <w:rPr>
          <w:rFonts w:hint="eastAsia"/>
        </w:rPr>
        <w:t>7</w:t>
      </w:r>
      <w:r w:rsidRPr="006A1320">
        <w:rPr>
          <w:rFonts w:hint="eastAsia"/>
        </w:rPr>
        <w:t>條</w:t>
      </w:r>
      <w:r w:rsidR="001B7A84">
        <w:rPr>
          <w:rFonts w:ascii="新細明體" w:hAnsi="新細明體" w:hint="eastAsia"/>
          <w:b w:val="0"/>
          <w:color w:val="FFFFFF"/>
        </w:rPr>
        <w:t>∵</w:t>
      </w:r>
    </w:p>
    <w:p w14:paraId="08C87B98" w14:textId="4E15176D" w:rsidR="00677249" w:rsidRDefault="00677249" w:rsidP="00677249">
      <w:pPr>
        <w:ind w:left="142"/>
      </w:pPr>
      <w:r w:rsidRPr="00677249">
        <w:rPr>
          <w:rFonts w:hint="eastAsia"/>
          <w:color w:val="404040"/>
          <w:sz w:val="18"/>
        </w:rPr>
        <w:t>﹝</w:t>
      </w:r>
      <w:r w:rsidRPr="00677249">
        <w:rPr>
          <w:rFonts w:hint="eastAsia"/>
          <w:color w:val="404040"/>
          <w:sz w:val="18"/>
        </w:rPr>
        <w:t>1</w:t>
      </w:r>
      <w:r w:rsidRPr="00677249">
        <w:rPr>
          <w:rFonts w:hint="eastAsia"/>
          <w:color w:val="404040"/>
          <w:sz w:val="18"/>
        </w:rPr>
        <w:t>﹞</w:t>
      </w:r>
      <w:hyperlink w:anchor="c3" w:history="1">
        <w:r w:rsidRPr="00B775B7">
          <w:rPr>
            <w:rStyle w:val="a3"/>
            <w:rFonts w:ascii="Arial Unicode MS" w:hAnsi="Arial Unicode MS" w:hint="eastAsia"/>
          </w:rPr>
          <w:t>第三條</w:t>
        </w:r>
      </w:hyperlink>
      <w:r>
        <w:rPr>
          <w:rFonts w:hint="eastAsia"/>
        </w:rPr>
        <w:t>各獎項參賽作品之應備條件由本部另行公告之。</w:t>
      </w:r>
      <w:r w:rsidR="004905A4" w:rsidRPr="00FC663F">
        <w:rPr>
          <w:rFonts w:hint="eastAsia"/>
          <w:color w:val="FFFFFF"/>
        </w:rPr>
        <w:t>∩</w:t>
      </w:r>
    </w:p>
    <w:p w14:paraId="6C435473" w14:textId="1D3EB397" w:rsidR="00677249" w:rsidRPr="00677249" w:rsidRDefault="00600761" w:rsidP="00600761">
      <w:pPr>
        <w:pStyle w:val="3"/>
        <w:rPr>
          <w:color w:val="404040"/>
          <w:sz w:val="18"/>
        </w:rPr>
      </w:pPr>
      <w:r>
        <w:t>--113</w:t>
      </w:r>
      <w:r>
        <w:rPr>
          <w:rFonts w:hint="eastAsia"/>
        </w:rPr>
        <w:t>年</w:t>
      </w:r>
      <w:r>
        <w:t>7</w:t>
      </w:r>
      <w:r>
        <w:rPr>
          <w:rFonts w:hint="eastAsia"/>
        </w:rPr>
        <w:t>月</w:t>
      </w:r>
      <w:r>
        <w:t>12</w:t>
      </w:r>
      <w:r>
        <w:rPr>
          <w:rFonts w:hint="eastAsia"/>
        </w:rPr>
        <w:t>日修正前條文</w:t>
      </w:r>
      <w:r>
        <w:rPr>
          <w:rFonts w:hint="eastAsia"/>
        </w:rPr>
        <w:t>--</w:t>
      </w:r>
      <w:hyperlink r:id="rId67" w:history="1">
        <w:r w:rsidRPr="00B607FE">
          <w:rPr>
            <w:rStyle w:val="a3"/>
          </w:rPr>
          <w:t>比對程式</w:t>
        </w:r>
      </w:hyperlink>
    </w:p>
    <w:p w14:paraId="362A3F9F" w14:textId="276366FC" w:rsidR="004E65A8" w:rsidRPr="004905A4" w:rsidRDefault="004E65A8" w:rsidP="004E65A8">
      <w:pPr>
        <w:ind w:left="142"/>
        <w:jc w:val="both"/>
        <w:rPr>
          <w:color w:val="5F5F5F"/>
        </w:rPr>
      </w:pPr>
      <w:r w:rsidRPr="004905A4">
        <w:rPr>
          <w:rFonts w:hint="eastAsia"/>
          <w:color w:val="5F5F5F"/>
          <w:sz w:val="18"/>
        </w:rPr>
        <w:t>﹝</w:t>
      </w:r>
      <w:r w:rsidRPr="004905A4">
        <w:rPr>
          <w:rFonts w:hint="eastAsia"/>
          <w:color w:val="5F5F5F"/>
          <w:sz w:val="18"/>
        </w:rPr>
        <w:t>1</w:t>
      </w:r>
      <w:r w:rsidRPr="004905A4">
        <w:rPr>
          <w:rFonts w:hint="eastAsia"/>
          <w:color w:val="5F5F5F"/>
          <w:sz w:val="18"/>
        </w:rPr>
        <w:t>﹞</w:t>
      </w:r>
      <w:hyperlink w:anchor="c3" w:history="1">
        <w:r w:rsidRPr="004905A4">
          <w:rPr>
            <w:rStyle w:val="a3"/>
            <w:rFonts w:ascii="Arial Unicode MS" w:hAnsi="Arial Unicode MS" w:hint="eastAsia"/>
            <w:color w:val="5F5F5F"/>
          </w:rPr>
          <w:t>第三條</w:t>
        </w:r>
      </w:hyperlink>
      <w:r w:rsidRPr="004905A4">
        <w:rPr>
          <w:rFonts w:hint="eastAsia"/>
          <w:color w:val="5F5F5F"/>
        </w:rPr>
        <w:t>各獎項參賽作品之應備條件：</w:t>
      </w:r>
    </w:p>
    <w:p w14:paraId="0DD78298" w14:textId="2955AF78" w:rsidR="004E65A8" w:rsidRPr="004905A4" w:rsidRDefault="004E65A8" w:rsidP="004E65A8">
      <w:pPr>
        <w:ind w:left="142"/>
        <w:jc w:val="both"/>
        <w:rPr>
          <w:color w:val="5F5F5F"/>
        </w:rPr>
      </w:pPr>
      <w:r w:rsidRPr="004905A4">
        <w:rPr>
          <w:rFonts w:hint="eastAsia"/>
          <w:color w:val="5F5F5F"/>
        </w:rPr>
        <w:t xml:space="preserve">　　一、參賽</w:t>
      </w:r>
      <w:hyperlink w:anchor="c3" w:history="1">
        <w:r w:rsidRPr="004905A4">
          <w:rPr>
            <w:rStyle w:val="a3"/>
            <w:rFonts w:ascii="Arial Unicode MS" w:hAnsi="Arial Unicode MS" w:hint="eastAsia"/>
            <w:color w:val="5F5F5F"/>
          </w:rPr>
          <w:t>第三條</w:t>
        </w:r>
      </w:hyperlink>
      <w:r w:rsidRPr="004905A4">
        <w:rPr>
          <w:rFonts w:hint="eastAsia"/>
          <w:color w:val="5F5F5F"/>
        </w:rPr>
        <w:t>第一款第一目至第五目獎項之雜誌，應為以一定名稱，刊期在七日以上三月以下，且於該屆報名年度之前一年一月一日至同年十二月三十一日期間，按期在我國出版發行滿一年以上之下列性質雜誌；同一雜誌僅得於各類獎項中擇一參賽。</w:t>
      </w:r>
    </w:p>
    <w:p w14:paraId="1FB9ADCE" w14:textId="77777777" w:rsidR="004E65A8" w:rsidRPr="004905A4" w:rsidRDefault="004E65A8" w:rsidP="004E65A8">
      <w:pPr>
        <w:ind w:left="142"/>
        <w:jc w:val="both"/>
        <w:rPr>
          <w:color w:val="5F5F5F"/>
        </w:rPr>
      </w:pPr>
      <w:r w:rsidRPr="004905A4">
        <w:rPr>
          <w:rFonts w:hint="eastAsia"/>
          <w:color w:val="5F5F5F"/>
        </w:rPr>
        <w:t xml:space="preserve">　　（一）報名參賽人文藝術類獎之雜誌，應為文化、歷史、哲學、宗教、文學、法律、美術、藝術設計、音樂、電影性質。</w:t>
      </w:r>
    </w:p>
    <w:p w14:paraId="314D6E3C" w14:textId="77777777" w:rsidR="004E65A8" w:rsidRPr="004905A4" w:rsidRDefault="004E65A8" w:rsidP="004E65A8">
      <w:pPr>
        <w:ind w:left="142"/>
        <w:jc w:val="both"/>
        <w:rPr>
          <w:color w:val="5F5F5F"/>
        </w:rPr>
      </w:pPr>
      <w:r w:rsidRPr="004905A4">
        <w:rPr>
          <w:rFonts w:hint="eastAsia"/>
          <w:color w:val="5F5F5F"/>
        </w:rPr>
        <w:t xml:space="preserve">　　（二）報名參賽財經時事類獎之雜誌，應為財經、時事、行銷管理性質。</w:t>
      </w:r>
    </w:p>
    <w:p w14:paraId="028AC8B2" w14:textId="77777777" w:rsidR="004E65A8" w:rsidRPr="004905A4" w:rsidRDefault="004E65A8" w:rsidP="004E65A8">
      <w:pPr>
        <w:ind w:left="142"/>
        <w:jc w:val="both"/>
        <w:rPr>
          <w:color w:val="5F5F5F"/>
        </w:rPr>
      </w:pPr>
      <w:r w:rsidRPr="004905A4">
        <w:rPr>
          <w:rFonts w:hint="eastAsia"/>
          <w:color w:val="5F5F5F"/>
        </w:rPr>
        <w:t xml:space="preserve">　　（三）報名參賽兒童及少年類獎之雜誌，應為適合十八歲以下讀者閱讀性質。</w:t>
      </w:r>
    </w:p>
    <w:p w14:paraId="2142006D" w14:textId="77777777" w:rsidR="004E65A8" w:rsidRPr="004905A4" w:rsidRDefault="004E65A8" w:rsidP="004E65A8">
      <w:pPr>
        <w:ind w:left="142"/>
        <w:jc w:val="both"/>
        <w:rPr>
          <w:color w:val="5F5F5F"/>
        </w:rPr>
      </w:pPr>
      <w:r w:rsidRPr="004905A4">
        <w:rPr>
          <w:rFonts w:hint="eastAsia"/>
          <w:color w:val="5F5F5F"/>
        </w:rPr>
        <w:t xml:space="preserve">　　（四）報名參賽學習類獎之雜誌，應為教育、語言學習、科學、電腦、建築工程、環保、科技資訊、資訊傳播性質。</w:t>
      </w:r>
    </w:p>
    <w:p w14:paraId="7C170C12" w14:textId="77777777" w:rsidR="004E65A8" w:rsidRPr="004905A4" w:rsidRDefault="004E65A8" w:rsidP="004E65A8">
      <w:pPr>
        <w:ind w:left="142"/>
        <w:jc w:val="both"/>
        <w:rPr>
          <w:color w:val="5F5F5F"/>
        </w:rPr>
      </w:pPr>
      <w:r w:rsidRPr="004905A4">
        <w:rPr>
          <w:rFonts w:hint="eastAsia"/>
          <w:color w:val="5F5F5F"/>
        </w:rPr>
        <w:t xml:space="preserve">　　（五）報名參賽生活類獎之雜誌，應為休閒娛樂、旅遊情報、運動、建築裝潢、美食養生、健康、時裝、美容、流行資訊、生活風格性質。</w:t>
      </w:r>
    </w:p>
    <w:p w14:paraId="1B370168" w14:textId="77777777" w:rsidR="004E65A8" w:rsidRPr="004905A4" w:rsidRDefault="004E65A8" w:rsidP="004E65A8">
      <w:pPr>
        <w:ind w:left="142"/>
        <w:jc w:val="both"/>
        <w:rPr>
          <w:color w:val="5F5F5F"/>
        </w:rPr>
      </w:pPr>
      <w:r w:rsidRPr="004905A4">
        <w:rPr>
          <w:rFonts w:hint="eastAsia"/>
          <w:color w:val="5F5F5F"/>
        </w:rPr>
        <w:t xml:space="preserve">　　二、參賽雜誌類之新雜誌獎之雜誌，應為以一定名稱，刊期為七日以上三月以下，且於該屆報名年度之前二年一月一日至同年十二月三十一日期間始在我國創刊發行並按期出版發行一年以上之雜誌，其內容性質不限；已報名前款雜誌類獎項者，不得再報名本獎項，已報名參賽者，應不予受理。</w:t>
      </w:r>
    </w:p>
    <w:p w14:paraId="283DB7CB" w14:textId="77777777" w:rsidR="004E65A8" w:rsidRPr="004905A4" w:rsidRDefault="004E65A8" w:rsidP="004E65A8">
      <w:pPr>
        <w:ind w:left="142"/>
        <w:jc w:val="both"/>
        <w:rPr>
          <w:color w:val="5F5F5F"/>
        </w:rPr>
      </w:pPr>
      <w:r w:rsidRPr="004905A4">
        <w:rPr>
          <w:rFonts w:hint="eastAsia"/>
          <w:color w:val="5F5F5F"/>
        </w:rPr>
        <w:t xml:space="preserve">　　三、參賽雜誌類之專題報導獎、專欄寫作獎及攝影獎之作品，應符合本款第一目、第二目或第三目規定，並於以一定名稱，刊期在七日以上三月以下，且於該屆報名年度之前一年一月一日至同年十二月三十一日期間，按期在我國出版發行之雜誌中刊載；參賽雜誌類之主編獎或設計獎者，應於以一定名稱，刊期在七日以上三月以下，且於該屆報名年度之前一年一月一日至同年十二月三十一日期間，按期在我國出版發行之雜誌事業，擔任本款第四目或第五目之職務。</w:t>
      </w:r>
    </w:p>
    <w:p w14:paraId="62C0A562" w14:textId="77777777" w:rsidR="004E65A8" w:rsidRPr="004905A4" w:rsidRDefault="004E65A8" w:rsidP="004E65A8">
      <w:pPr>
        <w:ind w:left="142"/>
        <w:jc w:val="both"/>
        <w:rPr>
          <w:color w:val="5F5F5F"/>
        </w:rPr>
      </w:pPr>
      <w:r w:rsidRPr="004905A4">
        <w:rPr>
          <w:rFonts w:hint="eastAsia"/>
          <w:color w:val="5F5F5F"/>
        </w:rPr>
        <w:t xml:space="preserve">　　（一）報名參賽專題報導獎之作品，應為對於特定主題之報導性質寫作。</w:t>
      </w:r>
    </w:p>
    <w:p w14:paraId="13959B1D" w14:textId="77777777" w:rsidR="004E65A8" w:rsidRPr="004905A4" w:rsidRDefault="004E65A8" w:rsidP="004E65A8">
      <w:pPr>
        <w:ind w:left="142"/>
        <w:jc w:val="both"/>
        <w:rPr>
          <w:color w:val="5F5F5F"/>
        </w:rPr>
      </w:pPr>
      <w:r w:rsidRPr="004905A4">
        <w:rPr>
          <w:rFonts w:hint="eastAsia"/>
          <w:color w:val="5F5F5F"/>
        </w:rPr>
        <w:t xml:space="preserve">　　（二）報名參賽專欄寫作獎之作品，應為對於特定主題之專欄性質寫作。</w:t>
      </w:r>
    </w:p>
    <w:p w14:paraId="6D6C5A56" w14:textId="77777777" w:rsidR="004E65A8" w:rsidRPr="004905A4" w:rsidRDefault="004E65A8" w:rsidP="004E65A8">
      <w:pPr>
        <w:ind w:left="142"/>
        <w:jc w:val="both"/>
        <w:rPr>
          <w:color w:val="5F5F5F"/>
        </w:rPr>
      </w:pPr>
      <w:r w:rsidRPr="004905A4">
        <w:rPr>
          <w:rFonts w:hint="eastAsia"/>
          <w:color w:val="5F5F5F"/>
        </w:rPr>
        <w:t xml:space="preserve">　　（三）報名參賽攝影獎之作品，應為刊載於雜誌之攝影著作。</w:t>
      </w:r>
    </w:p>
    <w:p w14:paraId="70D274EC" w14:textId="77777777" w:rsidR="004E65A8" w:rsidRPr="004905A4" w:rsidRDefault="004E65A8" w:rsidP="004E65A8">
      <w:pPr>
        <w:ind w:left="142"/>
        <w:jc w:val="both"/>
        <w:rPr>
          <w:color w:val="5F5F5F"/>
        </w:rPr>
      </w:pPr>
      <w:r w:rsidRPr="004905A4">
        <w:rPr>
          <w:rFonts w:hint="eastAsia"/>
          <w:color w:val="5F5F5F"/>
        </w:rPr>
        <w:t xml:space="preserve">　　（四）報名參賽主編獎者，應為參賽雜誌著作權頁所載之主責文字編輯相關職務者。又同一作品僅得報名一人參賽。</w:t>
      </w:r>
    </w:p>
    <w:p w14:paraId="54DC804A" w14:textId="77777777" w:rsidR="004E65A8" w:rsidRPr="004905A4" w:rsidRDefault="004E65A8" w:rsidP="004E65A8">
      <w:pPr>
        <w:ind w:left="142"/>
        <w:jc w:val="both"/>
        <w:rPr>
          <w:color w:val="5F5F5F"/>
        </w:rPr>
      </w:pPr>
      <w:r w:rsidRPr="004905A4">
        <w:rPr>
          <w:rFonts w:hint="eastAsia"/>
          <w:color w:val="5F5F5F"/>
        </w:rPr>
        <w:t xml:space="preserve">　　（五）報名參賽設計獎者，應為參賽雜誌著作權頁所載之美術設計相關職務者。</w:t>
      </w:r>
    </w:p>
    <w:p w14:paraId="2A3268C8" w14:textId="77777777" w:rsidR="004E65A8" w:rsidRPr="004905A4" w:rsidRDefault="004E65A8" w:rsidP="004E65A8">
      <w:pPr>
        <w:ind w:left="142"/>
        <w:jc w:val="both"/>
        <w:rPr>
          <w:color w:val="5F5F5F"/>
        </w:rPr>
      </w:pPr>
      <w:r w:rsidRPr="004905A4">
        <w:rPr>
          <w:rFonts w:hint="eastAsia"/>
          <w:color w:val="5F5F5F"/>
        </w:rPr>
        <w:t xml:space="preserve">　　四、參賽圖書類之文學圖書獎、非文學圖書獎、兒童及少年圖書獎之圖書，應符合本款第一目至第三目規定，且為該屆報名年度之前一年一月一日至同年十二月三十一日期間，首次在我國出版發行之下列性質圖書；其為套書者，最後一冊應於該屆報名年度之前一年十二月三十一日以前出版發行完畢。前開日期之規定，均依著作權頁登載日期為準；同一圖書僅得於各類獎項中擇一參賽。</w:t>
      </w:r>
    </w:p>
    <w:p w14:paraId="6AEA8896" w14:textId="77777777" w:rsidR="004E65A8" w:rsidRPr="004905A4" w:rsidRDefault="004E65A8" w:rsidP="004E65A8">
      <w:pPr>
        <w:ind w:left="142"/>
        <w:jc w:val="both"/>
        <w:rPr>
          <w:color w:val="5F5F5F"/>
        </w:rPr>
      </w:pPr>
      <w:r w:rsidRPr="004905A4">
        <w:rPr>
          <w:rFonts w:hint="eastAsia"/>
          <w:color w:val="5F5F5F"/>
        </w:rPr>
        <w:t xml:space="preserve">　　（一）報名參賽文學圖書獎之圖書，應為散文、小說、詩（含新詩）、小品等性質。</w:t>
      </w:r>
    </w:p>
    <w:p w14:paraId="4286CAB8" w14:textId="77777777" w:rsidR="004E65A8" w:rsidRPr="004905A4" w:rsidRDefault="004E65A8" w:rsidP="004E65A8">
      <w:pPr>
        <w:ind w:left="142"/>
        <w:jc w:val="both"/>
        <w:rPr>
          <w:color w:val="5F5F5F"/>
        </w:rPr>
      </w:pPr>
      <w:r w:rsidRPr="004905A4">
        <w:rPr>
          <w:rFonts w:hint="eastAsia"/>
          <w:color w:val="5F5F5F"/>
        </w:rPr>
        <w:t xml:space="preserve">　　（二）報名參賽非文學圖書獎之圖書，應屬前目文學類性質以外之圖書。</w:t>
      </w:r>
    </w:p>
    <w:p w14:paraId="481BC1CC" w14:textId="77777777" w:rsidR="004E65A8" w:rsidRPr="004905A4" w:rsidRDefault="004E65A8" w:rsidP="004E65A8">
      <w:pPr>
        <w:ind w:left="142"/>
        <w:jc w:val="both"/>
        <w:rPr>
          <w:color w:val="5F5F5F"/>
        </w:rPr>
      </w:pPr>
      <w:r w:rsidRPr="004905A4">
        <w:rPr>
          <w:rFonts w:hint="eastAsia"/>
          <w:color w:val="5F5F5F"/>
        </w:rPr>
        <w:t xml:space="preserve">　　（三）報名參賽兒童及少年圖書獎之圖書，應為適合十八歲以下讀者閱讀之圖書。</w:t>
      </w:r>
    </w:p>
    <w:p w14:paraId="6BE6777D" w14:textId="77777777" w:rsidR="004E65A8" w:rsidRPr="004905A4" w:rsidRDefault="004E65A8" w:rsidP="004E65A8">
      <w:pPr>
        <w:ind w:left="142"/>
        <w:jc w:val="both"/>
        <w:rPr>
          <w:color w:val="5F5F5F"/>
        </w:rPr>
      </w:pPr>
      <w:r w:rsidRPr="004905A4">
        <w:rPr>
          <w:rFonts w:hint="eastAsia"/>
          <w:color w:val="5F5F5F"/>
        </w:rPr>
        <w:t xml:space="preserve">　　五、報名圖書類之圖書編輯獎、圖書插畫獎及圖書翻譯獎之參賽者，應符合本款第一目及第二目規定，且參賽圖書為該屆報名年度之前一年一月一日至同年十二月三十一日期間，首次在我國出版發行之圖書；其為套書者，最後一冊應於該屆報名年度之前一年十二月三十一日以前出版發行完畢。前開日期之規定，均依著作權</w:t>
      </w:r>
      <w:r w:rsidRPr="004905A4">
        <w:rPr>
          <w:rFonts w:hint="eastAsia"/>
          <w:color w:val="5F5F5F"/>
        </w:rPr>
        <w:lastRenderedPageBreak/>
        <w:t>頁登載日期為準。同一作品僅得報名一人參賽。</w:t>
      </w:r>
    </w:p>
    <w:p w14:paraId="0382E216" w14:textId="77777777" w:rsidR="004E65A8" w:rsidRPr="004905A4" w:rsidRDefault="004E65A8" w:rsidP="004E65A8">
      <w:pPr>
        <w:ind w:left="142"/>
        <w:jc w:val="both"/>
        <w:rPr>
          <w:color w:val="5F5F5F"/>
        </w:rPr>
      </w:pPr>
      <w:r w:rsidRPr="004905A4">
        <w:rPr>
          <w:rFonts w:hint="eastAsia"/>
          <w:color w:val="5F5F5F"/>
        </w:rPr>
        <w:t xml:space="preserve">　　（一）報名參賽圖書編輯獎，應為在參賽圖書著作權頁所載之主責文字編輯相關職務者。</w:t>
      </w:r>
    </w:p>
    <w:p w14:paraId="4F281A37" w14:textId="77777777" w:rsidR="004E65A8" w:rsidRPr="004905A4" w:rsidRDefault="004E65A8" w:rsidP="004E65A8">
      <w:pPr>
        <w:ind w:left="142"/>
        <w:jc w:val="both"/>
        <w:rPr>
          <w:color w:val="5F5F5F"/>
        </w:rPr>
      </w:pPr>
      <w:r w:rsidRPr="004905A4">
        <w:rPr>
          <w:rFonts w:hint="eastAsia"/>
          <w:color w:val="5F5F5F"/>
        </w:rPr>
        <w:t xml:space="preserve">　　（二）報名參賽圖書插畫獎，應為在參賽圖書著作權頁所載之主責插畫相關職務者。</w:t>
      </w:r>
    </w:p>
    <w:p w14:paraId="5082A0F9" w14:textId="77777777" w:rsidR="004E65A8" w:rsidRPr="004905A4" w:rsidRDefault="004E65A8" w:rsidP="004E65A8">
      <w:pPr>
        <w:ind w:left="142"/>
        <w:jc w:val="both"/>
        <w:rPr>
          <w:color w:val="5F5F5F"/>
        </w:rPr>
      </w:pPr>
      <w:r w:rsidRPr="004905A4">
        <w:rPr>
          <w:rFonts w:hint="eastAsia"/>
          <w:color w:val="5F5F5F"/>
        </w:rPr>
        <w:t xml:space="preserve">　　（三）報名參賽圖書翻譯獎，應為在參賽圖書著作權頁所載之主責翻譯相關職務者。</w:t>
      </w:r>
    </w:p>
    <w:p w14:paraId="3E664700" w14:textId="18B9DDFC" w:rsidR="004E65A8" w:rsidRPr="004905A4" w:rsidRDefault="004E65A8" w:rsidP="004E65A8">
      <w:pPr>
        <w:ind w:left="142"/>
        <w:jc w:val="both"/>
        <w:rPr>
          <w:color w:val="5F5F5F"/>
        </w:rPr>
      </w:pPr>
      <w:r w:rsidRPr="004905A4">
        <w:rPr>
          <w:rFonts w:hint="eastAsia"/>
          <w:color w:val="5F5F5F"/>
        </w:rPr>
        <w:t xml:space="preserve">　　六、參賽政府出版品類之圖書，應為該屆報名年度之前一年一月一日至同年十二月三十一日期間，首次在我國以政府機關或其所屬機構、學校之名義出版發行，且與政府機關或其所屬機構、學校共同合作出版之圖書；其為套書者，最後一冊應於該屆報名年度之前一年十二月三十一日以前出版發行完畢。前開日期及合作出版之規定，均依著作權頁登載資料為準。報名、參賽圖書獎者，其作者非為該合作出版政府機關或其所屬機構、學校之人員者，應領有中華民國國民身分證；其屬外籍人士者，應領有中央主管機關核發之工作許可證明文件（</w:t>
      </w:r>
      <w:r w:rsidR="009A3DBA" w:rsidRPr="004905A4">
        <w:rPr>
          <w:rFonts w:ascii="Arial Unicode MS" w:hAnsi="Arial Unicode MS" w:hint="eastAsia"/>
          <w:color w:val="5F5F5F"/>
        </w:rPr>
        <w:t>但</w:t>
      </w:r>
      <w:hyperlink r:id="rId68" w:history="1">
        <w:r w:rsidR="009A3DBA" w:rsidRPr="004905A4">
          <w:rPr>
            <w:rStyle w:val="a3"/>
            <w:rFonts w:hint="eastAsia"/>
            <w:color w:val="5F5F5F"/>
          </w:rPr>
          <w:t>就業服務法</w:t>
        </w:r>
      </w:hyperlink>
      <w:r w:rsidRPr="004905A4">
        <w:rPr>
          <w:rFonts w:hint="eastAsia"/>
          <w:color w:val="5F5F5F"/>
        </w:rPr>
        <w:t>另有規定者，依其規定）；其屬法人、團體或商號者應經政府機關立案登記。</w:t>
      </w:r>
    </w:p>
    <w:p w14:paraId="74BE9CF8" w14:textId="77777777" w:rsidR="004E65A8" w:rsidRPr="004905A4" w:rsidRDefault="004E65A8" w:rsidP="004E65A8">
      <w:pPr>
        <w:ind w:left="142"/>
        <w:jc w:val="both"/>
        <w:rPr>
          <w:color w:val="5F5F5F"/>
        </w:rPr>
      </w:pPr>
      <w:r w:rsidRPr="004905A4">
        <w:rPr>
          <w:rFonts w:hint="eastAsia"/>
          <w:color w:val="5F5F5F"/>
        </w:rPr>
        <w:t xml:space="preserve">　　七、參賽政府出版品類之數位出版品，應為該屆報名年度之前一年一月一日至同年十二月三十一日期間，與政府機關或其所屬機構、學校共同合作，並以政府機關或其所屬機構、學校之名義在我國境內經由網際網路或實體通路首次公開傳輸或發行，且以數位方式編輯、儲存之數位出版品，其檔案及閱讀器格式不限。</w:t>
      </w:r>
    </w:p>
    <w:p w14:paraId="4F98CB5B" w14:textId="77777777" w:rsidR="004E65A8" w:rsidRPr="004905A4" w:rsidRDefault="004E65A8" w:rsidP="004E65A8">
      <w:pPr>
        <w:ind w:left="142"/>
        <w:jc w:val="both"/>
        <w:rPr>
          <w:color w:val="5F5F5F"/>
        </w:rPr>
      </w:pPr>
      <w:r w:rsidRPr="004905A4">
        <w:rPr>
          <w:rFonts w:hint="eastAsia"/>
          <w:color w:val="5F5F5F"/>
        </w:rPr>
        <w:t xml:space="preserve">　　八、參賽政府出版品雜誌類之雜誌，應為以一定名稱，刊期在七日以上三月以下，且於該屆報名年度之前一年一月一日至同年十二月三十一日期間，按期在我國出版發行滿一年以上，且與政府機關或其所屬機構、學校共同合作，並以政府機關或其所屬機構、學校之名義出版發行之雜誌。前開日期及合作出版之規定，均依著作權頁登載資料為準。</w:t>
      </w:r>
    </w:p>
    <w:p w14:paraId="33BE463D" w14:textId="77777777" w:rsidR="004E65A8" w:rsidRPr="004905A4" w:rsidRDefault="004E65A8" w:rsidP="004E65A8">
      <w:pPr>
        <w:ind w:left="142"/>
        <w:jc w:val="both"/>
        <w:rPr>
          <w:color w:val="5F5F5F"/>
        </w:rPr>
      </w:pPr>
      <w:r w:rsidRPr="004905A4">
        <w:rPr>
          <w:rFonts w:hint="eastAsia"/>
          <w:color w:val="5F5F5F"/>
        </w:rPr>
        <w:t xml:space="preserve">　　九、參賽數位出版類之數位內容獎之數位出版品，應為該屆報名年度之前一年一月一日至同年十二月三十一日期間，在我國境內經由網際網路或實體通路首次公開傳輸或發行，且以數位方式編輯、儲存之數位出版品，其檔案及閱讀器格式不限。</w:t>
      </w:r>
    </w:p>
    <w:p w14:paraId="25996662" w14:textId="77777777" w:rsidR="004E65A8" w:rsidRPr="004905A4" w:rsidRDefault="004E65A8" w:rsidP="004E65A8">
      <w:pPr>
        <w:ind w:left="142"/>
        <w:jc w:val="both"/>
        <w:rPr>
          <w:color w:val="5F5F5F"/>
        </w:rPr>
      </w:pPr>
      <w:r w:rsidRPr="004905A4">
        <w:rPr>
          <w:rFonts w:hint="eastAsia"/>
          <w:color w:val="5F5F5F"/>
        </w:rPr>
        <w:t xml:space="preserve">　　十、參賽數位出版類之數位創新獎之產品、服務或營運模式，應為該屆報名年度之前一年度一月一日至同年十二月三十一日期間，在我國境內經由網際網路持續提供服務、營運，且同一產品、服務或營運模式，僅得與前款擇一參賽。</w:t>
      </w:r>
    </w:p>
    <w:p w14:paraId="08F97760" w14:textId="77777777" w:rsidR="004E65A8" w:rsidRPr="004905A4" w:rsidRDefault="004E65A8" w:rsidP="004E65A8">
      <w:pPr>
        <w:ind w:left="142"/>
        <w:jc w:val="both"/>
        <w:rPr>
          <w:color w:val="5F5F5F"/>
        </w:rPr>
      </w:pPr>
      <w:r w:rsidRPr="004905A4">
        <w:rPr>
          <w:rFonts w:hint="eastAsia"/>
          <w:color w:val="5F5F5F"/>
        </w:rPr>
        <w:t xml:space="preserve">　　十一、翻譯書、重製書、翻印書、國立教育研究院審訂之學校教科書、政府機關或其所屬機構、學校出版發行之雜誌、圖書、作品及數位出版品不得報名、參賽。但本辦法另有規定者，不在此限。</w:t>
      </w:r>
    </w:p>
    <w:p w14:paraId="65655312" w14:textId="77777777" w:rsidR="004E65A8" w:rsidRPr="004905A4" w:rsidRDefault="004E65A8" w:rsidP="004E65A8">
      <w:pPr>
        <w:ind w:left="142"/>
        <w:jc w:val="both"/>
        <w:rPr>
          <w:color w:val="5F5F5F"/>
        </w:rPr>
      </w:pPr>
      <w:r w:rsidRPr="004905A4">
        <w:rPr>
          <w:rFonts w:hint="eastAsia"/>
          <w:color w:val="5F5F5F"/>
        </w:rPr>
        <w:t xml:space="preserve">　　十二、參賽雜誌若有翻譯內容者，應於報名表中明示翻譯比率。</w:t>
      </w:r>
    </w:p>
    <w:p w14:paraId="7B30D864" w14:textId="5CB2F5C1" w:rsidR="004E65A8" w:rsidRPr="004905A4" w:rsidRDefault="004E65A8" w:rsidP="004E65A8">
      <w:pPr>
        <w:ind w:left="142"/>
        <w:jc w:val="both"/>
      </w:pPr>
      <w:r w:rsidRPr="004905A4">
        <w:rPr>
          <w:rFonts w:hint="eastAsia"/>
          <w:color w:val="5F5F5F"/>
        </w:rPr>
        <w:t xml:space="preserve">　　十三、該屆報名年度之前一年一月一日至同年十二月三十一日期間獲政府機關或其所屬機構、學校及政府機關捐助成立之財團法人補助出版發行之參賽雜誌、圖書、作品及數位出版品，應於報名表上註明補助單位、項目及獲補助金額。</w:t>
      </w:r>
      <w:r w:rsidR="004905A4" w:rsidRPr="00866E7A">
        <w:rPr>
          <w:rFonts w:ascii="Arial Unicode MS" w:hAnsi="Arial Unicode MS" w:hint="eastAsia"/>
          <w:color w:val="FFFFFF"/>
        </w:rPr>
        <w:t>∴</w:t>
      </w:r>
    </w:p>
    <w:p w14:paraId="4702A4F8" w14:textId="28417E1D" w:rsidR="004E65A8" w:rsidRPr="004E65A8" w:rsidRDefault="00357CDB" w:rsidP="004E65A8">
      <w:pPr>
        <w:pStyle w:val="3"/>
      </w:pPr>
      <w:r w:rsidRPr="00A4389C">
        <w:rPr>
          <w:rFonts w:hint="eastAsia"/>
        </w:rPr>
        <w:t>--1</w:t>
      </w:r>
      <w:r w:rsidRPr="00A4389C">
        <w:t>12</w:t>
      </w:r>
      <w:r w:rsidRPr="00A4389C">
        <w:rPr>
          <w:rFonts w:hint="eastAsia"/>
        </w:rPr>
        <w:t>年</w:t>
      </w:r>
      <w:r>
        <w:t>5</w:t>
      </w:r>
      <w:r w:rsidRPr="00A4389C">
        <w:rPr>
          <w:rFonts w:hint="eastAsia"/>
        </w:rPr>
        <w:t>月</w:t>
      </w:r>
      <w:r w:rsidRPr="00A4389C">
        <w:t>30</w:t>
      </w:r>
      <w:r w:rsidRPr="00A4389C">
        <w:rPr>
          <w:rFonts w:hint="eastAsia"/>
        </w:rPr>
        <w:t>日修正前條文</w:t>
      </w:r>
      <w:r w:rsidRPr="00A4389C">
        <w:rPr>
          <w:rFonts w:hint="eastAsia"/>
        </w:rPr>
        <w:t>--</w:t>
      </w:r>
      <w:hyperlink r:id="rId69" w:history="1">
        <w:r w:rsidRPr="00A4389C">
          <w:rPr>
            <w:rStyle w:val="a3"/>
          </w:rPr>
          <w:t>比對程式</w:t>
        </w:r>
      </w:hyperlink>
    </w:p>
    <w:p w14:paraId="0B27B4FD" w14:textId="4B7F9F6D" w:rsidR="00813E10" w:rsidRPr="004E65A8" w:rsidRDefault="0028229B" w:rsidP="0080232E">
      <w:pPr>
        <w:ind w:left="142"/>
        <w:jc w:val="both"/>
        <w:rPr>
          <w:color w:val="5F5F5F"/>
        </w:rPr>
      </w:pPr>
      <w:r w:rsidRPr="004E65A8">
        <w:rPr>
          <w:rFonts w:ascii="Calibri" w:hAnsi="Calibri" w:hint="eastAsia"/>
          <w:color w:val="5F5F5F"/>
          <w:sz w:val="18"/>
        </w:rPr>
        <w:t>﹝</w:t>
      </w:r>
      <w:r w:rsidRPr="004E65A8">
        <w:rPr>
          <w:rFonts w:ascii="Calibri" w:hAnsi="Calibri" w:hint="eastAsia"/>
          <w:color w:val="5F5F5F"/>
          <w:sz w:val="18"/>
        </w:rPr>
        <w:t>1</w:t>
      </w:r>
      <w:r w:rsidRPr="004E65A8">
        <w:rPr>
          <w:rFonts w:ascii="Calibri" w:hAnsi="Calibri" w:hint="eastAsia"/>
          <w:color w:val="5F5F5F"/>
          <w:sz w:val="18"/>
        </w:rPr>
        <w:t>﹞</w:t>
      </w:r>
      <w:hyperlink w:anchor="c3" w:history="1">
        <w:r w:rsidR="00813E10" w:rsidRPr="004E65A8">
          <w:rPr>
            <w:rStyle w:val="a3"/>
            <w:rFonts w:ascii="Arial Unicode MS" w:hAnsi="Arial Unicode MS" w:hint="eastAsia"/>
            <w:color w:val="5F5F5F"/>
          </w:rPr>
          <w:t>第三條</w:t>
        </w:r>
      </w:hyperlink>
      <w:r w:rsidR="00813E10" w:rsidRPr="004E65A8">
        <w:rPr>
          <w:rFonts w:hint="eastAsia"/>
          <w:color w:val="5F5F5F"/>
        </w:rPr>
        <w:t>各獎項參賽作品之應備條件：</w:t>
      </w:r>
    </w:p>
    <w:p w14:paraId="0D56FBB2" w14:textId="5A2EB9D6" w:rsidR="00813E10" w:rsidRPr="004E65A8" w:rsidRDefault="00813E10" w:rsidP="0080232E">
      <w:pPr>
        <w:ind w:left="142"/>
        <w:jc w:val="both"/>
        <w:rPr>
          <w:color w:val="5F5F5F"/>
        </w:rPr>
      </w:pPr>
      <w:r w:rsidRPr="004E65A8">
        <w:rPr>
          <w:rFonts w:hint="eastAsia"/>
          <w:color w:val="5F5F5F"/>
        </w:rPr>
        <w:t xml:space="preserve">　　一、參賽</w:t>
      </w:r>
      <w:hyperlink w:anchor="c3" w:history="1">
        <w:r w:rsidR="0080232E" w:rsidRPr="004E65A8">
          <w:rPr>
            <w:rStyle w:val="a3"/>
            <w:rFonts w:ascii="Arial Unicode MS" w:hAnsi="Arial Unicode MS" w:hint="eastAsia"/>
            <w:color w:val="5F5F5F"/>
          </w:rPr>
          <w:t>第三條</w:t>
        </w:r>
      </w:hyperlink>
      <w:r w:rsidRPr="004E65A8">
        <w:rPr>
          <w:rFonts w:hint="eastAsia"/>
          <w:color w:val="5F5F5F"/>
        </w:rPr>
        <w:t>第一款第一目至第五目獎項之雜誌，應為以一定名稱，刊期在七日以上三月以下，且於該屆報名年度之前一年一月一日至同年十二月三十一日期間，按期在我國出版發行滿一年以上之下列性質雜誌；同一雜誌僅得於各類獎項中擇一參賽。</w:t>
      </w:r>
    </w:p>
    <w:p w14:paraId="5D028E77" w14:textId="77777777" w:rsidR="00813E10" w:rsidRPr="004E65A8" w:rsidRDefault="00813E10" w:rsidP="0080232E">
      <w:pPr>
        <w:ind w:left="142"/>
        <w:jc w:val="both"/>
        <w:rPr>
          <w:color w:val="5F5F5F"/>
        </w:rPr>
      </w:pPr>
      <w:r w:rsidRPr="004E65A8">
        <w:rPr>
          <w:rFonts w:hint="eastAsia"/>
          <w:color w:val="5F5F5F"/>
        </w:rPr>
        <w:t xml:space="preserve">　　（一）報名參賽人文藝術類獎之雜誌，應為文化、歷史、哲學、宗教、文學、法律、美術、藝術設計、音樂、電影性質。</w:t>
      </w:r>
    </w:p>
    <w:p w14:paraId="46204AEA" w14:textId="77777777" w:rsidR="00813E10" w:rsidRPr="004E65A8" w:rsidRDefault="00813E10" w:rsidP="0080232E">
      <w:pPr>
        <w:ind w:left="142"/>
        <w:jc w:val="both"/>
        <w:rPr>
          <w:color w:val="5F5F5F"/>
        </w:rPr>
      </w:pPr>
      <w:r w:rsidRPr="004E65A8">
        <w:rPr>
          <w:rFonts w:hint="eastAsia"/>
          <w:color w:val="5F5F5F"/>
        </w:rPr>
        <w:t xml:space="preserve">　　（二）報名參賽財經時事類獎之雜誌，應為財經、時事、行銷管理性質。</w:t>
      </w:r>
    </w:p>
    <w:p w14:paraId="5FE6CB1F" w14:textId="77777777" w:rsidR="00813E10" w:rsidRPr="004E65A8" w:rsidRDefault="00813E10" w:rsidP="0080232E">
      <w:pPr>
        <w:ind w:left="142"/>
        <w:jc w:val="both"/>
        <w:rPr>
          <w:color w:val="5F5F5F"/>
        </w:rPr>
      </w:pPr>
      <w:r w:rsidRPr="004E65A8">
        <w:rPr>
          <w:rFonts w:hint="eastAsia"/>
          <w:color w:val="5F5F5F"/>
        </w:rPr>
        <w:t xml:space="preserve">　　（三）報名參賽兒童及少年類獎之雜誌，應為適合十八歲以下讀者閱讀性質。</w:t>
      </w:r>
    </w:p>
    <w:p w14:paraId="340B557B" w14:textId="77777777" w:rsidR="00813E10" w:rsidRPr="004E65A8" w:rsidRDefault="00813E10" w:rsidP="0080232E">
      <w:pPr>
        <w:ind w:left="142"/>
        <w:jc w:val="both"/>
        <w:rPr>
          <w:color w:val="5F5F5F"/>
        </w:rPr>
      </w:pPr>
      <w:r w:rsidRPr="004E65A8">
        <w:rPr>
          <w:rFonts w:hint="eastAsia"/>
          <w:color w:val="5F5F5F"/>
        </w:rPr>
        <w:t xml:space="preserve">　　（四）報名參賽學習類獎之雜誌，應為教育、語言學習、科學、電腦、建築工程、環保、科技資訊、資訊傳播性質。</w:t>
      </w:r>
    </w:p>
    <w:p w14:paraId="31DB14C5" w14:textId="77777777" w:rsidR="00813E10" w:rsidRPr="004E65A8" w:rsidRDefault="00813E10" w:rsidP="0080232E">
      <w:pPr>
        <w:ind w:left="142"/>
        <w:jc w:val="both"/>
        <w:rPr>
          <w:color w:val="5F5F5F"/>
        </w:rPr>
      </w:pPr>
      <w:r w:rsidRPr="004E65A8">
        <w:rPr>
          <w:rFonts w:hint="eastAsia"/>
          <w:color w:val="5F5F5F"/>
        </w:rPr>
        <w:lastRenderedPageBreak/>
        <w:t xml:space="preserve">　　（五）報名參賽生活類獎之雜誌，應為休閒娛樂、旅遊情報、運動、建築裝潢、美食養生、健康、時裝、美容、流行資訊、生活風格性質。</w:t>
      </w:r>
    </w:p>
    <w:p w14:paraId="3CB88F2D" w14:textId="77777777" w:rsidR="00813E10" w:rsidRPr="004E65A8" w:rsidRDefault="00813E10" w:rsidP="0080232E">
      <w:pPr>
        <w:ind w:left="142"/>
        <w:jc w:val="both"/>
        <w:rPr>
          <w:color w:val="5F5F5F"/>
        </w:rPr>
      </w:pPr>
      <w:r w:rsidRPr="004E65A8">
        <w:rPr>
          <w:rFonts w:hint="eastAsia"/>
          <w:color w:val="5F5F5F"/>
        </w:rPr>
        <w:t xml:space="preserve">　　二、參賽雜誌類之新雜誌獎之雜誌，應為以一定名稱，刊期為七日以上三月以下，且於該屆報名年度之前二年一月一日至同年十二月三十一日期間始在我國創刊發行並按期出版發行一年以上之雜誌，其內容性質不限；已報名前款雜誌類獎項者，不得再報名本獎項，已報名參賽者，應不予受理。</w:t>
      </w:r>
    </w:p>
    <w:p w14:paraId="0F598160" w14:textId="77777777" w:rsidR="00813E10" w:rsidRPr="004E65A8" w:rsidRDefault="00813E10" w:rsidP="0080232E">
      <w:pPr>
        <w:ind w:left="142"/>
        <w:jc w:val="both"/>
        <w:rPr>
          <w:color w:val="5F5F5F"/>
        </w:rPr>
      </w:pPr>
      <w:r w:rsidRPr="004E65A8">
        <w:rPr>
          <w:rFonts w:hint="eastAsia"/>
          <w:color w:val="5F5F5F"/>
        </w:rPr>
        <w:t xml:space="preserve">　　三、參賽雜誌類之專題報導獎、專欄寫作獎及攝影獎之作品，應符合本款第一目、第二目或第三目規定，並於以一定名稱，刊期在七日以上三月以下，且於該屆報名年度之前一年一月一日至同年十二月三十一日期間，按期在我國出版發行之雜誌中刊載；參賽雜誌類之主編獎或設計獎者，應於以一定名稱，刊期在七日以上三月以下，且於該屆報名年度之前一年一月一日至同年十二月三十一日期間，按期在我國出版發行之雜誌事業，擔任本款第四目或第五目之職務。</w:t>
      </w:r>
    </w:p>
    <w:p w14:paraId="77C4F30C" w14:textId="77777777" w:rsidR="00813E10" w:rsidRPr="004E65A8" w:rsidRDefault="00813E10" w:rsidP="0080232E">
      <w:pPr>
        <w:ind w:left="142"/>
        <w:jc w:val="both"/>
        <w:rPr>
          <w:color w:val="5F5F5F"/>
        </w:rPr>
      </w:pPr>
      <w:r w:rsidRPr="004E65A8">
        <w:rPr>
          <w:rFonts w:hint="eastAsia"/>
          <w:color w:val="5F5F5F"/>
        </w:rPr>
        <w:t xml:space="preserve">　　（一）報名參賽專題報導獎之作品，應為對於特定主題之報導性質寫作。</w:t>
      </w:r>
    </w:p>
    <w:p w14:paraId="59AD15E2" w14:textId="77777777" w:rsidR="00813E10" w:rsidRPr="004E65A8" w:rsidRDefault="00813E10" w:rsidP="0080232E">
      <w:pPr>
        <w:ind w:left="142"/>
        <w:jc w:val="both"/>
        <w:rPr>
          <w:color w:val="5F5F5F"/>
        </w:rPr>
      </w:pPr>
      <w:r w:rsidRPr="004E65A8">
        <w:rPr>
          <w:rFonts w:hint="eastAsia"/>
          <w:color w:val="5F5F5F"/>
        </w:rPr>
        <w:t xml:space="preserve">　　（二）報名參賽專欄寫作獎之作品，應為對於特定主題之專欄性質寫作。</w:t>
      </w:r>
    </w:p>
    <w:p w14:paraId="602D6920" w14:textId="77777777" w:rsidR="00813E10" w:rsidRPr="004E65A8" w:rsidRDefault="00813E10" w:rsidP="0080232E">
      <w:pPr>
        <w:ind w:left="142"/>
        <w:jc w:val="both"/>
        <w:rPr>
          <w:color w:val="5F5F5F"/>
        </w:rPr>
      </w:pPr>
      <w:r w:rsidRPr="004E65A8">
        <w:rPr>
          <w:rFonts w:hint="eastAsia"/>
          <w:color w:val="5F5F5F"/>
        </w:rPr>
        <w:t xml:space="preserve">　　（三）報名參賽攝影獎之作品，應為刊載於雜誌之攝影著作。</w:t>
      </w:r>
    </w:p>
    <w:p w14:paraId="4926CB4A" w14:textId="77777777" w:rsidR="00813E10" w:rsidRPr="004E65A8" w:rsidRDefault="00813E10" w:rsidP="0080232E">
      <w:pPr>
        <w:ind w:left="142"/>
        <w:jc w:val="both"/>
        <w:rPr>
          <w:color w:val="5F5F5F"/>
        </w:rPr>
      </w:pPr>
      <w:r w:rsidRPr="004E65A8">
        <w:rPr>
          <w:rFonts w:hint="eastAsia"/>
          <w:color w:val="5F5F5F"/>
        </w:rPr>
        <w:t xml:space="preserve">　　（四）報名參賽主編獎者，應為參賽雜誌著作權頁所載之主責文字編輯相關職務者。又同一作品僅得報名一人參賽。</w:t>
      </w:r>
    </w:p>
    <w:p w14:paraId="7051A77A" w14:textId="77777777" w:rsidR="00813E10" w:rsidRPr="004E65A8" w:rsidRDefault="00813E10" w:rsidP="0080232E">
      <w:pPr>
        <w:ind w:left="142"/>
        <w:jc w:val="both"/>
        <w:rPr>
          <w:color w:val="5F5F5F"/>
        </w:rPr>
      </w:pPr>
      <w:r w:rsidRPr="004E65A8">
        <w:rPr>
          <w:rFonts w:hint="eastAsia"/>
          <w:color w:val="5F5F5F"/>
        </w:rPr>
        <w:t xml:space="preserve">　　（五）報名參賽設計獎者，應為參賽雜誌著作權頁所載之美術設計相關職務者。</w:t>
      </w:r>
    </w:p>
    <w:p w14:paraId="0792EC1C" w14:textId="77777777" w:rsidR="00813E10" w:rsidRPr="004E65A8" w:rsidRDefault="00813E10" w:rsidP="0080232E">
      <w:pPr>
        <w:ind w:left="142"/>
        <w:jc w:val="both"/>
        <w:rPr>
          <w:color w:val="5F5F5F"/>
        </w:rPr>
      </w:pPr>
      <w:r w:rsidRPr="004E65A8">
        <w:rPr>
          <w:rFonts w:hint="eastAsia"/>
          <w:color w:val="5F5F5F"/>
        </w:rPr>
        <w:t xml:space="preserve">　　四、參賽圖書類之文學圖書獎、非文學圖書獎、兒童及少年圖書獎之圖書，應符合本款第一目至第三目規定，且為該屆報名年度之前一年一月一日至同年十二月三十一日期間，首次在我國出版發行之下列性質圖書；其為套書者，最後一冊應於該屆報名年度之前一年十二月三十一日以前出版發行完畢。前開日期之規定，均依著作權頁登載日期為準；同一圖書僅得於各類獎項中擇一參賽。</w:t>
      </w:r>
    </w:p>
    <w:p w14:paraId="2A789A28" w14:textId="77777777" w:rsidR="00813E10" w:rsidRPr="004E65A8" w:rsidRDefault="00813E10" w:rsidP="0080232E">
      <w:pPr>
        <w:ind w:left="142"/>
        <w:jc w:val="both"/>
        <w:rPr>
          <w:color w:val="5F5F5F"/>
        </w:rPr>
      </w:pPr>
      <w:r w:rsidRPr="004E65A8">
        <w:rPr>
          <w:rFonts w:hint="eastAsia"/>
          <w:color w:val="5F5F5F"/>
        </w:rPr>
        <w:t xml:space="preserve">　　（一）報名參賽文學圖書獎之圖書，應為散文、小說、詩（含新詩）、小品等性質</w:t>
      </w:r>
    </w:p>
    <w:p w14:paraId="6FBEBBE8" w14:textId="77777777" w:rsidR="00813E10" w:rsidRPr="004E65A8" w:rsidRDefault="00813E10" w:rsidP="0080232E">
      <w:pPr>
        <w:ind w:left="142"/>
        <w:jc w:val="both"/>
        <w:rPr>
          <w:color w:val="5F5F5F"/>
        </w:rPr>
      </w:pPr>
      <w:r w:rsidRPr="004E65A8">
        <w:rPr>
          <w:rFonts w:hint="eastAsia"/>
          <w:color w:val="5F5F5F"/>
        </w:rPr>
        <w:t xml:space="preserve">　　（二）報名參賽非文學圖書獎之圖書，應屬前目文學類性質以外之圖書。</w:t>
      </w:r>
    </w:p>
    <w:p w14:paraId="033BA926" w14:textId="77777777" w:rsidR="00813E10" w:rsidRPr="004E65A8" w:rsidRDefault="00813E10" w:rsidP="0080232E">
      <w:pPr>
        <w:ind w:left="142"/>
        <w:jc w:val="both"/>
        <w:rPr>
          <w:color w:val="5F5F5F"/>
        </w:rPr>
      </w:pPr>
      <w:r w:rsidRPr="004E65A8">
        <w:rPr>
          <w:rFonts w:hint="eastAsia"/>
          <w:color w:val="5F5F5F"/>
        </w:rPr>
        <w:t xml:space="preserve">　　（三）報名參賽兒童及少年圖書獎之圖書，應為適合十八歲以下讀者閱讀之圖書。</w:t>
      </w:r>
    </w:p>
    <w:p w14:paraId="22D4BFA5" w14:textId="77777777" w:rsidR="00813E10" w:rsidRPr="004E65A8" w:rsidRDefault="00813E10" w:rsidP="0080232E">
      <w:pPr>
        <w:ind w:left="142"/>
        <w:jc w:val="both"/>
        <w:rPr>
          <w:color w:val="5F5F5F"/>
        </w:rPr>
      </w:pPr>
      <w:r w:rsidRPr="004E65A8">
        <w:rPr>
          <w:rFonts w:hint="eastAsia"/>
          <w:color w:val="5F5F5F"/>
        </w:rPr>
        <w:t xml:space="preserve">　　五、報名圖書類之圖書編輯獎及圖書插畫獎之參賽者，應符合本款第一目及第二目規定，且參賽圖書為該屆報名年度之前一年一月一日至同年十二月三十一日期間，首次在我國出版發行之圖書；其為套書者，最後一冊應於該屆報名年度之前一年十二月三十一日以前出版發行完畢。前開日期之規定，均依著作權頁登載日期為準。同一作品僅得報名一人參賽。</w:t>
      </w:r>
    </w:p>
    <w:p w14:paraId="56C8D032" w14:textId="77777777" w:rsidR="00813E10" w:rsidRPr="004E65A8" w:rsidRDefault="00813E10" w:rsidP="0080232E">
      <w:pPr>
        <w:ind w:left="142"/>
        <w:jc w:val="both"/>
        <w:rPr>
          <w:color w:val="5F5F5F"/>
        </w:rPr>
      </w:pPr>
      <w:r w:rsidRPr="004E65A8">
        <w:rPr>
          <w:rFonts w:hint="eastAsia"/>
          <w:color w:val="5F5F5F"/>
        </w:rPr>
        <w:t xml:space="preserve">　　（一）報名參賽圖書編輯獎，應為在參賽圖書著作權頁所載之主責文字編輯相關職務者。</w:t>
      </w:r>
    </w:p>
    <w:p w14:paraId="70E7E1EE" w14:textId="77777777" w:rsidR="00813E10" w:rsidRPr="004E65A8" w:rsidRDefault="00813E10" w:rsidP="0080232E">
      <w:pPr>
        <w:ind w:left="142"/>
        <w:jc w:val="both"/>
        <w:rPr>
          <w:color w:val="5F5F5F"/>
        </w:rPr>
      </w:pPr>
      <w:r w:rsidRPr="004E65A8">
        <w:rPr>
          <w:rFonts w:hint="eastAsia"/>
          <w:color w:val="5F5F5F"/>
        </w:rPr>
        <w:t xml:space="preserve">　　（二）報名參賽圖書插畫獎，應為在參賽圖書著作權頁所載之主責插畫相關職務者。</w:t>
      </w:r>
    </w:p>
    <w:p w14:paraId="0AD36A84" w14:textId="3C100ED4" w:rsidR="00813E10" w:rsidRPr="001E6215" w:rsidRDefault="00813E10" w:rsidP="0080232E">
      <w:pPr>
        <w:ind w:left="142"/>
        <w:jc w:val="both"/>
        <w:rPr>
          <w:color w:val="5F5F5F"/>
        </w:rPr>
      </w:pPr>
      <w:r w:rsidRPr="004E65A8">
        <w:rPr>
          <w:rFonts w:hint="eastAsia"/>
          <w:color w:val="5F5F5F"/>
        </w:rPr>
        <w:t xml:space="preserve">　　六、參賽政府出版品類之圖書，應為該屆報名年度之前一年一月一日至同年十二月三十一日期間，首次在我國以政府機關或其所屬機構、學校之名義出版發行，且與政府機關或其所屬機構、學校共同合作出版之圖書；其為套書者，最後一冊應於該屆報名年度之前一年十二月三十一日以前出版發行完畢。前開日期及合作出版之規定，均依著作權頁登載資料為準。報名、參賽圖書獎者，其作者非為該合作出版政府機關或其所屬機構</w:t>
      </w:r>
      <w:r w:rsidRPr="001E6215">
        <w:rPr>
          <w:rFonts w:hint="eastAsia"/>
          <w:color w:val="5F5F5F"/>
        </w:rPr>
        <w:t>、學校之人員者，應領有中華民國國民身分證；其屬外籍人士者，應領有中央主管機關核發之工作許可證明文件（</w:t>
      </w:r>
      <w:r w:rsidR="0080232E" w:rsidRPr="001E6215">
        <w:rPr>
          <w:rFonts w:hint="eastAsia"/>
          <w:color w:val="5F5F5F"/>
        </w:rPr>
        <w:t>但</w:t>
      </w:r>
      <w:hyperlink r:id="rId70" w:history="1">
        <w:r w:rsidR="0080232E" w:rsidRPr="001E6215">
          <w:rPr>
            <w:rStyle w:val="a3"/>
            <w:rFonts w:hint="eastAsia"/>
            <w:color w:val="5F5F5F"/>
          </w:rPr>
          <w:t>就業服務法</w:t>
        </w:r>
      </w:hyperlink>
      <w:r w:rsidRPr="001E6215">
        <w:rPr>
          <w:rFonts w:hint="eastAsia"/>
          <w:color w:val="5F5F5F"/>
        </w:rPr>
        <w:t>另有規定者，依其規定）；其屬法人、團體或商號者應經政府機關立案登記。</w:t>
      </w:r>
    </w:p>
    <w:p w14:paraId="6BA9F196" w14:textId="77777777" w:rsidR="00813E10" w:rsidRPr="001E6215" w:rsidRDefault="00813E10" w:rsidP="0080232E">
      <w:pPr>
        <w:ind w:left="142"/>
        <w:jc w:val="both"/>
        <w:rPr>
          <w:color w:val="5F5F5F"/>
        </w:rPr>
      </w:pPr>
      <w:r w:rsidRPr="001E6215">
        <w:rPr>
          <w:rFonts w:hint="eastAsia"/>
          <w:color w:val="5F5F5F"/>
        </w:rPr>
        <w:t xml:space="preserve">　　七、參賽政府出版品類之數位出版品，應為該屆報名年度之前一年一月一日至同年十二月三十一日期間，與政府機關或其所屬機構、學校共同合作，並以政府機關或其所屬機構、學校之名義在我國境內經由網際網路或實體通路首次公開傳輸或發行，且以數位方式編輯、儲存之數位出版品，其檔案及閱讀器格式不限。</w:t>
      </w:r>
    </w:p>
    <w:p w14:paraId="71A60B10" w14:textId="77777777" w:rsidR="00813E10" w:rsidRPr="001E6215" w:rsidRDefault="00813E10" w:rsidP="0080232E">
      <w:pPr>
        <w:ind w:left="142"/>
        <w:jc w:val="both"/>
        <w:rPr>
          <w:color w:val="5F5F5F"/>
        </w:rPr>
      </w:pPr>
      <w:r w:rsidRPr="001E6215">
        <w:rPr>
          <w:rFonts w:hint="eastAsia"/>
          <w:color w:val="5F5F5F"/>
        </w:rPr>
        <w:t xml:space="preserve">　　八、參賽政府出版品雜誌類之雜誌，應為以一定名稱，刊期在七日以上三月以下，且於該屆報名年度之前一年一月一日至同年十二月三十一日期間，按期在我國出版發行滿一年以上，且與政府機關或其所屬機構、學</w:t>
      </w:r>
      <w:r w:rsidRPr="001E6215">
        <w:rPr>
          <w:rFonts w:hint="eastAsia"/>
          <w:color w:val="5F5F5F"/>
        </w:rPr>
        <w:lastRenderedPageBreak/>
        <w:t>校共同合作，並以政府機關或其所屬機構、學校之名義出版發行之雜誌。前開日期及合作出版之規定，均依著作權頁登載資料為準。</w:t>
      </w:r>
    </w:p>
    <w:p w14:paraId="0A036385" w14:textId="77777777" w:rsidR="00813E10" w:rsidRPr="001E6215" w:rsidRDefault="00813E10" w:rsidP="0080232E">
      <w:pPr>
        <w:ind w:left="142"/>
        <w:jc w:val="both"/>
        <w:rPr>
          <w:color w:val="5F5F5F"/>
        </w:rPr>
      </w:pPr>
      <w:r w:rsidRPr="001E6215">
        <w:rPr>
          <w:rFonts w:hint="eastAsia"/>
          <w:color w:val="5F5F5F"/>
        </w:rPr>
        <w:t xml:space="preserve">　　九、參賽數位出版類之數位內容獎之數位出版品，應為該屆報名年度之前一年一月一日至同年十二月三十一日期間，在我國境內經由網際網路或實體通路首次公開傳輸或發行，且以數位方式編輯、儲存之數位出版品，其檔案及閱讀器格式不限。</w:t>
      </w:r>
    </w:p>
    <w:p w14:paraId="3F0D9EC9" w14:textId="77777777" w:rsidR="00813E10" w:rsidRPr="001E6215" w:rsidRDefault="00813E10" w:rsidP="0080232E">
      <w:pPr>
        <w:ind w:left="142"/>
        <w:jc w:val="both"/>
        <w:rPr>
          <w:color w:val="5F5F5F"/>
        </w:rPr>
      </w:pPr>
      <w:r w:rsidRPr="001E6215">
        <w:rPr>
          <w:rFonts w:hint="eastAsia"/>
          <w:color w:val="5F5F5F"/>
        </w:rPr>
        <w:t xml:space="preserve">　　十、參賽數位出版類之數位創新獎之產品、服務或營運模式，應為該屆報名年度之前一年度一月一日至同年十二月三十一日期間，在我國境內經由網際網路持續提供服務、營運，且同一產品、服務或營運模式，僅得與前款擇一參賽。</w:t>
      </w:r>
    </w:p>
    <w:p w14:paraId="08916B13" w14:textId="77777777" w:rsidR="00813E10" w:rsidRPr="001E6215" w:rsidRDefault="00813E10" w:rsidP="0080232E">
      <w:pPr>
        <w:ind w:left="142"/>
        <w:jc w:val="both"/>
        <w:rPr>
          <w:color w:val="5F5F5F"/>
        </w:rPr>
      </w:pPr>
      <w:r w:rsidRPr="001E6215">
        <w:rPr>
          <w:rFonts w:hint="eastAsia"/>
          <w:color w:val="5F5F5F"/>
        </w:rPr>
        <w:t xml:space="preserve">　　十一、翻譯書、重製書、翻印書、國立教育研究院審訂之學校教科書、政府機關或其所屬機構、學校出版發行之雜誌、圖書、作品及數位出版品不得報名、參賽。但本辦法另有規定者，不在此限。</w:t>
      </w:r>
    </w:p>
    <w:p w14:paraId="4DC57A83" w14:textId="77777777" w:rsidR="00813E10" w:rsidRPr="001E6215" w:rsidRDefault="00813E10" w:rsidP="0080232E">
      <w:pPr>
        <w:ind w:left="142"/>
        <w:jc w:val="both"/>
        <w:rPr>
          <w:color w:val="5F5F5F"/>
        </w:rPr>
      </w:pPr>
      <w:r w:rsidRPr="001E6215">
        <w:rPr>
          <w:rFonts w:hint="eastAsia"/>
          <w:color w:val="5F5F5F"/>
        </w:rPr>
        <w:t xml:space="preserve">　　十二、參賽雜誌若有翻譯內容者，應於報名表中明示翻譯比率。</w:t>
      </w:r>
    </w:p>
    <w:p w14:paraId="2BF9DFCA" w14:textId="2B0803CE" w:rsidR="00813E10" w:rsidRDefault="00813E10" w:rsidP="0080232E">
      <w:pPr>
        <w:ind w:left="142"/>
        <w:jc w:val="both"/>
      </w:pPr>
      <w:r w:rsidRPr="001E6215">
        <w:rPr>
          <w:rFonts w:hint="eastAsia"/>
          <w:color w:val="5F5F5F"/>
        </w:rPr>
        <w:t xml:space="preserve">　　十三、該屆報名年度之前一年一月一日至同年十二月三十一日期間獲政府機關或其所屬機構、學校及政府機關捐助成立之財團法人補助出版發行之參賽雜誌、圖書、作品及數位出版品，應於報名表上註明補助單位、項目及獲補助金額。</w:t>
      </w:r>
      <w:r w:rsidR="001E6215" w:rsidRPr="00866E7A">
        <w:rPr>
          <w:rFonts w:ascii="Arial Unicode MS" w:hAnsi="Arial Unicode MS" w:hint="eastAsia"/>
          <w:color w:val="FFFFFF"/>
        </w:rPr>
        <w:t>∴</w:t>
      </w:r>
    </w:p>
    <w:p w14:paraId="5550DE01" w14:textId="73B896F6" w:rsidR="00813E10" w:rsidRPr="00813E10" w:rsidRDefault="00782353" w:rsidP="00813E10">
      <w:pPr>
        <w:pStyle w:val="3"/>
      </w:pPr>
      <w:r>
        <w:rPr>
          <w:rFonts w:hint="eastAsia"/>
        </w:rPr>
        <w:t>--</w:t>
      </w:r>
      <w:r w:rsidRPr="00A22F73">
        <w:rPr>
          <w:rFonts w:hint="eastAsia"/>
        </w:rPr>
        <w:t>1</w:t>
      </w:r>
      <w:r>
        <w:t>11</w:t>
      </w:r>
      <w:r w:rsidRPr="00A22F73">
        <w:rPr>
          <w:rFonts w:hint="eastAsia"/>
        </w:rPr>
        <w:t>年</w:t>
      </w:r>
      <w:r>
        <w:t>5</w:t>
      </w:r>
      <w:r w:rsidRPr="00A22F73">
        <w:rPr>
          <w:rFonts w:hint="eastAsia"/>
        </w:rPr>
        <w:t>月</w:t>
      </w:r>
      <w:r>
        <w:t>11</w:t>
      </w:r>
      <w:r w:rsidRPr="00A22F73">
        <w:rPr>
          <w:rFonts w:hint="eastAsia"/>
        </w:rPr>
        <w:t>日修正前條文</w:t>
      </w:r>
      <w:r w:rsidRPr="00A22F73">
        <w:rPr>
          <w:rFonts w:hint="eastAsia"/>
        </w:rPr>
        <w:t>--</w:t>
      </w:r>
      <w:hyperlink r:id="rId71" w:history="1">
        <w:r w:rsidRPr="00A22F73">
          <w:rPr>
            <w:rStyle w:val="a3"/>
          </w:rPr>
          <w:t>比對程式</w:t>
        </w:r>
      </w:hyperlink>
    </w:p>
    <w:p w14:paraId="0986FEDF" w14:textId="6F822899" w:rsidR="006925A9" w:rsidRPr="0080232E" w:rsidRDefault="0028229B" w:rsidP="005A3D80">
      <w:pPr>
        <w:ind w:left="142"/>
        <w:jc w:val="both"/>
        <w:rPr>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hyperlink w:anchor="c3" w:history="1">
        <w:r w:rsidR="006925A9" w:rsidRPr="0080232E">
          <w:rPr>
            <w:rStyle w:val="a3"/>
            <w:rFonts w:ascii="Arial Unicode MS" w:hAnsi="Arial Unicode MS" w:hint="eastAsia"/>
            <w:color w:val="5F5F5F"/>
          </w:rPr>
          <w:t>第三條</w:t>
        </w:r>
      </w:hyperlink>
      <w:r w:rsidR="006925A9" w:rsidRPr="0080232E">
        <w:rPr>
          <w:rFonts w:hint="eastAsia"/>
          <w:color w:val="5F5F5F"/>
        </w:rPr>
        <w:t>各獎項參賽作品之應備條件：</w:t>
      </w:r>
    </w:p>
    <w:p w14:paraId="65063368" w14:textId="77777777" w:rsidR="001B7A84" w:rsidRPr="0080232E" w:rsidRDefault="006925A9" w:rsidP="005A3D80">
      <w:pPr>
        <w:ind w:left="142"/>
        <w:jc w:val="both"/>
        <w:rPr>
          <w:color w:val="5F5F5F"/>
        </w:rPr>
      </w:pPr>
      <w:r w:rsidRPr="0080232E">
        <w:rPr>
          <w:rFonts w:hint="eastAsia"/>
          <w:color w:val="5F5F5F"/>
        </w:rPr>
        <w:t xml:space="preserve">　　一、參賽</w:t>
      </w:r>
      <w:hyperlink w:anchor="c3" w:history="1">
        <w:r w:rsidRPr="0080232E">
          <w:rPr>
            <w:rStyle w:val="a3"/>
            <w:rFonts w:ascii="Arial Unicode MS" w:hAnsi="Arial Unicode MS" w:hint="eastAsia"/>
            <w:color w:val="5F5F5F"/>
          </w:rPr>
          <w:t>第三條</w:t>
        </w:r>
      </w:hyperlink>
      <w:r w:rsidRPr="0080232E">
        <w:rPr>
          <w:rFonts w:hint="eastAsia"/>
          <w:color w:val="5F5F5F"/>
        </w:rPr>
        <w:t>第一款第一目至第五目獎項之雜誌，應為以一定名稱，刊期在七日以上三月以下，且於該屆報名年度之前一年一月一日至同年十二月三十一日期間，按期在我國出版發行滿一年以上之下列性質雜誌；同一雜誌僅得於各類獎項中擇一參賽</w:t>
      </w:r>
      <w:r w:rsidR="001B7A84" w:rsidRPr="0080232E">
        <w:rPr>
          <w:rFonts w:hint="eastAsia"/>
          <w:color w:val="5F5F5F"/>
        </w:rPr>
        <w:t>。</w:t>
      </w:r>
    </w:p>
    <w:p w14:paraId="5FBE21CC" w14:textId="3B189AF8"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一）報名參賽人文藝術類獎之雜誌，應為文化、歷史、哲學、宗教、文學、法律、美術、藝術設計、音樂、電影性質</w:t>
      </w:r>
      <w:r w:rsidRPr="0080232E">
        <w:rPr>
          <w:rFonts w:hint="eastAsia"/>
          <w:color w:val="5F5F5F"/>
        </w:rPr>
        <w:t>。</w:t>
      </w:r>
    </w:p>
    <w:p w14:paraId="68E04104" w14:textId="60B0ADE6"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二）報名參賽財經時事類獎之雜誌，應為財經、時事、行銷管理性質</w:t>
      </w:r>
      <w:r w:rsidRPr="0080232E">
        <w:rPr>
          <w:rFonts w:hint="eastAsia"/>
          <w:color w:val="5F5F5F"/>
        </w:rPr>
        <w:t>。</w:t>
      </w:r>
    </w:p>
    <w:p w14:paraId="72785184" w14:textId="6F0B1321"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三）報名參賽兒童及少年類獎之雜誌，應為適合十八歲以下讀者閱讀性質</w:t>
      </w:r>
      <w:r w:rsidRPr="0080232E">
        <w:rPr>
          <w:rFonts w:hint="eastAsia"/>
          <w:color w:val="5F5F5F"/>
        </w:rPr>
        <w:t>。</w:t>
      </w:r>
    </w:p>
    <w:p w14:paraId="457DD96C" w14:textId="203EAC97"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四）報名參賽學習類獎之雜誌，應為教育、語言學習、科學、電腦、建築工程、環保、科技資訊、資訊傳播性質</w:t>
      </w:r>
      <w:r w:rsidRPr="0080232E">
        <w:rPr>
          <w:rFonts w:hint="eastAsia"/>
          <w:color w:val="5F5F5F"/>
        </w:rPr>
        <w:t>。</w:t>
      </w:r>
    </w:p>
    <w:p w14:paraId="70C9D039" w14:textId="21F6A344"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五）報名參賽生活類獎之雜誌，應為休閒娛樂、旅遊情報、運動、建築裝潢、美食養生、健康、時裝、美容、流行資訊、生活風格性質</w:t>
      </w:r>
      <w:r w:rsidRPr="0080232E">
        <w:rPr>
          <w:rFonts w:hint="eastAsia"/>
          <w:color w:val="5F5F5F"/>
        </w:rPr>
        <w:t>。</w:t>
      </w:r>
    </w:p>
    <w:p w14:paraId="5341BAF5" w14:textId="74AD6F25" w:rsidR="001B7A84" w:rsidRPr="0080232E" w:rsidRDefault="001B7A84" w:rsidP="005A3D80">
      <w:pPr>
        <w:ind w:left="142"/>
        <w:jc w:val="both"/>
        <w:rPr>
          <w:color w:val="5F5F5F"/>
        </w:rPr>
      </w:pPr>
      <w:r w:rsidRPr="0080232E">
        <w:rPr>
          <w:rFonts w:hint="eastAsia"/>
          <w:color w:val="5F5F5F"/>
        </w:rPr>
        <w:t xml:space="preserve">　　二、</w:t>
      </w:r>
      <w:r w:rsidR="006925A9" w:rsidRPr="0080232E">
        <w:rPr>
          <w:rFonts w:hint="eastAsia"/>
          <w:color w:val="5F5F5F"/>
        </w:rPr>
        <w:t>參賽雜誌類之新雜誌獎之雜誌，應為以一定名稱，刊期為七日以上三月以下，且於該屆報名年度之前二年一月一日至同年十二月三十一日期間始在我國創刊發行並按期出版發行一年以上之雜誌，其內容性質不限；已報名前款雜誌類獎項者，不得再報名本獎項，已報名參賽者，應不予受理</w:t>
      </w:r>
      <w:r w:rsidRPr="0080232E">
        <w:rPr>
          <w:rFonts w:hint="eastAsia"/>
          <w:color w:val="5F5F5F"/>
        </w:rPr>
        <w:t>。</w:t>
      </w:r>
    </w:p>
    <w:p w14:paraId="312E6C1F" w14:textId="7ADC1F6D" w:rsidR="001B7A84" w:rsidRPr="0080232E" w:rsidRDefault="001B7A84" w:rsidP="005A3D80">
      <w:pPr>
        <w:ind w:left="142"/>
        <w:jc w:val="both"/>
        <w:rPr>
          <w:color w:val="5F5F5F"/>
        </w:rPr>
      </w:pPr>
      <w:r w:rsidRPr="0080232E">
        <w:rPr>
          <w:rFonts w:hint="eastAsia"/>
          <w:color w:val="5F5F5F"/>
        </w:rPr>
        <w:t xml:space="preserve">　　三、</w:t>
      </w:r>
      <w:r w:rsidR="006925A9" w:rsidRPr="0080232E">
        <w:rPr>
          <w:rFonts w:hint="eastAsia"/>
          <w:color w:val="5F5F5F"/>
        </w:rPr>
        <w:t>參賽雜誌類之專題報導獎、專欄寫作獎及攝影獎之作品，應符合本款第一目、第二目或第三目規定，並於以一定名稱，刊期在七日以上三月以下，且於該屆報名年度之前一年一月一日至同年十二月三十一日期間，按期在我國出版發行之雜誌中刊載；參賽雜誌類之主編獎或設計獎者，應於以一定名稱，刊期在七日以上三月以下，且於該屆報名年度之前一年一月一日至同年十二月三十一日期間，按期在我國出版發行之雜誌事業，擔任本款第四目或第五目之職務</w:t>
      </w:r>
      <w:r w:rsidRPr="0080232E">
        <w:rPr>
          <w:rFonts w:hint="eastAsia"/>
          <w:color w:val="5F5F5F"/>
        </w:rPr>
        <w:t>。</w:t>
      </w:r>
    </w:p>
    <w:p w14:paraId="1D7503D2" w14:textId="3813D00B"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一）報名參賽專題報導獎之作品，應為對於特定主題之報導性質寫作</w:t>
      </w:r>
      <w:r w:rsidRPr="0080232E">
        <w:rPr>
          <w:rFonts w:hint="eastAsia"/>
          <w:color w:val="5F5F5F"/>
        </w:rPr>
        <w:t>。</w:t>
      </w:r>
    </w:p>
    <w:p w14:paraId="54419AD9" w14:textId="6FED64F4"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二）報名參賽專欄寫作獎之作品，應為對於特定主題之專欄性質寫作</w:t>
      </w:r>
      <w:r w:rsidRPr="0080232E">
        <w:rPr>
          <w:rFonts w:hint="eastAsia"/>
          <w:color w:val="5F5F5F"/>
        </w:rPr>
        <w:t>。</w:t>
      </w:r>
    </w:p>
    <w:p w14:paraId="35C2F606" w14:textId="14D4E61A"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三）報名參賽攝影獎之作品，應為刊載於雜誌之攝影著作</w:t>
      </w:r>
      <w:r w:rsidRPr="0080232E">
        <w:rPr>
          <w:rFonts w:hint="eastAsia"/>
          <w:color w:val="5F5F5F"/>
        </w:rPr>
        <w:t>。</w:t>
      </w:r>
    </w:p>
    <w:p w14:paraId="750B40A8" w14:textId="0B8CD417"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四）報名參賽主編獎者，應為參賽雜誌著作權頁所載之主責文字編輯相關職務者。又同一作品僅得報名一人參賽</w:t>
      </w:r>
      <w:r w:rsidRPr="0080232E">
        <w:rPr>
          <w:rFonts w:hint="eastAsia"/>
          <w:color w:val="5F5F5F"/>
        </w:rPr>
        <w:t>。</w:t>
      </w:r>
    </w:p>
    <w:p w14:paraId="0B33941C" w14:textId="0C0EBD03" w:rsidR="001B7A84" w:rsidRPr="0080232E" w:rsidRDefault="001B7A84" w:rsidP="005A3D80">
      <w:pPr>
        <w:ind w:left="142"/>
        <w:jc w:val="both"/>
        <w:rPr>
          <w:color w:val="5F5F5F"/>
        </w:rPr>
      </w:pPr>
      <w:r w:rsidRPr="0080232E">
        <w:rPr>
          <w:rFonts w:hint="eastAsia"/>
          <w:color w:val="5F5F5F"/>
        </w:rPr>
        <w:lastRenderedPageBreak/>
        <w:t xml:space="preserve">　　（</w:t>
      </w:r>
      <w:r w:rsidR="006925A9" w:rsidRPr="0080232E">
        <w:rPr>
          <w:rFonts w:hint="eastAsia"/>
          <w:color w:val="5F5F5F"/>
        </w:rPr>
        <w:t>五）報名參賽設計獎者，應為參賽雜誌著作權頁所載之美術設計相關職務者</w:t>
      </w:r>
      <w:r w:rsidRPr="0080232E">
        <w:rPr>
          <w:rFonts w:hint="eastAsia"/>
          <w:color w:val="5F5F5F"/>
        </w:rPr>
        <w:t>。</w:t>
      </w:r>
    </w:p>
    <w:p w14:paraId="7C62E56F" w14:textId="6C42356E" w:rsidR="001B7A84" w:rsidRPr="0080232E" w:rsidRDefault="001B7A84" w:rsidP="005A3D80">
      <w:pPr>
        <w:ind w:left="142"/>
        <w:jc w:val="both"/>
        <w:rPr>
          <w:color w:val="5F5F5F"/>
        </w:rPr>
      </w:pPr>
      <w:r w:rsidRPr="0080232E">
        <w:rPr>
          <w:rFonts w:hint="eastAsia"/>
          <w:color w:val="5F5F5F"/>
        </w:rPr>
        <w:t xml:space="preserve">　　四、</w:t>
      </w:r>
      <w:r w:rsidR="006925A9" w:rsidRPr="0080232E">
        <w:rPr>
          <w:rFonts w:hint="eastAsia"/>
          <w:color w:val="5F5F5F"/>
        </w:rPr>
        <w:t>參賽圖書類之文學圖書獎、非文學圖書獎、兒童及少年圖書獎之圖書，應符合本款第一目至第三目規定，且為該屆報名年度之前一年一月一日至同年十二月三十一日期間，首次在我國出版發行之下列性質圖書；其為套書者，最後一冊應於該屆報名年度之前一年十二月三十一日以前出版發行完畢。前開日期之規定，均依著作權頁登載日期為準；同一圖書僅得於各類獎項中擇一參賽</w:t>
      </w:r>
      <w:r w:rsidRPr="0080232E">
        <w:rPr>
          <w:rFonts w:hint="eastAsia"/>
          <w:color w:val="5F5F5F"/>
        </w:rPr>
        <w:t>。</w:t>
      </w:r>
    </w:p>
    <w:p w14:paraId="31AF53BA" w14:textId="3D80ACAB"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一）報名參賽文學圖書獎之圖書，應為散文、小說、詩（含新詩）、小品等性質</w:t>
      </w:r>
      <w:r w:rsidRPr="0080232E">
        <w:rPr>
          <w:rFonts w:hint="eastAsia"/>
          <w:color w:val="5F5F5F"/>
        </w:rPr>
        <w:t>。</w:t>
      </w:r>
    </w:p>
    <w:p w14:paraId="3FB5125A" w14:textId="4B724C8C"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二）報名參賽非文學圖書獎之圖書，應屬前目文學類性質以外之圖書</w:t>
      </w:r>
      <w:r w:rsidRPr="0080232E">
        <w:rPr>
          <w:rFonts w:hint="eastAsia"/>
          <w:color w:val="5F5F5F"/>
        </w:rPr>
        <w:t>。</w:t>
      </w:r>
    </w:p>
    <w:p w14:paraId="281B3EA0" w14:textId="4F44AEE1"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三）報名參賽兒童及少年圖書獎之圖書，應為適合十八歲以下讀者閱讀之圖書</w:t>
      </w:r>
      <w:r w:rsidRPr="0080232E">
        <w:rPr>
          <w:rFonts w:hint="eastAsia"/>
          <w:color w:val="5F5F5F"/>
        </w:rPr>
        <w:t>。</w:t>
      </w:r>
    </w:p>
    <w:p w14:paraId="446FE596" w14:textId="7ABD3D78" w:rsidR="001B7A84" w:rsidRPr="0080232E" w:rsidRDefault="001B7A84" w:rsidP="005A3D80">
      <w:pPr>
        <w:ind w:left="142"/>
        <w:jc w:val="both"/>
        <w:rPr>
          <w:color w:val="5F5F5F"/>
        </w:rPr>
      </w:pPr>
      <w:r w:rsidRPr="0080232E">
        <w:rPr>
          <w:rFonts w:hint="eastAsia"/>
          <w:color w:val="5F5F5F"/>
        </w:rPr>
        <w:t xml:space="preserve">　　五、</w:t>
      </w:r>
      <w:r w:rsidR="006925A9" w:rsidRPr="0080232E">
        <w:rPr>
          <w:rFonts w:hint="eastAsia"/>
          <w:color w:val="5F5F5F"/>
        </w:rPr>
        <w:t>報名圖書類之圖書編輯獎及圖書插畫獎之參賽者，應符合本款第一目及第二目規定，且參賽圖書為該屆報名年度之前一年一月一日至同年十二月三十一日期間，首次在我國出版發行之圖書；其為套書者，最後一冊應於該屆報名年度之前一年十二月三十一日以前出版發行完畢。前開日期之規定，均依著作權頁登載日期為準。同一作品僅得報名一人參賽</w:t>
      </w:r>
      <w:r w:rsidRPr="0080232E">
        <w:rPr>
          <w:rFonts w:hint="eastAsia"/>
          <w:color w:val="5F5F5F"/>
        </w:rPr>
        <w:t>。</w:t>
      </w:r>
    </w:p>
    <w:p w14:paraId="0D446E7A" w14:textId="28DC4018"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一）報名參賽圖書編輯獎，應為在參賽圖書著作權頁所載之主責文字編輯相關職務者</w:t>
      </w:r>
      <w:r w:rsidRPr="0080232E">
        <w:rPr>
          <w:rFonts w:hint="eastAsia"/>
          <w:color w:val="5F5F5F"/>
        </w:rPr>
        <w:t>。</w:t>
      </w:r>
    </w:p>
    <w:p w14:paraId="3289194D" w14:textId="4DBAD1B6" w:rsidR="001B7A84" w:rsidRPr="0080232E" w:rsidRDefault="001B7A84" w:rsidP="005A3D80">
      <w:pPr>
        <w:ind w:left="142"/>
        <w:jc w:val="both"/>
        <w:rPr>
          <w:color w:val="5F5F5F"/>
        </w:rPr>
      </w:pPr>
      <w:r w:rsidRPr="0080232E">
        <w:rPr>
          <w:rFonts w:hint="eastAsia"/>
          <w:color w:val="5F5F5F"/>
        </w:rPr>
        <w:t xml:space="preserve">　　（</w:t>
      </w:r>
      <w:r w:rsidR="006925A9" w:rsidRPr="0080232E">
        <w:rPr>
          <w:rFonts w:hint="eastAsia"/>
          <w:color w:val="5F5F5F"/>
        </w:rPr>
        <w:t>二）報名參賽圖書插畫獎，應為在參賽圖書著作權頁所載之主責插畫相關職務者</w:t>
      </w:r>
      <w:r w:rsidRPr="0080232E">
        <w:rPr>
          <w:rFonts w:hint="eastAsia"/>
          <w:color w:val="5F5F5F"/>
        </w:rPr>
        <w:t>。</w:t>
      </w:r>
    </w:p>
    <w:p w14:paraId="55A08761" w14:textId="1A93994D" w:rsidR="001B7A84" w:rsidRPr="00C60B11" w:rsidRDefault="001B7A84" w:rsidP="005A3D80">
      <w:pPr>
        <w:ind w:left="142"/>
        <w:jc w:val="both"/>
        <w:rPr>
          <w:color w:val="5F5F5F"/>
        </w:rPr>
      </w:pPr>
      <w:r w:rsidRPr="0080232E">
        <w:rPr>
          <w:rFonts w:hint="eastAsia"/>
          <w:color w:val="5F5F5F"/>
        </w:rPr>
        <w:t xml:space="preserve">　　六、</w:t>
      </w:r>
      <w:r w:rsidR="006925A9" w:rsidRPr="0080232E">
        <w:rPr>
          <w:rFonts w:hint="eastAsia"/>
          <w:color w:val="5F5F5F"/>
        </w:rPr>
        <w:t>參賽政府出版品類之圖書，應為該屆報名年度之前一年一月一日至同年十二月三十一日期間，首次在我國出版發行、且與政府機關（構）共同合作出版之圖書；其為套書者，最後一冊應於該屆報名年度之前一年十二月三十一日以前出版發行完畢。前開日期及合作出版之規定，均依著作權頁登載資料為準。報名、參賽圖書</w:t>
      </w:r>
      <w:r w:rsidR="006925A9" w:rsidRPr="00C60B11">
        <w:rPr>
          <w:rFonts w:hint="eastAsia"/>
          <w:color w:val="5F5F5F"/>
        </w:rPr>
        <w:t>獎者，其作者非為該合作出版政府機關（構）之人員者，應領有中華民國國民身分證；其屬外籍人士者，應領有中央主管機關核發載明得從事報名參賽獎項作品之工作許可證明文件（但</w:t>
      </w:r>
      <w:hyperlink r:id="rId72" w:history="1">
        <w:r w:rsidR="00051FAE" w:rsidRPr="00C60B11">
          <w:rPr>
            <w:rStyle w:val="a3"/>
            <w:rFonts w:hint="eastAsia"/>
            <w:color w:val="5F5F5F"/>
          </w:rPr>
          <w:t>就業服務法</w:t>
        </w:r>
      </w:hyperlink>
      <w:r w:rsidR="006925A9" w:rsidRPr="00C60B11">
        <w:rPr>
          <w:rFonts w:hint="eastAsia"/>
          <w:color w:val="5F5F5F"/>
        </w:rPr>
        <w:t>另有規定者，依其規定）；其屬法人或團體者應經政府機關立案登記</w:t>
      </w:r>
      <w:r w:rsidRPr="00C60B11">
        <w:rPr>
          <w:rFonts w:hint="eastAsia"/>
          <w:color w:val="5F5F5F"/>
        </w:rPr>
        <w:t>。</w:t>
      </w:r>
    </w:p>
    <w:p w14:paraId="51A8C58C" w14:textId="5220956D" w:rsidR="001B7A84" w:rsidRPr="00C60B11" w:rsidRDefault="001B7A84" w:rsidP="005A3D80">
      <w:pPr>
        <w:ind w:left="142"/>
        <w:jc w:val="both"/>
        <w:rPr>
          <w:color w:val="5F5F5F"/>
        </w:rPr>
      </w:pPr>
      <w:r w:rsidRPr="00C60B11">
        <w:rPr>
          <w:rFonts w:hint="eastAsia"/>
          <w:color w:val="5F5F5F"/>
        </w:rPr>
        <w:t xml:space="preserve">　　七、</w:t>
      </w:r>
      <w:r w:rsidR="006925A9" w:rsidRPr="00C60B11">
        <w:rPr>
          <w:rFonts w:hint="eastAsia"/>
          <w:color w:val="5F5F5F"/>
        </w:rPr>
        <w:t>參賽政府出版品類之數位出版品，應為該屆報名年度之前一年一月一日至同年十二月三十一日期間，與政府機關（構）共同合作；在我國境內經由網際網路或實體通路首次公開傳輸或發行，且以數位方式編輯、儲存之數位出版品，其檔案及閱讀器格式不限</w:t>
      </w:r>
      <w:r w:rsidRPr="00C60B11">
        <w:rPr>
          <w:rFonts w:hint="eastAsia"/>
          <w:color w:val="5F5F5F"/>
        </w:rPr>
        <w:t>。</w:t>
      </w:r>
    </w:p>
    <w:p w14:paraId="5C14FD1B" w14:textId="245EDD8C" w:rsidR="001B7A84" w:rsidRPr="00C60B11" w:rsidRDefault="001B7A84" w:rsidP="005A3D80">
      <w:pPr>
        <w:ind w:left="142"/>
        <w:jc w:val="both"/>
        <w:rPr>
          <w:color w:val="5F5F5F"/>
        </w:rPr>
      </w:pPr>
      <w:r w:rsidRPr="00C60B11">
        <w:rPr>
          <w:rFonts w:hint="eastAsia"/>
          <w:color w:val="5F5F5F"/>
        </w:rPr>
        <w:t xml:space="preserve">　　八、</w:t>
      </w:r>
      <w:r w:rsidR="006925A9" w:rsidRPr="00C60B11">
        <w:rPr>
          <w:rFonts w:hint="eastAsia"/>
          <w:color w:val="5F5F5F"/>
        </w:rPr>
        <w:t>參賽政府出版品雜誌類之雜誌，應為以一定名稱，刊期在七日以上三月以下，且於該屆報名年度之前一年一月一日至同年十二月三十一日期間，按期在我國出版發行滿一年以上，且與政府機關（構）共同合作出版發行之雜誌</w:t>
      </w:r>
      <w:r w:rsidRPr="00C60B11">
        <w:rPr>
          <w:rFonts w:hint="eastAsia"/>
          <w:color w:val="5F5F5F"/>
        </w:rPr>
        <w:t>。</w:t>
      </w:r>
    </w:p>
    <w:p w14:paraId="49726C9C" w14:textId="3776B211" w:rsidR="001B7A84" w:rsidRPr="00C60B11" w:rsidRDefault="001B7A84" w:rsidP="005A3D80">
      <w:pPr>
        <w:ind w:left="142"/>
        <w:jc w:val="both"/>
        <w:rPr>
          <w:color w:val="5F5F5F"/>
        </w:rPr>
      </w:pPr>
      <w:r w:rsidRPr="00C60B11">
        <w:rPr>
          <w:rFonts w:hint="eastAsia"/>
          <w:color w:val="5F5F5F"/>
        </w:rPr>
        <w:t xml:space="preserve">　　九、</w:t>
      </w:r>
      <w:r w:rsidR="006925A9" w:rsidRPr="00C60B11">
        <w:rPr>
          <w:rFonts w:hint="eastAsia"/>
          <w:color w:val="5F5F5F"/>
        </w:rPr>
        <w:t>參賽數位出版類之數位內容獎之數位出版品，應為該屆報名年度之前一年一月一日至同年十二月三十一日期間，在我國境內經由網際網路或實體通路首次公開傳輸或發行，且以數位方式編輯、儲存之數位出版品，其檔案及閱讀器格式不限</w:t>
      </w:r>
      <w:r w:rsidRPr="00C60B11">
        <w:rPr>
          <w:rFonts w:hint="eastAsia"/>
          <w:color w:val="5F5F5F"/>
        </w:rPr>
        <w:t>。</w:t>
      </w:r>
    </w:p>
    <w:p w14:paraId="336A72EE" w14:textId="7B1C12A5" w:rsidR="001B7A84" w:rsidRPr="00C60B11" w:rsidRDefault="001B7A84" w:rsidP="005A3D80">
      <w:pPr>
        <w:ind w:left="142"/>
        <w:jc w:val="both"/>
        <w:rPr>
          <w:color w:val="5F5F5F"/>
        </w:rPr>
      </w:pPr>
      <w:r w:rsidRPr="00C60B11">
        <w:rPr>
          <w:rFonts w:hint="eastAsia"/>
          <w:color w:val="5F5F5F"/>
        </w:rPr>
        <w:t xml:space="preserve">　　十、</w:t>
      </w:r>
      <w:r w:rsidR="006925A9" w:rsidRPr="00C60B11">
        <w:rPr>
          <w:rFonts w:hint="eastAsia"/>
          <w:color w:val="5F5F5F"/>
        </w:rPr>
        <w:t>參賽數位出版類之數位創新獎之產品、服務或營運模式，應為該屆報名年度之前一年度一月一日至同年十二月三十一日期間，在我國境內經由網際網路持續提供服務、營運，且同一產品、服務或營運模式，僅得與前款擇一參賽</w:t>
      </w:r>
      <w:r w:rsidRPr="00C60B11">
        <w:rPr>
          <w:rFonts w:hint="eastAsia"/>
          <w:color w:val="5F5F5F"/>
        </w:rPr>
        <w:t>。</w:t>
      </w:r>
    </w:p>
    <w:p w14:paraId="0E25099F" w14:textId="2F7568FD" w:rsidR="001B7A84" w:rsidRPr="00C60B11" w:rsidRDefault="001B7A84" w:rsidP="005A3D80">
      <w:pPr>
        <w:ind w:left="142"/>
        <w:jc w:val="both"/>
        <w:rPr>
          <w:color w:val="5F5F5F"/>
        </w:rPr>
      </w:pPr>
      <w:r w:rsidRPr="00C60B11">
        <w:rPr>
          <w:rFonts w:hint="eastAsia"/>
          <w:color w:val="5F5F5F"/>
        </w:rPr>
        <w:t xml:space="preserve">　　十一、</w:t>
      </w:r>
      <w:r w:rsidR="006925A9" w:rsidRPr="00C60B11">
        <w:rPr>
          <w:rFonts w:hint="eastAsia"/>
          <w:color w:val="5F5F5F"/>
        </w:rPr>
        <w:t>翻譯書、重製書、翻印書、國立教育研究院審訂之學校教科書、政府機關（構）出版發行之雜誌、圖書、作品及數位出版品不得報名、參賽。但本辦法另有規定者，不在此限</w:t>
      </w:r>
      <w:r w:rsidRPr="00C60B11">
        <w:rPr>
          <w:rFonts w:hint="eastAsia"/>
          <w:color w:val="5F5F5F"/>
        </w:rPr>
        <w:t>。</w:t>
      </w:r>
    </w:p>
    <w:p w14:paraId="16EFBB20" w14:textId="0031ED21" w:rsidR="001B7A84" w:rsidRPr="00C60B11" w:rsidRDefault="001B7A84" w:rsidP="005A3D80">
      <w:pPr>
        <w:ind w:left="142"/>
        <w:jc w:val="both"/>
        <w:rPr>
          <w:color w:val="5F5F5F"/>
        </w:rPr>
      </w:pPr>
      <w:r w:rsidRPr="00C60B11">
        <w:rPr>
          <w:rFonts w:hint="eastAsia"/>
          <w:color w:val="5F5F5F"/>
        </w:rPr>
        <w:t xml:space="preserve">　　十二、</w:t>
      </w:r>
      <w:r w:rsidR="006925A9" w:rsidRPr="00C60B11">
        <w:rPr>
          <w:rFonts w:hint="eastAsia"/>
          <w:color w:val="5F5F5F"/>
        </w:rPr>
        <w:t>參賽雜誌若有翻譯內容者，應於報名表中明示翻譯比率</w:t>
      </w:r>
      <w:r w:rsidRPr="00C60B11">
        <w:rPr>
          <w:rFonts w:hint="eastAsia"/>
          <w:color w:val="5F5F5F"/>
        </w:rPr>
        <w:t>。</w:t>
      </w:r>
    </w:p>
    <w:p w14:paraId="789B7E4E" w14:textId="0D51FAE0" w:rsidR="006925A9" w:rsidRPr="00C60B11" w:rsidRDefault="001B7A84" w:rsidP="005A3D80">
      <w:pPr>
        <w:ind w:left="142"/>
        <w:jc w:val="both"/>
        <w:rPr>
          <w:color w:val="5F5F5F"/>
        </w:rPr>
      </w:pPr>
      <w:r w:rsidRPr="00C60B11">
        <w:rPr>
          <w:rFonts w:hint="eastAsia"/>
          <w:color w:val="5F5F5F"/>
        </w:rPr>
        <w:t xml:space="preserve">　　十三、</w:t>
      </w:r>
      <w:r w:rsidR="006925A9" w:rsidRPr="00C60B11">
        <w:rPr>
          <w:rFonts w:hint="eastAsia"/>
          <w:color w:val="5F5F5F"/>
        </w:rPr>
        <w:t>該屆報名年度之前一年一月一日至同年十二月三十一日期間獲政府機關（構）及政府機關捐助成立之財團法人補助出版發行之參賽雜誌、圖書、作品及數位出版品，應於報名表上註明補助單位、項目及獲補助金額。</w:t>
      </w:r>
      <w:r w:rsidR="00C60B11" w:rsidRPr="00866E7A">
        <w:rPr>
          <w:rFonts w:ascii="Arial Unicode MS" w:hAnsi="Arial Unicode MS" w:hint="eastAsia"/>
          <w:color w:val="FFFFFF"/>
        </w:rPr>
        <w:t>∴</w:t>
      </w:r>
    </w:p>
    <w:p w14:paraId="580B54C3" w14:textId="60DF3013" w:rsidR="001B7A84" w:rsidRDefault="001B7A84" w:rsidP="005A3D80">
      <w:pPr>
        <w:pStyle w:val="3"/>
        <w:jc w:val="both"/>
      </w:pPr>
      <w:r>
        <w:rPr>
          <w:rFonts w:hint="eastAsia"/>
        </w:rPr>
        <w:t>--</w:t>
      </w:r>
      <w:r w:rsidRPr="00A22F73">
        <w:rPr>
          <w:rFonts w:hint="eastAsia"/>
        </w:rPr>
        <w:t>1</w:t>
      </w:r>
      <w:r>
        <w:t>10</w:t>
      </w:r>
      <w:r w:rsidRPr="00A22F73">
        <w:rPr>
          <w:rFonts w:hint="eastAsia"/>
        </w:rPr>
        <w:t>年</w:t>
      </w:r>
      <w:r>
        <w:t>4</w:t>
      </w:r>
      <w:r w:rsidRPr="00A22F73">
        <w:rPr>
          <w:rFonts w:hint="eastAsia"/>
        </w:rPr>
        <w:t>月</w:t>
      </w:r>
      <w:r>
        <w:t>20</w:t>
      </w:r>
      <w:r w:rsidRPr="00A22F73">
        <w:rPr>
          <w:rFonts w:hint="eastAsia"/>
        </w:rPr>
        <w:t>日修正前條文</w:t>
      </w:r>
      <w:r w:rsidRPr="00A22F73">
        <w:rPr>
          <w:rFonts w:hint="eastAsia"/>
        </w:rPr>
        <w:t>--</w:t>
      </w:r>
      <w:hyperlink r:id="rId73" w:history="1">
        <w:r w:rsidRPr="00A22F73">
          <w:rPr>
            <w:rStyle w:val="a3"/>
          </w:rPr>
          <w:t>比對程式</w:t>
        </w:r>
      </w:hyperlink>
    </w:p>
    <w:p w14:paraId="0DA5730A" w14:textId="0571493C" w:rsidR="00F75EBB" w:rsidRPr="007F4ACB"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hyperlink w:anchor="c3" w:history="1">
        <w:r w:rsidR="00F75EBB" w:rsidRPr="007F4ACB">
          <w:rPr>
            <w:rStyle w:val="a3"/>
            <w:rFonts w:ascii="Arial Unicode MS" w:hAnsi="Arial Unicode MS" w:hint="eastAsia"/>
            <w:color w:val="5F5F5F"/>
          </w:rPr>
          <w:t>第三條</w:t>
        </w:r>
      </w:hyperlink>
      <w:r w:rsidR="00F75EBB" w:rsidRPr="007F4ACB">
        <w:rPr>
          <w:rFonts w:ascii="Arial Unicode MS" w:hAnsi="Arial Unicode MS" w:hint="eastAsia"/>
          <w:color w:val="5F5F5F"/>
        </w:rPr>
        <w:t>各獎項參賽作品之應備條件：</w:t>
      </w:r>
    </w:p>
    <w:p w14:paraId="512D9309" w14:textId="77777777" w:rsidR="001B7A84" w:rsidRDefault="00F75EBB" w:rsidP="005A3D80">
      <w:pPr>
        <w:ind w:left="142"/>
        <w:jc w:val="both"/>
        <w:rPr>
          <w:rFonts w:ascii="Arial Unicode MS" w:hAnsi="Arial Unicode MS"/>
          <w:color w:val="5F5F5F"/>
        </w:rPr>
      </w:pPr>
      <w:r w:rsidRPr="007F4ACB">
        <w:rPr>
          <w:rFonts w:ascii="Arial Unicode MS" w:hAnsi="Arial Unicode MS" w:hint="eastAsia"/>
          <w:color w:val="5F5F5F"/>
        </w:rPr>
        <w:lastRenderedPageBreak/>
        <w:t xml:space="preserve">　　一、參賽</w:t>
      </w:r>
      <w:hyperlink w:anchor="c3" w:history="1">
        <w:r w:rsidRPr="007F4ACB">
          <w:rPr>
            <w:rStyle w:val="a3"/>
            <w:rFonts w:ascii="Arial Unicode MS" w:hAnsi="Arial Unicode MS" w:hint="eastAsia"/>
            <w:color w:val="5F5F5F"/>
          </w:rPr>
          <w:t>第三條</w:t>
        </w:r>
      </w:hyperlink>
      <w:r w:rsidRPr="007F4ACB">
        <w:rPr>
          <w:rFonts w:ascii="Arial Unicode MS" w:hAnsi="Arial Unicode MS" w:hint="eastAsia"/>
          <w:color w:val="5F5F5F"/>
        </w:rPr>
        <w:t>第一款第一目至第五目獎項之雜誌，應為以一定名稱，刊期在七日以上三月以下，且於該屆報名年度之前一年一月一日至同年十二月三十一日期間，按期在我國出版發行滿一年以上之下列性質雜誌；同一雜誌僅得於各類獎項中擇一參賽</w:t>
      </w:r>
      <w:r w:rsidR="001B7A84">
        <w:rPr>
          <w:rFonts w:ascii="Arial Unicode MS" w:hAnsi="Arial Unicode MS" w:hint="eastAsia"/>
          <w:color w:val="5F5F5F"/>
        </w:rPr>
        <w:t>。</w:t>
      </w:r>
    </w:p>
    <w:p w14:paraId="6986CC92" w14:textId="52035189"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一）報名參賽人文藝術類獎之雜誌，應為文化、歷史、哲學、宗教、文學、法律、美術、藝術設計、音樂、電影性質</w:t>
      </w:r>
      <w:r>
        <w:rPr>
          <w:rFonts w:ascii="Arial Unicode MS" w:hAnsi="Arial Unicode MS" w:hint="eastAsia"/>
          <w:color w:val="5F5F5F"/>
        </w:rPr>
        <w:t>。</w:t>
      </w:r>
    </w:p>
    <w:p w14:paraId="5A9B9602" w14:textId="31964265"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二）報名參賽財經時事類獎之雜誌，應為財經、時事、行銷管理性質</w:t>
      </w:r>
      <w:r>
        <w:rPr>
          <w:rFonts w:ascii="Arial Unicode MS" w:hAnsi="Arial Unicode MS" w:hint="eastAsia"/>
          <w:color w:val="5F5F5F"/>
        </w:rPr>
        <w:t>。</w:t>
      </w:r>
    </w:p>
    <w:p w14:paraId="35E1F608" w14:textId="37AC8DF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三）報名參賽兒童及少年類獎之雜誌，應為適合十八歲以下讀者閱讀性質</w:t>
      </w:r>
      <w:r>
        <w:rPr>
          <w:rFonts w:ascii="Arial Unicode MS" w:hAnsi="Arial Unicode MS" w:hint="eastAsia"/>
          <w:color w:val="5F5F5F"/>
        </w:rPr>
        <w:t>。</w:t>
      </w:r>
    </w:p>
    <w:p w14:paraId="727BAA47" w14:textId="3E8290DD"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四）報名參賽學習類獎之雜誌，應為教育、語言學習、科學、電腦、建築工程、環保、科技資訊、資訊傳播性質</w:t>
      </w:r>
      <w:r>
        <w:rPr>
          <w:rFonts w:ascii="Arial Unicode MS" w:hAnsi="Arial Unicode MS" w:hint="eastAsia"/>
          <w:color w:val="5F5F5F"/>
        </w:rPr>
        <w:t>。</w:t>
      </w:r>
    </w:p>
    <w:p w14:paraId="1E05743B" w14:textId="37A9B6D0"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五）報名參賽生活類獎之雜誌，應為休閒娛樂、旅遊情報、運動、建築裝潢、美食養生、健康、時裝、美容、流行資訊、生活風格性質</w:t>
      </w:r>
      <w:r>
        <w:rPr>
          <w:rFonts w:ascii="Arial Unicode MS" w:hAnsi="Arial Unicode MS" w:hint="eastAsia"/>
          <w:color w:val="5F5F5F"/>
        </w:rPr>
        <w:t>。</w:t>
      </w:r>
    </w:p>
    <w:p w14:paraId="10FA3143" w14:textId="0602055D"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二</w:t>
      </w:r>
      <w:r>
        <w:rPr>
          <w:rFonts w:ascii="Arial Unicode MS" w:hAnsi="Arial Unicode MS" w:hint="eastAsia"/>
          <w:color w:val="5F5F5F"/>
        </w:rPr>
        <w:t>、</w:t>
      </w:r>
      <w:r w:rsidR="00F75EBB" w:rsidRPr="007F4ACB">
        <w:rPr>
          <w:rFonts w:ascii="Arial Unicode MS" w:hAnsi="Arial Unicode MS" w:hint="eastAsia"/>
          <w:color w:val="5F5F5F"/>
        </w:rPr>
        <w:t>參賽雜誌類之新雜誌獎之雜誌，應為以一定名稱，刊期為七日以上三月以下，且於該屆報名年度之前二年一月一日至同年十二月三十一日期間始在我國創刊發行並按期出版發行一年以上之雜誌，其內容性質不限；已報名前款雜誌類獎項者，不得再報名本獎項，已報名參賽者，應不予受理</w:t>
      </w:r>
      <w:r>
        <w:rPr>
          <w:rFonts w:ascii="Arial Unicode MS" w:hAnsi="Arial Unicode MS" w:hint="eastAsia"/>
          <w:color w:val="5F5F5F"/>
        </w:rPr>
        <w:t>。</w:t>
      </w:r>
    </w:p>
    <w:p w14:paraId="07FF671D" w14:textId="26F94629"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三</w:t>
      </w:r>
      <w:r>
        <w:rPr>
          <w:rFonts w:ascii="Arial Unicode MS" w:hAnsi="Arial Unicode MS" w:hint="eastAsia"/>
          <w:color w:val="5F5F5F"/>
        </w:rPr>
        <w:t>、</w:t>
      </w:r>
      <w:r w:rsidR="00F75EBB" w:rsidRPr="007F4ACB">
        <w:rPr>
          <w:rFonts w:ascii="Arial Unicode MS" w:hAnsi="Arial Unicode MS" w:hint="eastAsia"/>
          <w:color w:val="5F5F5F"/>
        </w:rPr>
        <w:t>參賽雜誌類之專題報導獎、專欄寫作獎及攝影獎之作品，應符合本款第一目、第二目或第三目規定，並於以一定名稱，刊期在七日以上三月以下，且於該屆報名年度之前一年一月一日至同年十二月三十一日期間，按期在我國出版發行之雜誌中刊載；參賽雜誌類之主編獎或設計獎者，應於以一定名稱，刊期在七日以上三月以下，且於該屆報名年度之前一年一月一日至同年十二月三十一日期間，按期在我國出版發行之雜誌事業，擔任本款第四目或第五目之職務</w:t>
      </w:r>
      <w:r>
        <w:rPr>
          <w:rFonts w:ascii="Arial Unicode MS" w:hAnsi="Arial Unicode MS" w:hint="eastAsia"/>
          <w:color w:val="5F5F5F"/>
        </w:rPr>
        <w:t>。</w:t>
      </w:r>
    </w:p>
    <w:p w14:paraId="30E27FD3" w14:textId="4C36BAEF"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一）報名參賽專題報導獎之作品，應為對於特定主題之報導性質寫作</w:t>
      </w:r>
      <w:r>
        <w:rPr>
          <w:rFonts w:ascii="Arial Unicode MS" w:hAnsi="Arial Unicode MS" w:hint="eastAsia"/>
          <w:color w:val="5F5F5F"/>
        </w:rPr>
        <w:t>。</w:t>
      </w:r>
    </w:p>
    <w:p w14:paraId="44C25FA9" w14:textId="3B5F802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二）報名參賽專欄寫作獎之作品，應為對於特定主題之專欄性質寫作</w:t>
      </w:r>
      <w:r>
        <w:rPr>
          <w:rFonts w:ascii="Arial Unicode MS" w:hAnsi="Arial Unicode MS" w:hint="eastAsia"/>
          <w:color w:val="5F5F5F"/>
        </w:rPr>
        <w:t>。</w:t>
      </w:r>
    </w:p>
    <w:p w14:paraId="604344D4" w14:textId="54BF9F6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三）報名參賽攝影獎之作品，應為刊載於雜誌之攝影著作</w:t>
      </w:r>
      <w:r>
        <w:rPr>
          <w:rFonts w:ascii="Arial Unicode MS" w:hAnsi="Arial Unicode MS" w:hint="eastAsia"/>
          <w:color w:val="5F5F5F"/>
        </w:rPr>
        <w:t>。</w:t>
      </w:r>
    </w:p>
    <w:p w14:paraId="41F394BB" w14:textId="62AA018C"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四）報名參賽主編獎者，應為參賽雜誌著作權頁所載之主責文字編輯相關職務者。又同一作品僅得報名一人參賽</w:t>
      </w:r>
      <w:r>
        <w:rPr>
          <w:rFonts w:ascii="Arial Unicode MS" w:hAnsi="Arial Unicode MS" w:hint="eastAsia"/>
          <w:color w:val="5F5F5F"/>
        </w:rPr>
        <w:t>。</w:t>
      </w:r>
    </w:p>
    <w:p w14:paraId="7743DE21" w14:textId="34F93383"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五）報名參賽設計獎者，應為參賽雜誌著作權頁所載之美術設計相關職務者</w:t>
      </w:r>
      <w:r>
        <w:rPr>
          <w:rFonts w:ascii="Arial Unicode MS" w:hAnsi="Arial Unicode MS" w:hint="eastAsia"/>
          <w:color w:val="5F5F5F"/>
        </w:rPr>
        <w:t>。</w:t>
      </w:r>
    </w:p>
    <w:p w14:paraId="3E8DBB27" w14:textId="79D29B84"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四</w:t>
      </w:r>
      <w:r>
        <w:rPr>
          <w:rFonts w:ascii="Arial Unicode MS" w:hAnsi="Arial Unicode MS" w:hint="eastAsia"/>
          <w:color w:val="5F5F5F"/>
        </w:rPr>
        <w:t>、</w:t>
      </w:r>
      <w:r w:rsidR="00F75EBB" w:rsidRPr="007F4ACB">
        <w:rPr>
          <w:rFonts w:ascii="Arial Unicode MS" w:hAnsi="Arial Unicode MS" w:hint="eastAsia"/>
          <w:color w:val="5F5F5F"/>
        </w:rPr>
        <w:t>參賽圖書類之文學圖書獎、非文學圖書獎、兒童及少年圖書獎之圖書，應符合本款第一目至第三目規定，且為該屆報名年度之前一年一月一日至同年十二月三十一日期間，首次在我國出版發行之下列性質圖書；其為套書者，最後一冊應於該屆報名年度之前一年十二月三十一日以前出版發行完畢。前開日期之規定，均依著作權頁登載日期為準；同一圖書僅得於各類獎項中擇一參賽</w:t>
      </w:r>
      <w:r>
        <w:rPr>
          <w:rFonts w:ascii="Arial Unicode MS" w:hAnsi="Arial Unicode MS" w:hint="eastAsia"/>
          <w:color w:val="5F5F5F"/>
        </w:rPr>
        <w:t>。</w:t>
      </w:r>
    </w:p>
    <w:p w14:paraId="3489F16B" w14:textId="6490A94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一）報名參賽文學圖書獎之圖書，應為散文、小說、詩（含新詩）、小品等性質</w:t>
      </w:r>
      <w:r>
        <w:rPr>
          <w:rFonts w:ascii="Arial Unicode MS" w:hAnsi="Arial Unicode MS" w:hint="eastAsia"/>
          <w:color w:val="5F5F5F"/>
        </w:rPr>
        <w:t>。</w:t>
      </w:r>
    </w:p>
    <w:p w14:paraId="1CBEA575" w14:textId="2B5DC30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二）報名參賽非文學圖書獎之圖書，應屬前目文學類性質以外之圖書</w:t>
      </w:r>
      <w:r>
        <w:rPr>
          <w:rFonts w:ascii="Arial Unicode MS" w:hAnsi="Arial Unicode MS" w:hint="eastAsia"/>
          <w:color w:val="5F5F5F"/>
        </w:rPr>
        <w:t>。</w:t>
      </w:r>
    </w:p>
    <w:p w14:paraId="173DB75A" w14:textId="44C1092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三）報名參賽兒童及少年圖書獎之圖書，應為適合十八歲以下讀者閱讀之圖書</w:t>
      </w:r>
      <w:r>
        <w:rPr>
          <w:rFonts w:ascii="Arial Unicode MS" w:hAnsi="Arial Unicode MS" w:hint="eastAsia"/>
          <w:color w:val="5F5F5F"/>
        </w:rPr>
        <w:t>。</w:t>
      </w:r>
    </w:p>
    <w:p w14:paraId="551F7556" w14:textId="60EBF24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五</w:t>
      </w:r>
      <w:r>
        <w:rPr>
          <w:rFonts w:ascii="Arial Unicode MS" w:hAnsi="Arial Unicode MS" w:hint="eastAsia"/>
          <w:color w:val="5F5F5F"/>
        </w:rPr>
        <w:t>、</w:t>
      </w:r>
      <w:r w:rsidR="00F75EBB" w:rsidRPr="007F4ACB">
        <w:rPr>
          <w:rFonts w:ascii="Arial Unicode MS" w:hAnsi="Arial Unicode MS" w:hint="eastAsia"/>
          <w:color w:val="5F5F5F"/>
        </w:rPr>
        <w:t>報名圖書類之圖書編輯獎及圖書插畫獎之參賽者，應符合本款第一目及第二目規定，且參賽圖書為該屆報名年度之前一年一月一日至同年十二月三十一日期間，首次在我國出版發行之圖書；其為套書者，最後一冊應於該屆報名年度之前一年十二月三十一日以前出版發行完畢。前開日期之規定，均依著作權頁登載日期為準。同一作品僅得報名一人參賽</w:t>
      </w:r>
      <w:r>
        <w:rPr>
          <w:rFonts w:ascii="Arial Unicode MS" w:hAnsi="Arial Unicode MS" w:hint="eastAsia"/>
          <w:color w:val="5F5F5F"/>
        </w:rPr>
        <w:t>。</w:t>
      </w:r>
    </w:p>
    <w:p w14:paraId="50DB41DA" w14:textId="0186B26D"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一）報名參賽圖書編輯獎，應為在參賽圖書著作權頁所載之主責文字編輯相關職務者</w:t>
      </w:r>
      <w:r>
        <w:rPr>
          <w:rFonts w:ascii="Arial Unicode MS" w:hAnsi="Arial Unicode MS" w:hint="eastAsia"/>
          <w:color w:val="5F5F5F"/>
        </w:rPr>
        <w:t>。</w:t>
      </w:r>
    </w:p>
    <w:p w14:paraId="10C55152" w14:textId="36E128C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F75EBB" w:rsidRPr="007F4ACB">
        <w:rPr>
          <w:rFonts w:ascii="Arial Unicode MS" w:hAnsi="Arial Unicode MS" w:hint="eastAsia"/>
          <w:color w:val="5F5F5F"/>
        </w:rPr>
        <w:t>二）報名參賽圖書插畫獎，應為在參賽圖書著作權頁所載之主責插畫相關職務者</w:t>
      </w:r>
      <w:r>
        <w:rPr>
          <w:rFonts w:ascii="Arial Unicode MS" w:hAnsi="Arial Unicode MS" w:hint="eastAsia"/>
          <w:color w:val="5F5F5F"/>
        </w:rPr>
        <w:t>。</w:t>
      </w:r>
    </w:p>
    <w:p w14:paraId="5BB1132D" w14:textId="4D6D5DD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六</w:t>
      </w:r>
      <w:r>
        <w:rPr>
          <w:rFonts w:ascii="Arial Unicode MS" w:hAnsi="Arial Unicode MS" w:hint="eastAsia"/>
          <w:color w:val="5F5F5F"/>
        </w:rPr>
        <w:t>、</w:t>
      </w:r>
      <w:r w:rsidR="00F75EBB" w:rsidRPr="007F4ACB">
        <w:rPr>
          <w:rFonts w:ascii="Arial Unicode MS" w:hAnsi="Arial Unicode MS" w:hint="eastAsia"/>
          <w:color w:val="5F5F5F"/>
        </w:rPr>
        <w:t>參賽政府出版品類之圖書，應為該屆報名年度之前一年一月一日至同年十二月三十一日期間，首次在我國出版發行、且與政府機關（構）共同合作出版之圖書；其為套書者，最後一冊應於該屆報名年度之前一年十</w:t>
      </w:r>
      <w:r w:rsidR="00F75EBB" w:rsidRPr="007F4ACB">
        <w:rPr>
          <w:rFonts w:ascii="Arial Unicode MS" w:hAnsi="Arial Unicode MS" w:hint="eastAsia"/>
          <w:color w:val="5F5F5F"/>
        </w:rPr>
        <w:lastRenderedPageBreak/>
        <w:t>二月三十一日以前出版發行完畢。前開日期及合作出版之規定，均依著作權頁登載資料為準。報名、參賽圖書獎者，其作者非為該合作出版政府機關（構）之人員者，應領有中華民國國民身分證；其屬外籍人士者，應領有中央主管機關核發載明得從事報名參賽獎項作品之工作許可證明文件（</w:t>
      </w:r>
      <w:r w:rsidR="00A97650" w:rsidRPr="007F4ACB">
        <w:rPr>
          <w:rFonts w:ascii="Arial Unicode MS" w:hAnsi="Arial Unicode MS" w:hint="eastAsia"/>
          <w:color w:val="5F5F5F"/>
        </w:rPr>
        <w:t>但</w:t>
      </w:r>
      <w:hyperlink r:id="rId74" w:history="1">
        <w:r w:rsidR="00A97650" w:rsidRPr="007F4ACB">
          <w:rPr>
            <w:rStyle w:val="a3"/>
            <w:rFonts w:hint="eastAsia"/>
            <w:color w:val="5F5F5F"/>
          </w:rPr>
          <w:t>就業服務法</w:t>
        </w:r>
      </w:hyperlink>
      <w:r w:rsidR="00F75EBB" w:rsidRPr="007F4ACB">
        <w:rPr>
          <w:rFonts w:ascii="Arial Unicode MS" w:hAnsi="Arial Unicode MS" w:hint="eastAsia"/>
          <w:color w:val="5F5F5F"/>
        </w:rPr>
        <w:t>另有規定者，依其規定）；其屬法人或團體者應經政府機關立案登記</w:t>
      </w:r>
      <w:r>
        <w:rPr>
          <w:rFonts w:ascii="Arial Unicode MS" w:hAnsi="Arial Unicode MS" w:hint="eastAsia"/>
          <w:color w:val="5F5F5F"/>
        </w:rPr>
        <w:t>。</w:t>
      </w:r>
    </w:p>
    <w:p w14:paraId="4B347C63" w14:textId="2C7F35F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七</w:t>
      </w:r>
      <w:r>
        <w:rPr>
          <w:rFonts w:ascii="Arial Unicode MS" w:hAnsi="Arial Unicode MS" w:hint="eastAsia"/>
          <w:color w:val="5F5F5F"/>
        </w:rPr>
        <w:t>、</w:t>
      </w:r>
      <w:r w:rsidR="00F75EBB" w:rsidRPr="007F4ACB">
        <w:rPr>
          <w:rFonts w:ascii="Arial Unicode MS" w:hAnsi="Arial Unicode MS" w:hint="eastAsia"/>
          <w:color w:val="5F5F5F"/>
        </w:rPr>
        <w:t>參賽政府出版品類之數位出版品，應為該屆報名年度之前一年一月一日至同年十二月三十一日期間，與政府機關（構）共同合作；在我國境內經由網際網路或實體通路首次公開傳輸或發行，且以數位方式編輯、儲存之數位出版品，其檔案及閱讀器格式不限</w:t>
      </w:r>
      <w:r>
        <w:rPr>
          <w:rFonts w:ascii="Arial Unicode MS" w:hAnsi="Arial Unicode MS" w:hint="eastAsia"/>
          <w:color w:val="5F5F5F"/>
        </w:rPr>
        <w:t>。</w:t>
      </w:r>
    </w:p>
    <w:p w14:paraId="4D6ED0A2" w14:textId="4587E3E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八</w:t>
      </w:r>
      <w:r>
        <w:rPr>
          <w:rFonts w:ascii="Arial Unicode MS" w:hAnsi="Arial Unicode MS" w:hint="eastAsia"/>
          <w:color w:val="5F5F5F"/>
        </w:rPr>
        <w:t>、</w:t>
      </w:r>
      <w:r w:rsidR="00F75EBB" w:rsidRPr="007F4ACB">
        <w:rPr>
          <w:rFonts w:ascii="Arial Unicode MS" w:hAnsi="Arial Unicode MS" w:hint="eastAsia"/>
          <w:color w:val="5F5F5F"/>
        </w:rPr>
        <w:t>參賽數位出版類之數位內容獎之數位出版品，應為該屆報名年度之前一年一月一日至同年十二月三十一日期間，在我國境內經由網際網路或實體通路首次公開傳輸或發行，且以數位方式編輯、儲存之數位出版品，其檔案及閱讀器格式不限</w:t>
      </w:r>
      <w:r>
        <w:rPr>
          <w:rFonts w:ascii="Arial Unicode MS" w:hAnsi="Arial Unicode MS" w:hint="eastAsia"/>
          <w:color w:val="5F5F5F"/>
        </w:rPr>
        <w:t>。</w:t>
      </w:r>
    </w:p>
    <w:p w14:paraId="0B9574E1" w14:textId="7B493614"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九</w:t>
      </w:r>
      <w:r>
        <w:rPr>
          <w:rFonts w:ascii="Arial Unicode MS" w:hAnsi="Arial Unicode MS" w:hint="eastAsia"/>
          <w:color w:val="5F5F5F"/>
        </w:rPr>
        <w:t>、</w:t>
      </w:r>
      <w:r w:rsidR="00F75EBB" w:rsidRPr="007F4ACB">
        <w:rPr>
          <w:rFonts w:ascii="Arial Unicode MS" w:hAnsi="Arial Unicode MS" w:hint="eastAsia"/>
          <w:color w:val="5F5F5F"/>
        </w:rPr>
        <w:t>參賽數位出版類之數位創新獎之產品、服務或營運模式，應為該屆報名年度之前一年度一月一日至同年十二月三十一日期間，在我國境內經由網際網路持續提供服務、營運，且同一產品、服務或營運模式，僅得與前款擇一參賽</w:t>
      </w:r>
      <w:r>
        <w:rPr>
          <w:rFonts w:ascii="Arial Unicode MS" w:hAnsi="Arial Unicode MS" w:hint="eastAsia"/>
          <w:color w:val="5F5F5F"/>
        </w:rPr>
        <w:t>。</w:t>
      </w:r>
    </w:p>
    <w:p w14:paraId="78ECC53B" w14:textId="0B2B4E5C"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十</w:t>
      </w:r>
      <w:r>
        <w:rPr>
          <w:rFonts w:ascii="Arial Unicode MS" w:hAnsi="Arial Unicode MS" w:hint="eastAsia"/>
          <w:color w:val="5F5F5F"/>
        </w:rPr>
        <w:t>、</w:t>
      </w:r>
      <w:r w:rsidR="00F75EBB" w:rsidRPr="007F4ACB">
        <w:rPr>
          <w:rFonts w:ascii="Arial Unicode MS" w:hAnsi="Arial Unicode MS" w:hint="eastAsia"/>
          <w:color w:val="5F5F5F"/>
        </w:rPr>
        <w:t>翻譯書、重製書、翻印書、國立教育研究院審訂之學校教科書、政府機關（構）出版發行之雜誌、圖書、作品及數位出版品不得報名、參賽。但本辦法另有規定者，不在此限</w:t>
      </w:r>
      <w:r>
        <w:rPr>
          <w:rFonts w:ascii="Arial Unicode MS" w:hAnsi="Arial Unicode MS" w:hint="eastAsia"/>
          <w:color w:val="5F5F5F"/>
        </w:rPr>
        <w:t>。</w:t>
      </w:r>
    </w:p>
    <w:p w14:paraId="367FCE2F" w14:textId="7BF51253"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7F4ACB">
        <w:rPr>
          <w:rFonts w:ascii="Arial Unicode MS" w:hAnsi="Arial Unicode MS" w:hint="eastAsia"/>
          <w:color w:val="5F5F5F"/>
        </w:rPr>
        <w:t>十一</w:t>
      </w:r>
      <w:r>
        <w:rPr>
          <w:rFonts w:ascii="Arial Unicode MS" w:hAnsi="Arial Unicode MS" w:hint="eastAsia"/>
          <w:color w:val="5F5F5F"/>
        </w:rPr>
        <w:t>、</w:t>
      </w:r>
      <w:r w:rsidR="00F75EBB" w:rsidRPr="007F4ACB">
        <w:rPr>
          <w:rFonts w:ascii="Arial Unicode MS" w:hAnsi="Arial Unicode MS" w:hint="eastAsia"/>
          <w:color w:val="5F5F5F"/>
        </w:rPr>
        <w:t>參賽雜誌若有翻譯內容者，應於報名表中明示翻譯比率</w:t>
      </w:r>
      <w:r>
        <w:rPr>
          <w:rFonts w:ascii="Arial Unicode MS" w:hAnsi="Arial Unicode MS" w:hint="eastAsia"/>
          <w:color w:val="5F5F5F"/>
        </w:rPr>
        <w:t>。</w:t>
      </w:r>
    </w:p>
    <w:p w14:paraId="0C651D05" w14:textId="61A3277E" w:rsidR="00F75EBB" w:rsidRPr="004D7029" w:rsidRDefault="001B7A84" w:rsidP="005A3D80">
      <w:pPr>
        <w:ind w:left="142"/>
        <w:jc w:val="both"/>
        <w:rPr>
          <w:rFonts w:ascii="Arial Unicode MS" w:hAnsi="Arial Unicode MS"/>
        </w:rPr>
      </w:pPr>
      <w:r>
        <w:rPr>
          <w:rFonts w:ascii="Arial Unicode MS" w:hAnsi="Arial Unicode MS" w:hint="eastAsia"/>
          <w:color w:val="5F5F5F"/>
        </w:rPr>
        <w:t xml:space="preserve">　　</w:t>
      </w:r>
      <w:r w:rsidRPr="007F4ACB">
        <w:rPr>
          <w:rFonts w:ascii="Arial Unicode MS" w:hAnsi="Arial Unicode MS" w:hint="eastAsia"/>
          <w:color w:val="5F5F5F"/>
        </w:rPr>
        <w:t>十二</w:t>
      </w:r>
      <w:r>
        <w:rPr>
          <w:rFonts w:ascii="Arial Unicode MS" w:hAnsi="Arial Unicode MS" w:hint="eastAsia"/>
          <w:color w:val="5F5F5F"/>
        </w:rPr>
        <w:t>、</w:t>
      </w:r>
      <w:r w:rsidR="00F75EBB" w:rsidRPr="007F4ACB">
        <w:rPr>
          <w:rFonts w:ascii="Arial Unicode MS" w:hAnsi="Arial Unicode MS" w:hint="eastAsia"/>
          <w:color w:val="5F5F5F"/>
        </w:rPr>
        <w:t>該屆報名年度之前一年一月一日至同年十二月三十一日期間獲政府機關（構）及政府機關捐助成立之財團法人補助出版發行之參賽雜誌、圖書、作品及數位出版品，應於報名表上註明補助單位、項目及獲補助金額。</w:t>
      </w:r>
      <w:r w:rsidR="007F4ACB" w:rsidRPr="00866E7A">
        <w:rPr>
          <w:rFonts w:ascii="Arial Unicode MS" w:hAnsi="Arial Unicode MS" w:hint="eastAsia"/>
          <w:color w:val="FFFFFF"/>
        </w:rPr>
        <w:t>∴</w:t>
      </w:r>
    </w:p>
    <w:p w14:paraId="68A46344" w14:textId="41729FAD" w:rsidR="001B7A84" w:rsidRDefault="001B7A84" w:rsidP="005A3D80">
      <w:pPr>
        <w:pStyle w:val="3"/>
        <w:jc w:val="both"/>
      </w:pPr>
      <w:r>
        <w:rPr>
          <w:rFonts w:hint="eastAsia"/>
        </w:rPr>
        <w:t>--</w:t>
      </w:r>
      <w:r w:rsidRPr="00730195">
        <w:rPr>
          <w:rFonts w:hint="eastAsia"/>
        </w:rPr>
        <w:t>10</w:t>
      </w:r>
      <w:r w:rsidRPr="00730195">
        <w:t>9</w:t>
      </w:r>
      <w:r w:rsidRPr="00730195">
        <w:rPr>
          <w:rFonts w:hint="eastAsia"/>
        </w:rPr>
        <w:t>年</w:t>
      </w:r>
      <w:r>
        <w:t>3</w:t>
      </w:r>
      <w:r w:rsidRPr="00730195">
        <w:rPr>
          <w:rFonts w:hint="eastAsia"/>
        </w:rPr>
        <w:t>月</w:t>
      </w:r>
      <w:r>
        <w:t>27</w:t>
      </w:r>
      <w:r w:rsidRPr="00730195">
        <w:rPr>
          <w:rFonts w:hint="eastAsia"/>
        </w:rPr>
        <w:t>日修正前條文</w:t>
      </w:r>
      <w:r w:rsidRPr="00730195">
        <w:rPr>
          <w:rFonts w:hint="eastAsia"/>
        </w:rPr>
        <w:t>--</w:t>
      </w:r>
      <w:hyperlink r:id="rId75" w:history="1">
        <w:r w:rsidRPr="00730195">
          <w:rPr>
            <w:rStyle w:val="a3"/>
          </w:rPr>
          <w:t>比對程式</w:t>
        </w:r>
      </w:hyperlink>
    </w:p>
    <w:p w14:paraId="2DBFF0DC" w14:textId="62CEEFFB" w:rsidR="00470056" w:rsidRPr="00F75EBB"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hyperlink w:anchor="c3" w:history="1">
        <w:r w:rsidR="00470056" w:rsidRPr="00F75EBB">
          <w:rPr>
            <w:rStyle w:val="a3"/>
            <w:rFonts w:ascii="Arial Unicode MS" w:hAnsi="Arial Unicode MS" w:hint="eastAsia"/>
            <w:color w:val="5F5F5F"/>
          </w:rPr>
          <w:t>第三條</w:t>
        </w:r>
      </w:hyperlink>
      <w:r w:rsidR="00470056" w:rsidRPr="00F75EBB">
        <w:rPr>
          <w:rFonts w:ascii="Arial Unicode MS" w:hAnsi="Arial Unicode MS" w:hint="eastAsia"/>
          <w:color w:val="5F5F5F"/>
          <w:szCs w:val="20"/>
        </w:rPr>
        <w:t>各獎項參賽作品之應備條件：</w:t>
      </w:r>
    </w:p>
    <w:p w14:paraId="1DB6BF31" w14:textId="77777777" w:rsidR="001B7A84" w:rsidRDefault="00470056" w:rsidP="005A3D80">
      <w:pPr>
        <w:ind w:left="142"/>
        <w:jc w:val="both"/>
        <w:rPr>
          <w:rFonts w:ascii="Arial Unicode MS" w:hAnsi="Arial Unicode MS"/>
          <w:color w:val="5F5F5F"/>
          <w:szCs w:val="20"/>
        </w:rPr>
      </w:pPr>
      <w:r w:rsidRPr="00F75EBB">
        <w:rPr>
          <w:rFonts w:ascii="Arial Unicode MS" w:hAnsi="Arial Unicode MS" w:hint="eastAsia"/>
          <w:color w:val="5F5F5F"/>
          <w:szCs w:val="20"/>
        </w:rPr>
        <w:t xml:space="preserve">　　一、參賽</w:t>
      </w:r>
      <w:hyperlink w:anchor="c3" w:history="1">
        <w:r w:rsidRPr="00F75EBB">
          <w:rPr>
            <w:rStyle w:val="a3"/>
            <w:rFonts w:ascii="Arial Unicode MS" w:hAnsi="Arial Unicode MS" w:hint="eastAsia"/>
            <w:color w:val="5F5F5F"/>
          </w:rPr>
          <w:t>第三條</w:t>
        </w:r>
      </w:hyperlink>
      <w:r w:rsidRPr="00F75EBB">
        <w:rPr>
          <w:rFonts w:ascii="Arial Unicode MS" w:hAnsi="Arial Unicode MS" w:hint="eastAsia"/>
          <w:color w:val="5F5F5F"/>
          <w:szCs w:val="20"/>
        </w:rPr>
        <w:t>第一款第一目至第五目獎項之雜誌，應為以一定名稱，刊期在七日以上三月以下，且於該屆報名年度之前一年一月一日至同年十二月三十一日期間，按期在我國出版發行滿一年以上之下列性質雜誌；同一雜誌僅得於各類獎項中擇一參賽</w:t>
      </w:r>
      <w:r w:rsidR="001B7A84">
        <w:rPr>
          <w:rFonts w:ascii="Arial Unicode MS" w:hAnsi="Arial Unicode MS" w:hint="eastAsia"/>
          <w:color w:val="5F5F5F"/>
          <w:szCs w:val="20"/>
        </w:rPr>
        <w:t>。</w:t>
      </w:r>
    </w:p>
    <w:p w14:paraId="27E1698B" w14:textId="7E121CF1"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一）報名參賽人文藝術類獎之雜誌，應為文化、歷史、哲學、宗教、文學、法律、美術、藝術設計、音樂、電影性質</w:t>
      </w:r>
      <w:r>
        <w:rPr>
          <w:rFonts w:ascii="Arial Unicode MS" w:hAnsi="Arial Unicode MS" w:hint="eastAsia"/>
          <w:color w:val="5F5F5F"/>
          <w:szCs w:val="20"/>
        </w:rPr>
        <w:t>。</w:t>
      </w:r>
    </w:p>
    <w:p w14:paraId="551427F5" w14:textId="0527C362"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二）報名參賽財經時事類獎之雜誌，應為財經、時事、行銷管理性質</w:t>
      </w:r>
      <w:r>
        <w:rPr>
          <w:rFonts w:ascii="Arial Unicode MS" w:hAnsi="Arial Unicode MS" w:hint="eastAsia"/>
          <w:color w:val="5F5F5F"/>
          <w:szCs w:val="20"/>
        </w:rPr>
        <w:t>。</w:t>
      </w:r>
    </w:p>
    <w:p w14:paraId="2B61153D" w14:textId="66969D72"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三）報名參賽兒童及少年類獎之雜誌，應為適合十八歲以下讀者閱讀性質</w:t>
      </w:r>
      <w:r>
        <w:rPr>
          <w:rFonts w:ascii="Arial Unicode MS" w:hAnsi="Arial Unicode MS" w:hint="eastAsia"/>
          <w:color w:val="5F5F5F"/>
          <w:szCs w:val="20"/>
        </w:rPr>
        <w:t>。</w:t>
      </w:r>
    </w:p>
    <w:p w14:paraId="6B12DFD1" w14:textId="4D68C46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四）報名參賽學習類獎之雜誌，應為教育、語言學習、科學、電腦、建築工程、環保、科技資訊、資訊傳播性質</w:t>
      </w:r>
      <w:r>
        <w:rPr>
          <w:rFonts w:ascii="Arial Unicode MS" w:hAnsi="Arial Unicode MS" w:hint="eastAsia"/>
          <w:color w:val="5F5F5F"/>
          <w:szCs w:val="20"/>
        </w:rPr>
        <w:t>。</w:t>
      </w:r>
    </w:p>
    <w:p w14:paraId="60E127A7" w14:textId="227FD5B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五）報名參賽生活類獎之雜誌，應為休閒娛樂、旅遊情報、運動、建築裝潢、美食養生、健康、時裝、美容、流行資訊、生活風格性質</w:t>
      </w:r>
      <w:r>
        <w:rPr>
          <w:rFonts w:ascii="Arial Unicode MS" w:hAnsi="Arial Unicode MS" w:hint="eastAsia"/>
          <w:color w:val="5F5F5F"/>
          <w:szCs w:val="20"/>
        </w:rPr>
        <w:t>。</w:t>
      </w:r>
    </w:p>
    <w:p w14:paraId="33C6F1B2" w14:textId="3387FF7B"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二</w:t>
      </w:r>
      <w:r>
        <w:rPr>
          <w:rFonts w:ascii="Arial Unicode MS" w:hAnsi="Arial Unicode MS" w:hint="eastAsia"/>
          <w:color w:val="5F5F5F"/>
          <w:szCs w:val="20"/>
        </w:rPr>
        <w:t>、</w:t>
      </w:r>
      <w:r w:rsidR="00470056" w:rsidRPr="00F75EBB">
        <w:rPr>
          <w:rFonts w:ascii="Arial Unicode MS" w:hAnsi="Arial Unicode MS" w:hint="eastAsia"/>
          <w:color w:val="5F5F5F"/>
          <w:szCs w:val="20"/>
        </w:rPr>
        <w:t>參賽雜誌類之新雜誌獎之雜誌，應為以一定名稱，刊期為七日以上三月以下，且於該屆報名年度之前二年一月一日至同年十二月三十一日期間始在我國創刊發行並按期出版發行一年以上之雜誌，其內容性質不限；已報名前款雜誌類獎項者，不得再報名本獎項，已報名參賽者，應不予受理</w:t>
      </w:r>
      <w:r>
        <w:rPr>
          <w:rFonts w:ascii="Arial Unicode MS" w:hAnsi="Arial Unicode MS" w:hint="eastAsia"/>
          <w:color w:val="5F5F5F"/>
          <w:szCs w:val="20"/>
        </w:rPr>
        <w:t>。</w:t>
      </w:r>
    </w:p>
    <w:p w14:paraId="7B374FBE" w14:textId="036280DB"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三</w:t>
      </w:r>
      <w:r>
        <w:rPr>
          <w:rFonts w:ascii="Arial Unicode MS" w:hAnsi="Arial Unicode MS" w:hint="eastAsia"/>
          <w:color w:val="5F5F5F"/>
          <w:szCs w:val="20"/>
        </w:rPr>
        <w:t>、</w:t>
      </w:r>
      <w:r w:rsidR="00470056" w:rsidRPr="00F75EBB">
        <w:rPr>
          <w:rFonts w:ascii="Arial Unicode MS" w:hAnsi="Arial Unicode MS" w:hint="eastAsia"/>
          <w:color w:val="5F5F5F"/>
          <w:szCs w:val="20"/>
        </w:rPr>
        <w:t>參賽雜誌類之專題報導獎、專欄寫作獎及攝影獎之作品，應符合本款第一目、第二目或第三目規定，並於以一定名稱，刊期在七日以上三月以下，且於該屆報名年度之前一年一月一日至同年十二月三十一日期間，按期在我國出版發行之雜誌中刊載；參賽雜誌類之主編獎或設計獎者，應於以一定名稱，刊期在七日以上三月以下，且於該屆報名年度之前一年一月一日至同年十二月三十一日期間，按期在我國出版發行之雜誌事業，擔任本款第四目或第五目之職務</w:t>
      </w:r>
      <w:r>
        <w:rPr>
          <w:rFonts w:ascii="Arial Unicode MS" w:hAnsi="Arial Unicode MS" w:hint="eastAsia"/>
          <w:color w:val="5F5F5F"/>
          <w:szCs w:val="20"/>
        </w:rPr>
        <w:t>。</w:t>
      </w:r>
    </w:p>
    <w:p w14:paraId="6E325710" w14:textId="3EBEA3D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lastRenderedPageBreak/>
        <w:t xml:space="preserve">　　（</w:t>
      </w:r>
      <w:r w:rsidR="00470056" w:rsidRPr="00F75EBB">
        <w:rPr>
          <w:rFonts w:ascii="Arial Unicode MS" w:hAnsi="Arial Unicode MS" w:hint="eastAsia"/>
          <w:color w:val="5F5F5F"/>
          <w:szCs w:val="20"/>
        </w:rPr>
        <w:t>一）報名參賽專題報導獎之作品，應為對於特定主題之報導性質寫作</w:t>
      </w:r>
      <w:r>
        <w:rPr>
          <w:rFonts w:ascii="Arial Unicode MS" w:hAnsi="Arial Unicode MS" w:hint="eastAsia"/>
          <w:color w:val="5F5F5F"/>
          <w:szCs w:val="20"/>
        </w:rPr>
        <w:t>。</w:t>
      </w:r>
    </w:p>
    <w:p w14:paraId="07D26279" w14:textId="1E92D2F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二）報名參賽專欄寫作獎之作品，應為對於特定主題之專欄性質寫作</w:t>
      </w:r>
      <w:r>
        <w:rPr>
          <w:rFonts w:ascii="Arial Unicode MS" w:hAnsi="Arial Unicode MS" w:hint="eastAsia"/>
          <w:color w:val="5F5F5F"/>
          <w:szCs w:val="20"/>
        </w:rPr>
        <w:t>。</w:t>
      </w:r>
    </w:p>
    <w:p w14:paraId="4A0284F8" w14:textId="1107163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三）報名參賽攝影獎之作品，應為刊載於雜誌之攝影著作</w:t>
      </w:r>
      <w:r>
        <w:rPr>
          <w:rFonts w:ascii="Arial Unicode MS" w:hAnsi="Arial Unicode MS" w:hint="eastAsia"/>
          <w:color w:val="5F5F5F"/>
          <w:szCs w:val="20"/>
        </w:rPr>
        <w:t>。</w:t>
      </w:r>
    </w:p>
    <w:p w14:paraId="1993682C" w14:textId="031A07C8"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四）報名參賽主編獎者，應為參賽雜誌著作權頁所載之主責文字編輯相關職務者。又同一作品僅得報名一人參賽</w:t>
      </w:r>
      <w:r>
        <w:rPr>
          <w:rFonts w:ascii="Arial Unicode MS" w:hAnsi="Arial Unicode MS" w:hint="eastAsia"/>
          <w:color w:val="5F5F5F"/>
          <w:szCs w:val="20"/>
        </w:rPr>
        <w:t>。</w:t>
      </w:r>
    </w:p>
    <w:p w14:paraId="6FA189B1" w14:textId="2CA3FCD3"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五）報名參賽設計獎者，應為參賽雜誌著作權頁所載之美術設計相關職務者</w:t>
      </w:r>
      <w:r>
        <w:rPr>
          <w:rFonts w:ascii="Arial Unicode MS" w:hAnsi="Arial Unicode MS" w:hint="eastAsia"/>
          <w:color w:val="5F5F5F"/>
          <w:szCs w:val="20"/>
        </w:rPr>
        <w:t>。</w:t>
      </w:r>
    </w:p>
    <w:p w14:paraId="198988A2" w14:textId="030066F1"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四</w:t>
      </w:r>
      <w:r>
        <w:rPr>
          <w:rFonts w:ascii="Arial Unicode MS" w:hAnsi="Arial Unicode MS" w:hint="eastAsia"/>
          <w:color w:val="5F5F5F"/>
          <w:szCs w:val="20"/>
        </w:rPr>
        <w:t>、</w:t>
      </w:r>
      <w:r w:rsidR="00470056" w:rsidRPr="00F75EBB">
        <w:rPr>
          <w:rFonts w:ascii="Arial Unicode MS" w:hAnsi="Arial Unicode MS" w:hint="eastAsia"/>
          <w:color w:val="5F5F5F"/>
          <w:szCs w:val="20"/>
        </w:rPr>
        <w:t>參賽圖書類之文學圖書獎、非文學圖書獎、兒童及少年圖書獎之圖書，應符合本款第一目至第三目規定，且為該屆報名年度之前一年一月一日至同年十二月三十一日期間，首次在我國出版發行之下列性質圖書；其為套書者，最後一冊應於該屆報名年度之前一年十二月三十一日以前出版發行完畢。前開日期之規定，均依著作權頁登載日期為準；同一圖書僅得於各類獎項中擇一參賽</w:t>
      </w:r>
      <w:r>
        <w:rPr>
          <w:rFonts w:ascii="Arial Unicode MS" w:hAnsi="Arial Unicode MS" w:hint="eastAsia"/>
          <w:color w:val="5F5F5F"/>
          <w:szCs w:val="20"/>
        </w:rPr>
        <w:t>。</w:t>
      </w:r>
    </w:p>
    <w:p w14:paraId="2C2F1D44" w14:textId="322CB241"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一）報名參賽文學圖書獎之圖書，應為散文、小說、詩（含新詩）、小品等性質</w:t>
      </w:r>
      <w:r>
        <w:rPr>
          <w:rFonts w:ascii="Arial Unicode MS" w:hAnsi="Arial Unicode MS" w:hint="eastAsia"/>
          <w:color w:val="5F5F5F"/>
          <w:szCs w:val="20"/>
        </w:rPr>
        <w:t>。</w:t>
      </w:r>
    </w:p>
    <w:p w14:paraId="664D1970" w14:textId="7CA10EF1"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二）報名參賽非文學圖書獎之圖書，應屬前目文學類性質以外之圖書</w:t>
      </w:r>
      <w:r>
        <w:rPr>
          <w:rFonts w:ascii="Arial Unicode MS" w:hAnsi="Arial Unicode MS" w:hint="eastAsia"/>
          <w:color w:val="5F5F5F"/>
          <w:szCs w:val="20"/>
        </w:rPr>
        <w:t>。</w:t>
      </w:r>
    </w:p>
    <w:p w14:paraId="5F53943B" w14:textId="7A36039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三）報名參賽兒童及少年圖書獎之圖書，應為適合十八歲以下讀者閱讀之圖書</w:t>
      </w:r>
      <w:r>
        <w:rPr>
          <w:rFonts w:ascii="Arial Unicode MS" w:hAnsi="Arial Unicode MS" w:hint="eastAsia"/>
          <w:color w:val="5F5F5F"/>
          <w:szCs w:val="20"/>
        </w:rPr>
        <w:t>。</w:t>
      </w:r>
    </w:p>
    <w:p w14:paraId="17AB6286" w14:textId="2D7C000D"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五</w:t>
      </w:r>
      <w:r>
        <w:rPr>
          <w:rFonts w:ascii="Arial Unicode MS" w:hAnsi="Arial Unicode MS" w:hint="eastAsia"/>
          <w:color w:val="5F5F5F"/>
          <w:szCs w:val="20"/>
        </w:rPr>
        <w:t>、</w:t>
      </w:r>
      <w:r w:rsidR="00470056" w:rsidRPr="00F75EBB">
        <w:rPr>
          <w:rFonts w:ascii="Arial Unicode MS" w:hAnsi="Arial Unicode MS" w:hint="eastAsia"/>
          <w:color w:val="5F5F5F"/>
          <w:szCs w:val="20"/>
        </w:rPr>
        <w:t>報名圖書類之圖書編輯獎及圖書插畫獎之參賽者，應符合本款第一目及第二目規定，且參賽圖書為該屆報名年度之前一年一月一日至同年十二月三十一日期間，首次在我國出版發行之圖書；其為套書者，最後一冊應於該屆報名年度之前一年十二月三十一日以前出版發行完畢。前開日期之規定，均依著作權頁登載日期為準。同一作品僅得報名一人參賽</w:t>
      </w:r>
      <w:r>
        <w:rPr>
          <w:rFonts w:ascii="Arial Unicode MS" w:hAnsi="Arial Unicode MS" w:hint="eastAsia"/>
          <w:color w:val="5F5F5F"/>
          <w:szCs w:val="20"/>
        </w:rPr>
        <w:t>。</w:t>
      </w:r>
    </w:p>
    <w:p w14:paraId="3035139A" w14:textId="2AD4924A"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一）報名參賽圖書編輯獎，應為在參賽圖書著作權頁所載之主責文字編輯相關職務者</w:t>
      </w:r>
      <w:r>
        <w:rPr>
          <w:rFonts w:ascii="Arial Unicode MS" w:hAnsi="Arial Unicode MS" w:hint="eastAsia"/>
          <w:color w:val="5F5F5F"/>
          <w:szCs w:val="20"/>
        </w:rPr>
        <w:t>。</w:t>
      </w:r>
    </w:p>
    <w:p w14:paraId="3BB6F948" w14:textId="7D960F1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470056" w:rsidRPr="00F75EBB">
        <w:rPr>
          <w:rFonts w:ascii="Arial Unicode MS" w:hAnsi="Arial Unicode MS" w:hint="eastAsia"/>
          <w:color w:val="5F5F5F"/>
          <w:szCs w:val="20"/>
        </w:rPr>
        <w:t>二）報名參賽圖書插畫獎，應為在參賽圖書著作權頁所載之主責插畫相關職務者</w:t>
      </w:r>
      <w:r>
        <w:rPr>
          <w:rFonts w:ascii="Arial Unicode MS" w:hAnsi="Arial Unicode MS" w:hint="eastAsia"/>
          <w:color w:val="5F5F5F"/>
          <w:szCs w:val="20"/>
        </w:rPr>
        <w:t>。</w:t>
      </w:r>
    </w:p>
    <w:p w14:paraId="5A9B0EC0" w14:textId="1B1FEAC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六</w:t>
      </w:r>
      <w:r>
        <w:rPr>
          <w:rFonts w:ascii="Arial Unicode MS" w:hAnsi="Arial Unicode MS" w:hint="eastAsia"/>
          <w:color w:val="5F5F5F"/>
          <w:szCs w:val="20"/>
        </w:rPr>
        <w:t>、</w:t>
      </w:r>
      <w:r w:rsidR="00470056" w:rsidRPr="00F75EBB">
        <w:rPr>
          <w:rFonts w:ascii="Arial Unicode MS" w:hAnsi="Arial Unicode MS" w:hint="eastAsia"/>
          <w:color w:val="5F5F5F"/>
          <w:szCs w:val="20"/>
        </w:rPr>
        <w:t>參賽政府出版品類之圖書，應為該屆報名年度之前一年一月一日至同年十二月三十一日期間，首次在我國出版發行、且與政府機關（構）共同合作出版之圖書；其為套書者，最後一冊應於該屆報名年度之前一年十二月三十一日以前出版發行完畢。前開日期及合作出版之規定，均依著作權頁登載資料為準</w:t>
      </w:r>
      <w:r>
        <w:rPr>
          <w:rFonts w:ascii="Arial Unicode MS" w:hAnsi="Arial Unicode MS" w:hint="eastAsia"/>
          <w:color w:val="5F5F5F"/>
          <w:szCs w:val="20"/>
        </w:rPr>
        <w:t>。</w:t>
      </w:r>
    </w:p>
    <w:p w14:paraId="453002FB" w14:textId="6DCA2B0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七</w:t>
      </w:r>
      <w:r>
        <w:rPr>
          <w:rFonts w:ascii="Arial Unicode MS" w:hAnsi="Arial Unicode MS" w:hint="eastAsia"/>
          <w:color w:val="5F5F5F"/>
          <w:szCs w:val="20"/>
        </w:rPr>
        <w:t>、</w:t>
      </w:r>
      <w:r w:rsidR="00470056" w:rsidRPr="00F75EBB">
        <w:rPr>
          <w:rFonts w:ascii="Arial Unicode MS" w:hAnsi="Arial Unicode MS" w:hint="eastAsia"/>
          <w:color w:val="5F5F5F"/>
          <w:szCs w:val="20"/>
        </w:rPr>
        <w:t>參賽政府出版品類之數位出版品，應為該屆報名年度之前一年一月一日至同年十二月三十一日期間，與政府機關（構）共同合作；在我國境內經由網際網路或實體通路首次公開傳輸或發行，且以數位方式編輯、儲存之數位出版品，其檔案及閱讀器格式不限</w:t>
      </w:r>
      <w:r>
        <w:rPr>
          <w:rFonts w:ascii="Arial Unicode MS" w:hAnsi="Arial Unicode MS" w:hint="eastAsia"/>
          <w:color w:val="5F5F5F"/>
          <w:szCs w:val="20"/>
        </w:rPr>
        <w:t>。</w:t>
      </w:r>
    </w:p>
    <w:p w14:paraId="2DCF6147" w14:textId="6D3A2F3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八</w:t>
      </w:r>
      <w:r>
        <w:rPr>
          <w:rFonts w:ascii="Arial Unicode MS" w:hAnsi="Arial Unicode MS" w:hint="eastAsia"/>
          <w:color w:val="5F5F5F"/>
          <w:szCs w:val="20"/>
        </w:rPr>
        <w:t>、</w:t>
      </w:r>
      <w:r w:rsidR="00470056" w:rsidRPr="00F75EBB">
        <w:rPr>
          <w:rFonts w:ascii="Arial Unicode MS" w:hAnsi="Arial Unicode MS" w:hint="eastAsia"/>
          <w:color w:val="5F5F5F"/>
          <w:szCs w:val="20"/>
        </w:rPr>
        <w:t>參賽數位出版類之數位內容獎之數位出版品，應為該屆報名年度之前一年一月一日至同年十二月三十一日期間，在我國境內經由網際網路或實體通路首次公開傳輸或發行，且以數位方式編輯、儲存之數位出版品，其檔案及閱讀器格式不限</w:t>
      </w:r>
      <w:r>
        <w:rPr>
          <w:rFonts w:ascii="Arial Unicode MS" w:hAnsi="Arial Unicode MS" w:hint="eastAsia"/>
          <w:color w:val="5F5F5F"/>
          <w:szCs w:val="20"/>
        </w:rPr>
        <w:t>。</w:t>
      </w:r>
    </w:p>
    <w:p w14:paraId="6BCD5675" w14:textId="4BC7C74A"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九</w:t>
      </w:r>
      <w:r>
        <w:rPr>
          <w:rFonts w:ascii="Arial Unicode MS" w:hAnsi="Arial Unicode MS" w:hint="eastAsia"/>
          <w:color w:val="5F5F5F"/>
          <w:szCs w:val="20"/>
        </w:rPr>
        <w:t>、</w:t>
      </w:r>
      <w:r w:rsidR="00470056" w:rsidRPr="00F75EBB">
        <w:rPr>
          <w:rFonts w:ascii="Arial Unicode MS" w:hAnsi="Arial Unicode MS" w:hint="eastAsia"/>
          <w:color w:val="5F5F5F"/>
          <w:szCs w:val="20"/>
        </w:rPr>
        <w:t>參賽數位出版類之數位創新獎之產品、服務或營運模式，應為該屆報名年度之前一年度一月一日至同年十二月三十一日期間，在我國境內經由網際網路持續提供服務、營運，且同一產品、服務或營運模式，僅得與前款擇一參賽</w:t>
      </w:r>
      <w:r>
        <w:rPr>
          <w:rFonts w:ascii="Arial Unicode MS" w:hAnsi="Arial Unicode MS" w:hint="eastAsia"/>
          <w:color w:val="5F5F5F"/>
          <w:szCs w:val="20"/>
        </w:rPr>
        <w:t>。</w:t>
      </w:r>
    </w:p>
    <w:p w14:paraId="6ABC34C3" w14:textId="5BC3327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十</w:t>
      </w:r>
      <w:r>
        <w:rPr>
          <w:rFonts w:ascii="Arial Unicode MS" w:hAnsi="Arial Unicode MS" w:hint="eastAsia"/>
          <w:color w:val="5F5F5F"/>
          <w:szCs w:val="20"/>
        </w:rPr>
        <w:t>、</w:t>
      </w:r>
      <w:r w:rsidR="00470056" w:rsidRPr="00F75EBB">
        <w:rPr>
          <w:rFonts w:ascii="Arial Unicode MS" w:hAnsi="Arial Unicode MS" w:hint="eastAsia"/>
          <w:color w:val="5F5F5F"/>
          <w:szCs w:val="20"/>
        </w:rPr>
        <w:t>翻譯書、重製書、翻印書、國立教育研究院審訂之學校教科書、政府機關（構）出版發行之雜誌、圖書、作品及數位出版品不得報名、參賽。但本辦法另有規定者，不在此限</w:t>
      </w:r>
      <w:r>
        <w:rPr>
          <w:rFonts w:ascii="Arial Unicode MS" w:hAnsi="Arial Unicode MS" w:hint="eastAsia"/>
          <w:color w:val="5F5F5F"/>
          <w:szCs w:val="20"/>
        </w:rPr>
        <w:t>。</w:t>
      </w:r>
    </w:p>
    <w:p w14:paraId="2A984B02" w14:textId="39E619D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十一</w:t>
      </w:r>
      <w:r>
        <w:rPr>
          <w:rFonts w:ascii="Arial Unicode MS" w:hAnsi="Arial Unicode MS" w:hint="eastAsia"/>
          <w:color w:val="5F5F5F"/>
          <w:szCs w:val="20"/>
        </w:rPr>
        <w:t>、</w:t>
      </w:r>
      <w:r w:rsidR="00470056" w:rsidRPr="00F75EBB">
        <w:rPr>
          <w:rFonts w:ascii="Arial Unicode MS" w:hAnsi="Arial Unicode MS" w:hint="eastAsia"/>
          <w:color w:val="5F5F5F"/>
          <w:szCs w:val="20"/>
        </w:rPr>
        <w:t>參賽雜誌若有翻譯內容者，應於報名表中明示翻譯比率</w:t>
      </w:r>
      <w:r>
        <w:rPr>
          <w:rFonts w:ascii="Arial Unicode MS" w:hAnsi="Arial Unicode MS" w:hint="eastAsia"/>
          <w:color w:val="5F5F5F"/>
          <w:szCs w:val="20"/>
        </w:rPr>
        <w:t>。</w:t>
      </w:r>
    </w:p>
    <w:p w14:paraId="6A00F892" w14:textId="596AD687" w:rsidR="00470056" w:rsidRPr="00F75EBB"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75EBB">
        <w:rPr>
          <w:rFonts w:ascii="Arial Unicode MS" w:hAnsi="Arial Unicode MS" w:hint="eastAsia"/>
          <w:color w:val="5F5F5F"/>
          <w:szCs w:val="20"/>
        </w:rPr>
        <w:t>十二</w:t>
      </w:r>
      <w:r>
        <w:rPr>
          <w:rFonts w:ascii="Arial Unicode MS" w:hAnsi="Arial Unicode MS" w:hint="eastAsia"/>
          <w:color w:val="5F5F5F"/>
          <w:szCs w:val="20"/>
        </w:rPr>
        <w:t>、</w:t>
      </w:r>
      <w:r w:rsidR="00470056" w:rsidRPr="00F75EBB">
        <w:rPr>
          <w:rFonts w:ascii="Arial Unicode MS" w:hAnsi="Arial Unicode MS" w:hint="eastAsia"/>
          <w:color w:val="5F5F5F"/>
          <w:szCs w:val="20"/>
        </w:rPr>
        <w:t>該屆報名年度之前一年一月一日至同年十二月三十一日期間獲政府機關（構）及政府機關捐助成立之財團法人補助出版發行之參賽雜誌、圖書、作品及數位出版品，應於報名表上註明補助單位、項目及獲補助金額。</w:t>
      </w:r>
      <w:r w:rsidR="00A97650" w:rsidRPr="00866E7A">
        <w:rPr>
          <w:rFonts w:ascii="Arial Unicode MS" w:hAnsi="Arial Unicode MS" w:hint="eastAsia"/>
          <w:color w:val="FFFFFF"/>
        </w:rPr>
        <w:t>∴</w:t>
      </w:r>
    </w:p>
    <w:p w14:paraId="131462FE" w14:textId="2D994163" w:rsidR="001B7A84" w:rsidRDefault="001B7A84" w:rsidP="005A3D80">
      <w:pPr>
        <w:pStyle w:val="3"/>
        <w:jc w:val="both"/>
      </w:pPr>
      <w:r>
        <w:rPr>
          <w:rFonts w:hint="eastAsia"/>
        </w:rPr>
        <w:t>--</w:t>
      </w:r>
      <w:r w:rsidRPr="00ED199F">
        <w:rPr>
          <w:rFonts w:hint="eastAsia"/>
        </w:rPr>
        <w:t>107</w:t>
      </w:r>
      <w:r w:rsidRPr="00ED199F">
        <w:rPr>
          <w:rFonts w:hint="eastAsia"/>
        </w:rPr>
        <w:t>年</w:t>
      </w:r>
      <w:r w:rsidRPr="00ED199F">
        <w:rPr>
          <w:rFonts w:hint="eastAsia"/>
        </w:rPr>
        <w:t>3</w:t>
      </w:r>
      <w:r w:rsidRPr="00ED199F">
        <w:rPr>
          <w:rFonts w:hint="eastAsia"/>
        </w:rPr>
        <w:t>月</w:t>
      </w:r>
      <w:r>
        <w:rPr>
          <w:rFonts w:hint="eastAsia"/>
        </w:rPr>
        <w:t>23</w:t>
      </w:r>
      <w:r w:rsidRPr="00ED199F">
        <w:rPr>
          <w:rFonts w:hint="eastAsia"/>
        </w:rPr>
        <w:t>日修正前條文</w:t>
      </w:r>
      <w:r w:rsidRPr="00ED199F">
        <w:rPr>
          <w:rFonts w:hint="eastAsia"/>
        </w:rPr>
        <w:t>--</w:t>
      </w:r>
      <w:hyperlink r:id="rId76" w:history="1">
        <w:r w:rsidRPr="00ED199F">
          <w:rPr>
            <w:rStyle w:val="a3"/>
            <w:rFonts w:hint="eastAsia"/>
          </w:rPr>
          <w:t>比對程式</w:t>
        </w:r>
      </w:hyperlink>
    </w:p>
    <w:p w14:paraId="1AFA741E" w14:textId="4330F47A" w:rsidR="005E09B5" w:rsidRPr="00EF1E1C"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hyperlink w:anchor="c3" w:history="1">
        <w:r w:rsidR="005E09B5" w:rsidRPr="00EF1E1C">
          <w:rPr>
            <w:rStyle w:val="a3"/>
            <w:rFonts w:ascii="Arial Unicode MS" w:hAnsi="Arial Unicode MS" w:hint="eastAsia"/>
            <w:color w:val="5F5F5F"/>
          </w:rPr>
          <w:t>第三條</w:t>
        </w:r>
      </w:hyperlink>
      <w:r w:rsidR="005E09B5" w:rsidRPr="00EF1E1C">
        <w:rPr>
          <w:rFonts w:ascii="Arial Unicode MS" w:hAnsi="Arial Unicode MS" w:hint="eastAsia"/>
          <w:color w:val="5F5F5F"/>
        </w:rPr>
        <w:t>各獎項參賽作品之應備條件：</w:t>
      </w:r>
    </w:p>
    <w:p w14:paraId="30881B29" w14:textId="77777777" w:rsidR="001B7A84" w:rsidRDefault="005E09B5" w:rsidP="005A3D80">
      <w:pPr>
        <w:ind w:left="142"/>
        <w:jc w:val="both"/>
        <w:rPr>
          <w:rFonts w:ascii="Arial Unicode MS" w:hAnsi="Arial Unicode MS"/>
          <w:color w:val="5F5F5F"/>
        </w:rPr>
      </w:pPr>
      <w:r w:rsidRPr="00EF1E1C">
        <w:rPr>
          <w:rFonts w:ascii="Arial Unicode MS" w:hAnsi="Arial Unicode MS" w:hint="eastAsia"/>
          <w:color w:val="5F5F5F"/>
        </w:rPr>
        <w:t xml:space="preserve">　　一、參賽</w:t>
      </w:r>
      <w:hyperlink w:anchor="c3" w:history="1">
        <w:r w:rsidRPr="00EF1E1C">
          <w:rPr>
            <w:rStyle w:val="a3"/>
            <w:rFonts w:ascii="Arial Unicode MS" w:hAnsi="Arial Unicode MS" w:hint="eastAsia"/>
            <w:color w:val="5F5F5F"/>
          </w:rPr>
          <w:t>第三條</w:t>
        </w:r>
      </w:hyperlink>
      <w:r w:rsidRPr="00EF1E1C">
        <w:rPr>
          <w:rFonts w:ascii="Arial Unicode MS" w:hAnsi="Arial Unicode MS" w:hint="eastAsia"/>
          <w:color w:val="5F5F5F"/>
        </w:rPr>
        <w:t>第一款第一目之</w:t>
      </w:r>
      <w:r w:rsidRPr="00EF1E1C">
        <w:rPr>
          <w:rFonts w:ascii="Arial Unicode MS" w:hAnsi="Arial Unicode MS" w:hint="eastAsia"/>
          <w:color w:val="5F5F5F"/>
        </w:rPr>
        <w:t xml:space="preserve"> 1</w:t>
      </w:r>
      <w:r w:rsidRPr="00EF1E1C">
        <w:rPr>
          <w:rFonts w:ascii="Arial Unicode MS" w:hAnsi="Arial Unicode MS" w:hint="eastAsia"/>
          <w:color w:val="5F5F5F"/>
        </w:rPr>
        <w:t>至之</w:t>
      </w:r>
      <w:r w:rsidRPr="00EF1E1C">
        <w:rPr>
          <w:rFonts w:ascii="Arial Unicode MS" w:hAnsi="Arial Unicode MS" w:hint="eastAsia"/>
          <w:color w:val="5F5F5F"/>
        </w:rPr>
        <w:t xml:space="preserve"> 6</w:t>
      </w:r>
      <w:r w:rsidRPr="00EF1E1C">
        <w:rPr>
          <w:rFonts w:ascii="Arial Unicode MS" w:hAnsi="Arial Unicode MS" w:hint="eastAsia"/>
          <w:color w:val="5F5F5F"/>
        </w:rPr>
        <w:t>獎項之雜誌，應為以一定名稱，刊期在七日以上三月以下，且於</w:t>
      </w:r>
      <w:r w:rsidRPr="00EF1E1C">
        <w:rPr>
          <w:rFonts w:ascii="Arial Unicode MS" w:hAnsi="Arial Unicode MS" w:hint="eastAsia"/>
          <w:color w:val="5F5F5F"/>
        </w:rPr>
        <w:lastRenderedPageBreak/>
        <w:t>該屆報名年度之前一年一月一日至同年十二月三十一日期間，按期在我國出版發行滿一年以上之下列性質雜誌；同一雜誌僅得於各類獎項中擇一參賽</w:t>
      </w:r>
      <w:r w:rsidR="001B7A84">
        <w:rPr>
          <w:rFonts w:ascii="Arial Unicode MS" w:hAnsi="Arial Unicode MS" w:hint="eastAsia"/>
          <w:color w:val="5F5F5F"/>
        </w:rPr>
        <w:t>。</w:t>
      </w:r>
    </w:p>
    <w:p w14:paraId="2C42B0B1" w14:textId="13717CA0"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一）報名參賽人文藝術類獎之雜誌，應為文化、歷史、哲學、宗教、文學、法律、美術、藝術設計、音樂、電影性質</w:t>
      </w:r>
      <w:r>
        <w:rPr>
          <w:rFonts w:ascii="Arial Unicode MS" w:hAnsi="Arial Unicode MS" w:hint="eastAsia"/>
          <w:color w:val="5F5F5F"/>
        </w:rPr>
        <w:t>。</w:t>
      </w:r>
    </w:p>
    <w:p w14:paraId="78ACBE11" w14:textId="7D1B1FF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二）報名參賽財經時事類獎之雜誌，應為財經、時事、行銷管理性質</w:t>
      </w:r>
      <w:r>
        <w:rPr>
          <w:rFonts w:ascii="Arial Unicode MS" w:hAnsi="Arial Unicode MS" w:hint="eastAsia"/>
          <w:color w:val="5F5F5F"/>
        </w:rPr>
        <w:t>。</w:t>
      </w:r>
    </w:p>
    <w:p w14:paraId="5E51FFAA" w14:textId="482615A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三）報名參賽兒童及少年類獎之雜誌，應為適合十八歲以下讀者閱讀性質</w:t>
      </w:r>
      <w:r>
        <w:rPr>
          <w:rFonts w:ascii="Arial Unicode MS" w:hAnsi="Arial Unicode MS" w:hint="eastAsia"/>
          <w:color w:val="5F5F5F"/>
        </w:rPr>
        <w:t>。</w:t>
      </w:r>
    </w:p>
    <w:p w14:paraId="15C3E12A" w14:textId="2BBA5210"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四）報名參賽學習類獎之雜誌，應為教育、語言學習、科學、電腦、建築工程、環保、科技資訊、資訊傳播性質</w:t>
      </w:r>
      <w:r>
        <w:rPr>
          <w:rFonts w:ascii="Arial Unicode MS" w:hAnsi="Arial Unicode MS" w:hint="eastAsia"/>
          <w:color w:val="5F5F5F"/>
        </w:rPr>
        <w:t>。</w:t>
      </w:r>
    </w:p>
    <w:p w14:paraId="7C87A45D" w14:textId="42D8B49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五）報名參賽生活類獎之雜誌，應為休閒娛樂、旅遊情報、運動、建築裝潢、美食養生、健康、時裝、美容、流行資訊、生活風格性質</w:t>
      </w:r>
      <w:r>
        <w:rPr>
          <w:rFonts w:ascii="Arial Unicode MS" w:hAnsi="Arial Unicode MS" w:hint="eastAsia"/>
          <w:color w:val="5F5F5F"/>
        </w:rPr>
        <w:t>。</w:t>
      </w:r>
    </w:p>
    <w:p w14:paraId="1D0E37AA" w14:textId="30AFA1CC"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二</w:t>
      </w:r>
      <w:r>
        <w:rPr>
          <w:rFonts w:ascii="Arial Unicode MS" w:hAnsi="Arial Unicode MS" w:hint="eastAsia"/>
          <w:color w:val="5F5F5F"/>
        </w:rPr>
        <w:t>、</w:t>
      </w:r>
      <w:r w:rsidR="005E09B5" w:rsidRPr="00EF1E1C">
        <w:rPr>
          <w:rFonts w:ascii="Arial Unicode MS" w:hAnsi="Arial Unicode MS" w:hint="eastAsia"/>
          <w:color w:val="5F5F5F"/>
        </w:rPr>
        <w:t>參賽雜誌類出版獎之新雜誌獎之雜誌，應為以一定名稱，刊期為七日以上三月以下，且於該屆報名年度之前二年一月一日至同年十二月三十一日期間始在我國創刊發行並按期出版發行一年以上之雜誌，其內容性質不限；已報名前款雜誌類出版獎獎項者，不得再報名本獎項，已報名參賽者，應不予受理</w:t>
      </w:r>
      <w:r>
        <w:rPr>
          <w:rFonts w:ascii="Arial Unicode MS" w:hAnsi="Arial Unicode MS" w:hint="eastAsia"/>
          <w:color w:val="5F5F5F"/>
        </w:rPr>
        <w:t>。</w:t>
      </w:r>
    </w:p>
    <w:p w14:paraId="68716328" w14:textId="51066EF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三</w:t>
      </w:r>
      <w:r>
        <w:rPr>
          <w:rFonts w:ascii="Arial Unicode MS" w:hAnsi="Arial Unicode MS" w:hint="eastAsia"/>
          <w:color w:val="5F5F5F"/>
        </w:rPr>
        <w:t>、</w:t>
      </w:r>
      <w:r w:rsidR="005E09B5" w:rsidRPr="00EF1E1C">
        <w:rPr>
          <w:rFonts w:ascii="Arial Unicode MS" w:hAnsi="Arial Unicode MS" w:hint="eastAsia"/>
          <w:color w:val="5F5F5F"/>
        </w:rPr>
        <w:t>參賽雜誌類個人獎之專題報導獎、專欄寫作獎及攝影獎之作品，應符合本款第一目、第二目或第三目規定，並於以一定名稱，刊期在七日以上三月以下，且於該屆報名年度之前一年一月一日至同年十二月三十一日期間，按期在我國出版發行之雜誌中刊載；參賽雜誌類個人獎之主編獎或設計獎者，應於以一定名稱，刊期在七日以上三月以下，且於該屆報名年度之前一年一月一日至同年十二月三十一日期間，按期在我國出版發行之雜誌事業，擔任本款第四目或第五目之職務</w:t>
      </w:r>
      <w:r>
        <w:rPr>
          <w:rFonts w:ascii="Arial Unicode MS" w:hAnsi="Arial Unicode MS" w:hint="eastAsia"/>
          <w:color w:val="5F5F5F"/>
        </w:rPr>
        <w:t>。</w:t>
      </w:r>
    </w:p>
    <w:p w14:paraId="79532449" w14:textId="2A4B7F5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一）報名參賽專題報導獎之作品，應為對於特定主題之報導性質寫作</w:t>
      </w:r>
      <w:r>
        <w:rPr>
          <w:rFonts w:ascii="Arial Unicode MS" w:hAnsi="Arial Unicode MS" w:hint="eastAsia"/>
          <w:color w:val="5F5F5F"/>
        </w:rPr>
        <w:t>。</w:t>
      </w:r>
    </w:p>
    <w:p w14:paraId="5E999024" w14:textId="21A57D74"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二）報名參賽專欄寫作獎之作品，應為對於特定主題之專欄性質寫作</w:t>
      </w:r>
      <w:r>
        <w:rPr>
          <w:rFonts w:ascii="Arial Unicode MS" w:hAnsi="Arial Unicode MS" w:hint="eastAsia"/>
          <w:color w:val="5F5F5F"/>
        </w:rPr>
        <w:t>。</w:t>
      </w:r>
    </w:p>
    <w:p w14:paraId="45BA56A5" w14:textId="49ACEAF2"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三）報名參賽攝影獎之作品，應為刊載於雜誌之攝影著作</w:t>
      </w:r>
      <w:r>
        <w:rPr>
          <w:rFonts w:ascii="Arial Unicode MS" w:hAnsi="Arial Unicode MS" w:hint="eastAsia"/>
          <w:color w:val="5F5F5F"/>
        </w:rPr>
        <w:t>。</w:t>
      </w:r>
    </w:p>
    <w:p w14:paraId="3AE3A069" w14:textId="5F7E6DA5"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四）報名參賽主編獎者，應為參賽雜誌著作權頁所載之主責文字編輯相關職務者。又同一作品僅得報名一人參賽</w:t>
      </w:r>
      <w:r>
        <w:rPr>
          <w:rFonts w:ascii="Arial Unicode MS" w:hAnsi="Arial Unicode MS" w:hint="eastAsia"/>
          <w:color w:val="5F5F5F"/>
        </w:rPr>
        <w:t>。</w:t>
      </w:r>
    </w:p>
    <w:p w14:paraId="5B08222E" w14:textId="2FE4006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五）報名參賽設計獎者，應為參賽雜誌著作權頁所載之美術設計相關職務者</w:t>
      </w:r>
      <w:r>
        <w:rPr>
          <w:rFonts w:ascii="Arial Unicode MS" w:hAnsi="Arial Unicode MS" w:hint="eastAsia"/>
          <w:color w:val="5F5F5F"/>
        </w:rPr>
        <w:t>。</w:t>
      </w:r>
    </w:p>
    <w:p w14:paraId="51C79FCC" w14:textId="3E8D5D9D"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四</w:t>
      </w:r>
      <w:r>
        <w:rPr>
          <w:rFonts w:ascii="Arial Unicode MS" w:hAnsi="Arial Unicode MS" w:hint="eastAsia"/>
          <w:color w:val="5F5F5F"/>
        </w:rPr>
        <w:t>、</w:t>
      </w:r>
      <w:r w:rsidR="005E09B5" w:rsidRPr="00EF1E1C">
        <w:rPr>
          <w:rFonts w:ascii="Arial Unicode MS" w:hAnsi="Arial Unicode MS" w:hint="eastAsia"/>
          <w:color w:val="5F5F5F"/>
        </w:rPr>
        <w:t>參賽圖書類出版獎之文學圖書獎、非文學圖書獎、兒童及少年圖書獎之圖書，應符合本款第一目至第三目規定，且為該屆報名年度之前一年一月一日至同年十二月三十一日期間，首次在我國出版發行之下列性質圖書；其為套書者，最後一冊應於該屆報名年度之前一年十二月三十一日以前出版發行完畢。前開日期之規定，均依著作權頁登載日期為準；同一圖書僅得於各類獎項中擇一參賽</w:t>
      </w:r>
      <w:r>
        <w:rPr>
          <w:rFonts w:ascii="Arial Unicode MS" w:hAnsi="Arial Unicode MS" w:hint="eastAsia"/>
          <w:color w:val="5F5F5F"/>
        </w:rPr>
        <w:t>。</w:t>
      </w:r>
    </w:p>
    <w:p w14:paraId="3E76FBCA" w14:textId="72FDC4D5"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一）報名參賽文學圖書獎之圖書，應為散文、小說、詩（含新詩）、小品等性質</w:t>
      </w:r>
      <w:r>
        <w:rPr>
          <w:rFonts w:ascii="Arial Unicode MS" w:hAnsi="Arial Unicode MS" w:hint="eastAsia"/>
          <w:color w:val="5F5F5F"/>
        </w:rPr>
        <w:t>。</w:t>
      </w:r>
    </w:p>
    <w:p w14:paraId="68C33EB8" w14:textId="00E54FF0"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二）報名參賽非文學圖書獎之圖書，應屬前目文學類性質以外之圖書</w:t>
      </w:r>
      <w:r>
        <w:rPr>
          <w:rFonts w:ascii="Arial Unicode MS" w:hAnsi="Arial Unicode MS" w:hint="eastAsia"/>
          <w:color w:val="5F5F5F"/>
        </w:rPr>
        <w:t>。</w:t>
      </w:r>
    </w:p>
    <w:p w14:paraId="35F7A026" w14:textId="23320E2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三）報名參賽兒童及少年圖書獎之圖書，應為適合十八歲以下讀者閱讀之圖書</w:t>
      </w:r>
      <w:r>
        <w:rPr>
          <w:rFonts w:ascii="Arial Unicode MS" w:hAnsi="Arial Unicode MS" w:hint="eastAsia"/>
          <w:color w:val="5F5F5F"/>
        </w:rPr>
        <w:t>。</w:t>
      </w:r>
    </w:p>
    <w:p w14:paraId="09C4E488" w14:textId="60FC929B" w:rsidR="005E09B5" w:rsidRPr="00EF1E1C"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五</w:t>
      </w:r>
      <w:r>
        <w:rPr>
          <w:rFonts w:ascii="Arial Unicode MS" w:hAnsi="Arial Unicode MS" w:hint="eastAsia"/>
          <w:color w:val="5F5F5F"/>
        </w:rPr>
        <w:t>、</w:t>
      </w:r>
      <w:r w:rsidR="005E09B5" w:rsidRPr="00EF1E1C">
        <w:rPr>
          <w:rFonts w:ascii="Arial Unicode MS" w:hAnsi="Arial Unicode MS" w:hint="eastAsia"/>
          <w:color w:val="5F5F5F"/>
        </w:rPr>
        <w:t>報名圖書類個人獎之圖書編輯獎及圖書插畫獎之參賽者，應符合本款</w:t>
      </w:r>
    </w:p>
    <w:p w14:paraId="440555D1" w14:textId="77777777" w:rsidR="001B7A84" w:rsidRDefault="005E09B5" w:rsidP="005A3D80">
      <w:pPr>
        <w:ind w:left="142"/>
        <w:jc w:val="both"/>
        <w:rPr>
          <w:rFonts w:ascii="Arial Unicode MS" w:hAnsi="Arial Unicode MS"/>
          <w:color w:val="5F5F5F"/>
        </w:rPr>
      </w:pPr>
      <w:r w:rsidRPr="00EF1E1C">
        <w:rPr>
          <w:rFonts w:ascii="Arial Unicode MS" w:hAnsi="Arial Unicode MS" w:hint="eastAsia"/>
          <w:color w:val="5F5F5F"/>
        </w:rPr>
        <w:t>第一目及第二目規定，且參賽圖書為該屆報名年度之前一年一月一日至同年十二月三十一日期間，首次在我國出版發行之圖書；其為套書者，最後一冊應於該屆報名年度之前一年十二月三十一日以前出版發行完畢。前開日期之規定，均依著作權頁登載日期為準。同一作品僅得報名一人參賽</w:t>
      </w:r>
      <w:r w:rsidR="001B7A84">
        <w:rPr>
          <w:rFonts w:ascii="Arial Unicode MS" w:hAnsi="Arial Unicode MS" w:hint="eastAsia"/>
          <w:color w:val="5F5F5F"/>
        </w:rPr>
        <w:t>。</w:t>
      </w:r>
    </w:p>
    <w:p w14:paraId="32B3A9A2" w14:textId="54FD138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一）報名參賽圖書編輯獎，應為在參賽圖書著作權頁所載之主責文字編輯相關職務者</w:t>
      </w:r>
      <w:r>
        <w:rPr>
          <w:rFonts w:ascii="Arial Unicode MS" w:hAnsi="Arial Unicode MS" w:hint="eastAsia"/>
          <w:color w:val="5F5F5F"/>
        </w:rPr>
        <w:t>。</w:t>
      </w:r>
    </w:p>
    <w:p w14:paraId="19197316" w14:textId="19961070"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5E09B5" w:rsidRPr="00EF1E1C">
        <w:rPr>
          <w:rFonts w:ascii="Arial Unicode MS" w:hAnsi="Arial Unicode MS" w:hint="eastAsia"/>
          <w:color w:val="5F5F5F"/>
        </w:rPr>
        <w:t>二）報名參賽圖書插畫獎，應為在參賽圖書著作權頁所載之主責插畫相關職務者</w:t>
      </w:r>
      <w:r>
        <w:rPr>
          <w:rFonts w:ascii="Arial Unicode MS" w:hAnsi="Arial Unicode MS" w:hint="eastAsia"/>
          <w:color w:val="5F5F5F"/>
        </w:rPr>
        <w:t>。</w:t>
      </w:r>
    </w:p>
    <w:p w14:paraId="2E307E76" w14:textId="45394E2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六</w:t>
      </w:r>
      <w:r>
        <w:rPr>
          <w:rFonts w:ascii="Arial Unicode MS" w:hAnsi="Arial Unicode MS" w:hint="eastAsia"/>
          <w:color w:val="5F5F5F"/>
        </w:rPr>
        <w:t>、</w:t>
      </w:r>
      <w:r w:rsidR="005E09B5" w:rsidRPr="00EF1E1C">
        <w:rPr>
          <w:rFonts w:ascii="Arial Unicode MS" w:hAnsi="Arial Unicode MS" w:hint="eastAsia"/>
          <w:color w:val="5F5F5F"/>
        </w:rPr>
        <w:t>參賽政府出版品獎之參賽圖書，應為該屆報名年度之前一年一月一日至同年十二月三十一日期間，首次在我國出版發行、且與政府機關（構）共同合作出版之圖書；其為套書者，最後一冊應於該屆報名年度之前一年十二月三十一日以前出版發行完畢。前開日期及合作出版之規定，均依著作權頁登載資料為準</w:t>
      </w:r>
      <w:r>
        <w:rPr>
          <w:rFonts w:ascii="Arial Unicode MS" w:hAnsi="Arial Unicode MS" w:hint="eastAsia"/>
          <w:color w:val="5F5F5F"/>
        </w:rPr>
        <w:t>。</w:t>
      </w:r>
    </w:p>
    <w:p w14:paraId="5183DC59" w14:textId="2F5032F0" w:rsidR="001B7A84" w:rsidRDefault="001B7A84" w:rsidP="005A3D80">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EF1E1C">
        <w:rPr>
          <w:rFonts w:ascii="Arial Unicode MS" w:hAnsi="Arial Unicode MS" w:hint="eastAsia"/>
          <w:color w:val="5F5F5F"/>
        </w:rPr>
        <w:t>七</w:t>
      </w:r>
      <w:r>
        <w:rPr>
          <w:rFonts w:ascii="Arial Unicode MS" w:hAnsi="Arial Unicode MS" w:hint="eastAsia"/>
          <w:color w:val="5F5F5F"/>
        </w:rPr>
        <w:t>、</w:t>
      </w:r>
      <w:r w:rsidR="005E09B5" w:rsidRPr="00EF1E1C">
        <w:rPr>
          <w:rFonts w:ascii="Arial Unicode MS" w:hAnsi="Arial Unicode MS" w:hint="eastAsia"/>
          <w:color w:val="5F5F5F"/>
        </w:rPr>
        <w:t>參賽數位出版類之數位內容獎之數位出版品，應為該屆報名年度之前一年一月一日至同年十二月三十一日期間，在我國境內經由網際網路或實體通路首次公開傳輸或發行，且以數位方式編輯、儲存之數位出版品，其檔案及閱讀器格式不限</w:t>
      </w:r>
      <w:r>
        <w:rPr>
          <w:rFonts w:ascii="Arial Unicode MS" w:hAnsi="Arial Unicode MS" w:hint="eastAsia"/>
          <w:color w:val="5F5F5F"/>
        </w:rPr>
        <w:t>。</w:t>
      </w:r>
    </w:p>
    <w:p w14:paraId="68069647" w14:textId="59788D4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八</w:t>
      </w:r>
      <w:r>
        <w:rPr>
          <w:rFonts w:ascii="Arial Unicode MS" w:hAnsi="Arial Unicode MS" w:hint="eastAsia"/>
          <w:color w:val="5F5F5F"/>
        </w:rPr>
        <w:t>、</w:t>
      </w:r>
      <w:r w:rsidR="005E09B5" w:rsidRPr="00EF1E1C">
        <w:rPr>
          <w:rFonts w:ascii="Arial Unicode MS" w:hAnsi="Arial Unicode MS" w:hint="eastAsia"/>
          <w:color w:val="5F5F5F"/>
        </w:rPr>
        <w:t>數位出版類之數位創新獎之產品、服務或營運模式，應為該屆報名年度之前一年度一月一日至同年十二月三十一日期間，在我國境內經由網際網路持續提供服務、營運，且同一產品、服務或營運模式，僅得與前款擇一參賽</w:t>
      </w:r>
      <w:r>
        <w:rPr>
          <w:rFonts w:ascii="Arial Unicode MS" w:hAnsi="Arial Unicode MS" w:hint="eastAsia"/>
          <w:color w:val="5F5F5F"/>
        </w:rPr>
        <w:t>。</w:t>
      </w:r>
    </w:p>
    <w:p w14:paraId="11B571FB" w14:textId="18707105"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九</w:t>
      </w:r>
      <w:r>
        <w:rPr>
          <w:rFonts w:ascii="Arial Unicode MS" w:hAnsi="Arial Unicode MS" w:hint="eastAsia"/>
          <w:color w:val="5F5F5F"/>
        </w:rPr>
        <w:t>、</w:t>
      </w:r>
      <w:r w:rsidR="005E09B5" w:rsidRPr="00EF1E1C">
        <w:rPr>
          <w:rFonts w:ascii="Arial Unicode MS" w:hAnsi="Arial Unicode MS" w:hint="eastAsia"/>
          <w:color w:val="5F5F5F"/>
        </w:rPr>
        <w:t>翻譯書、重製書、翻印書、國立教育研究院審訂之學校教科書、政府機關（構）出版發行之雜誌、圖書、作品、數位出版品不得報名、參賽。但本辦法另有規定者，不在此限</w:t>
      </w:r>
      <w:r>
        <w:rPr>
          <w:rFonts w:ascii="Arial Unicode MS" w:hAnsi="Arial Unicode MS" w:hint="eastAsia"/>
          <w:color w:val="5F5F5F"/>
        </w:rPr>
        <w:t>。</w:t>
      </w:r>
    </w:p>
    <w:p w14:paraId="245A3AFA" w14:textId="34DC730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十</w:t>
      </w:r>
      <w:r>
        <w:rPr>
          <w:rFonts w:ascii="Arial Unicode MS" w:hAnsi="Arial Unicode MS" w:hint="eastAsia"/>
          <w:color w:val="5F5F5F"/>
        </w:rPr>
        <w:t>、</w:t>
      </w:r>
      <w:r w:rsidR="005E09B5" w:rsidRPr="00EF1E1C">
        <w:rPr>
          <w:rFonts w:ascii="Arial Unicode MS" w:hAnsi="Arial Unicode MS" w:hint="eastAsia"/>
          <w:color w:val="5F5F5F"/>
        </w:rPr>
        <w:t>參賽雜誌若有翻譯內容者，應於報名表中明示翻譯比率</w:t>
      </w:r>
      <w:r>
        <w:rPr>
          <w:rFonts w:ascii="Arial Unicode MS" w:hAnsi="Arial Unicode MS" w:hint="eastAsia"/>
          <w:color w:val="5F5F5F"/>
        </w:rPr>
        <w:t>。</w:t>
      </w:r>
    </w:p>
    <w:p w14:paraId="0BC87DD8" w14:textId="30762E29" w:rsidR="005E09B5" w:rsidRPr="00EF1E1C"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EF1E1C">
        <w:rPr>
          <w:rFonts w:ascii="Arial Unicode MS" w:hAnsi="Arial Unicode MS" w:hint="eastAsia"/>
          <w:color w:val="5F5F5F"/>
        </w:rPr>
        <w:t>十一</w:t>
      </w:r>
      <w:r>
        <w:rPr>
          <w:rFonts w:ascii="Arial Unicode MS" w:hAnsi="Arial Unicode MS" w:hint="eastAsia"/>
          <w:color w:val="5F5F5F"/>
        </w:rPr>
        <w:t>、</w:t>
      </w:r>
      <w:r w:rsidR="005E09B5" w:rsidRPr="00EF1E1C">
        <w:rPr>
          <w:rFonts w:ascii="Arial Unicode MS" w:hAnsi="Arial Unicode MS" w:hint="eastAsia"/>
          <w:color w:val="5F5F5F"/>
        </w:rPr>
        <w:t>該屆報名年度之前一年一月一日至同年十二月三十一日期間獲政府機關（構）及政府機關捐助成立之財團法人補助出版發行之參賽雜誌、圖書、作品及數位出版品，應於報名表上註明補助單位、項目及獲補助金額。</w:t>
      </w:r>
      <w:r w:rsidR="00866E7A" w:rsidRPr="00866E7A">
        <w:rPr>
          <w:rFonts w:ascii="Arial Unicode MS" w:hAnsi="Arial Unicode MS" w:hint="eastAsia"/>
          <w:color w:val="FFFFFF"/>
        </w:rPr>
        <w:t>∴</w:t>
      </w:r>
    </w:p>
    <w:p w14:paraId="03F534F1" w14:textId="276979DC" w:rsidR="001B7A84" w:rsidRDefault="001B7A84" w:rsidP="005A3D80">
      <w:pPr>
        <w:pStyle w:val="3"/>
        <w:jc w:val="both"/>
      </w:pPr>
      <w:r>
        <w:rPr>
          <w:rFonts w:hint="eastAsia"/>
        </w:rPr>
        <w:t>--</w:t>
      </w:r>
      <w:r w:rsidRPr="00CD7C2A">
        <w:rPr>
          <w:rFonts w:hint="eastAsia"/>
        </w:rPr>
        <w:t>10</w:t>
      </w:r>
      <w:r>
        <w:rPr>
          <w:rFonts w:hint="eastAsia"/>
        </w:rPr>
        <w:t>6</w:t>
      </w:r>
      <w:r w:rsidRPr="00CD7C2A">
        <w:rPr>
          <w:rFonts w:hint="eastAsia"/>
        </w:rPr>
        <w:t>年</w:t>
      </w:r>
      <w:r>
        <w:rPr>
          <w:rFonts w:hint="eastAsia"/>
        </w:rPr>
        <w:t>1</w:t>
      </w:r>
      <w:r w:rsidRPr="00CD7C2A">
        <w:rPr>
          <w:rFonts w:hint="eastAsia"/>
        </w:rPr>
        <w:t>月</w:t>
      </w:r>
      <w:r>
        <w:rPr>
          <w:rFonts w:hint="eastAsia"/>
        </w:rPr>
        <w:t>12</w:t>
      </w:r>
      <w:r>
        <w:rPr>
          <w:rFonts w:hint="eastAsia"/>
        </w:rPr>
        <w:t>日修正前條文</w:t>
      </w:r>
      <w:r>
        <w:rPr>
          <w:rFonts w:hint="eastAsia"/>
        </w:rPr>
        <w:t>--</w:t>
      </w:r>
      <w:hyperlink r:id="rId77" w:history="1">
        <w:r w:rsidRPr="00CD7C2A">
          <w:rPr>
            <w:rStyle w:val="a3"/>
          </w:rPr>
          <w:t>比對程式</w:t>
        </w:r>
      </w:hyperlink>
    </w:p>
    <w:p w14:paraId="35F9C2DC" w14:textId="124548E3" w:rsidR="00C95758" w:rsidRPr="005E09B5"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hyperlink w:anchor="c3" w:history="1">
        <w:r w:rsidR="00C95758" w:rsidRPr="005E09B5">
          <w:rPr>
            <w:rStyle w:val="a3"/>
            <w:rFonts w:ascii="Arial Unicode MS" w:hAnsi="Arial Unicode MS" w:hint="eastAsia"/>
            <w:color w:val="5F5F5F"/>
          </w:rPr>
          <w:t>第三條</w:t>
        </w:r>
      </w:hyperlink>
      <w:r w:rsidR="00C95758" w:rsidRPr="005E09B5">
        <w:rPr>
          <w:rFonts w:ascii="Arial Unicode MS" w:hAnsi="Arial Unicode MS" w:hint="eastAsia"/>
          <w:color w:val="5F5F5F"/>
        </w:rPr>
        <w:t>各獎項參賽作品之應備條件：</w:t>
      </w:r>
    </w:p>
    <w:p w14:paraId="7659C087" w14:textId="77777777" w:rsidR="001B7A84" w:rsidRDefault="00C95758" w:rsidP="005A3D80">
      <w:pPr>
        <w:ind w:left="142"/>
        <w:jc w:val="both"/>
        <w:rPr>
          <w:rFonts w:ascii="Arial Unicode MS" w:hAnsi="Arial Unicode MS"/>
          <w:color w:val="5F5F5F"/>
        </w:rPr>
      </w:pPr>
      <w:r w:rsidRPr="005E09B5">
        <w:rPr>
          <w:rFonts w:ascii="Arial Unicode MS" w:hAnsi="Arial Unicode MS" w:hint="eastAsia"/>
          <w:color w:val="5F5F5F"/>
        </w:rPr>
        <w:t xml:space="preserve">　　一、參賽</w:t>
      </w:r>
      <w:hyperlink w:anchor="c3" w:history="1">
        <w:r w:rsidR="005D010A" w:rsidRPr="005E09B5">
          <w:rPr>
            <w:rStyle w:val="a3"/>
            <w:rFonts w:ascii="Arial Unicode MS" w:hAnsi="Arial Unicode MS" w:hint="eastAsia"/>
            <w:color w:val="5F5F5F"/>
          </w:rPr>
          <w:t>第三條</w:t>
        </w:r>
      </w:hyperlink>
      <w:r w:rsidRPr="005E09B5">
        <w:rPr>
          <w:rFonts w:ascii="Arial Unicode MS" w:hAnsi="Arial Unicode MS" w:hint="eastAsia"/>
          <w:color w:val="5F5F5F"/>
        </w:rPr>
        <w:t>第一款第一目之</w:t>
      </w:r>
      <w:r w:rsidRPr="005E09B5">
        <w:rPr>
          <w:rFonts w:ascii="Arial Unicode MS" w:hAnsi="Arial Unicode MS" w:hint="eastAsia"/>
          <w:color w:val="5F5F5F"/>
        </w:rPr>
        <w:t xml:space="preserve"> 1</w:t>
      </w:r>
      <w:r w:rsidRPr="005E09B5">
        <w:rPr>
          <w:rFonts w:ascii="Arial Unicode MS" w:hAnsi="Arial Unicode MS" w:hint="eastAsia"/>
          <w:color w:val="5F5F5F"/>
        </w:rPr>
        <w:t>至之</w:t>
      </w:r>
      <w:r w:rsidRPr="005E09B5">
        <w:rPr>
          <w:rFonts w:ascii="Arial Unicode MS" w:hAnsi="Arial Unicode MS" w:hint="eastAsia"/>
          <w:color w:val="5F5F5F"/>
        </w:rPr>
        <w:t xml:space="preserve"> 7</w:t>
      </w:r>
      <w:r w:rsidRPr="005E09B5">
        <w:rPr>
          <w:rFonts w:ascii="Arial Unicode MS" w:hAnsi="Arial Unicode MS" w:hint="eastAsia"/>
          <w:color w:val="5F5F5F"/>
        </w:rPr>
        <w:t>獎項之雜誌，應為以一定名稱，刊期在七日以上三月以下，且於該屆報名年度之前一年一月一日至同年十二月三十一日期間，按期在我國出版發行滿一年以上之下列性質雜誌；同一雜誌僅得於各類獎項中擇一參賽</w:t>
      </w:r>
      <w:r w:rsidR="001B7A84">
        <w:rPr>
          <w:rFonts w:ascii="Arial Unicode MS" w:hAnsi="Arial Unicode MS" w:hint="eastAsia"/>
          <w:color w:val="5F5F5F"/>
        </w:rPr>
        <w:t>。</w:t>
      </w:r>
    </w:p>
    <w:p w14:paraId="796FD729" w14:textId="2732692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一）報名參賽人文藝術類獎之雜誌，應為文化、歷史、哲學、宗教、文學、法律、美術、藝術設計、音樂、電影性質</w:t>
      </w:r>
      <w:r>
        <w:rPr>
          <w:rFonts w:ascii="Arial Unicode MS" w:hAnsi="Arial Unicode MS" w:hint="eastAsia"/>
          <w:color w:val="5F5F5F"/>
        </w:rPr>
        <w:t>。</w:t>
      </w:r>
    </w:p>
    <w:p w14:paraId="5B1A166A" w14:textId="0BB0C129"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二）報名參賽財經時事類獎之雜誌，應為財經、時事、行銷管理性質</w:t>
      </w:r>
      <w:r>
        <w:rPr>
          <w:rFonts w:ascii="Arial Unicode MS" w:hAnsi="Arial Unicode MS" w:hint="eastAsia"/>
          <w:color w:val="5F5F5F"/>
        </w:rPr>
        <w:t>。</w:t>
      </w:r>
    </w:p>
    <w:p w14:paraId="5499C299" w14:textId="6AC63279"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三）報名參賽兒童及少年類獎之雜誌，應為適合十八歲以下讀者閱讀性質</w:t>
      </w:r>
      <w:r>
        <w:rPr>
          <w:rFonts w:ascii="Arial Unicode MS" w:hAnsi="Arial Unicode MS" w:hint="eastAsia"/>
          <w:color w:val="5F5F5F"/>
        </w:rPr>
        <w:t>。</w:t>
      </w:r>
    </w:p>
    <w:p w14:paraId="7B36E7BE" w14:textId="0604CB8C"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四）報名參賽學習類獎之雜誌，應為教育、語言學習、科學、電腦、建築工程、環保、科技資訊、資訊傳播性質</w:t>
      </w:r>
      <w:r>
        <w:rPr>
          <w:rFonts w:ascii="Arial Unicode MS" w:hAnsi="Arial Unicode MS" w:hint="eastAsia"/>
          <w:color w:val="5F5F5F"/>
        </w:rPr>
        <w:t>。</w:t>
      </w:r>
    </w:p>
    <w:p w14:paraId="52792A71" w14:textId="314D5113"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五）報名參賽生活類獎之雜誌，應為休閒娛樂、旅遊情報、運動、建築裝潢、美食養生、健康、時裝、美容、流行資訊、生活風格性質</w:t>
      </w:r>
      <w:r>
        <w:rPr>
          <w:rFonts w:ascii="Arial Unicode MS" w:hAnsi="Arial Unicode MS" w:hint="eastAsia"/>
          <w:color w:val="5F5F5F"/>
        </w:rPr>
        <w:t>。</w:t>
      </w:r>
    </w:p>
    <w:p w14:paraId="38D4B3A6" w14:textId="0618963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二</w:t>
      </w:r>
      <w:r>
        <w:rPr>
          <w:rFonts w:ascii="Arial Unicode MS" w:hAnsi="Arial Unicode MS" w:hint="eastAsia"/>
          <w:color w:val="5F5F5F"/>
        </w:rPr>
        <w:t>、</w:t>
      </w:r>
      <w:r w:rsidR="00C95758" w:rsidRPr="005E09B5">
        <w:rPr>
          <w:rFonts w:ascii="Arial Unicode MS" w:hAnsi="Arial Unicode MS" w:hint="eastAsia"/>
          <w:color w:val="5F5F5F"/>
        </w:rPr>
        <w:t>參賽雜誌類出版獎之新雜誌獎之雜誌，應為以一定名稱，刊期為七日以上三月以下，且於該屆報名年度之前二年一月一日至同年十二月三十一日期間始在我國創刊發行並按期出版發行一年以上之雜誌，其內容性質不限；已報名前款雜誌類出版獎獎項者，不得再報名本獎項，已報名參賽者，應不予受理</w:t>
      </w:r>
      <w:r>
        <w:rPr>
          <w:rFonts w:ascii="Arial Unicode MS" w:hAnsi="Arial Unicode MS" w:hint="eastAsia"/>
          <w:color w:val="5F5F5F"/>
        </w:rPr>
        <w:t>。</w:t>
      </w:r>
    </w:p>
    <w:p w14:paraId="66889D84" w14:textId="349535A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三</w:t>
      </w:r>
      <w:r>
        <w:rPr>
          <w:rFonts w:ascii="Arial Unicode MS" w:hAnsi="Arial Unicode MS" w:hint="eastAsia"/>
          <w:color w:val="5F5F5F"/>
        </w:rPr>
        <w:t>、</w:t>
      </w:r>
      <w:r w:rsidR="00C95758" w:rsidRPr="005E09B5">
        <w:rPr>
          <w:rFonts w:ascii="Arial Unicode MS" w:hAnsi="Arial Unicode MS" w:hint="eastAsia"/>
          <w:color w:val="5F5F5F"/>
        </w:rPr>
        <w:t>參賽雜誌類個人獎之專題報導獎、專欄寫作獎及攝影獎之作品，應符合本款第一目、第二目或第三目規定，並於以一定名稱，刊期在七日以上三月以下，且於該屆報名年度之前一年一月一日至同年十二月三十一日期間，按期在我國出版發行之雜誌中刊載；參賽雜誌類個人獎之主編獎或設計獎者，應於以一定名稱，刊期在七日以上三月以下，且於該屆報名年度之前一年一月一日至同年十二月三十一日期間，按期在我國出版發行之雜誌事業，擔任本款第四目或第五目之職務，又同一作品僅得報名一人參賽</w:t>
      </w:r>
      <w:r>
        <w:rPr>
          <w:rFonts w:ascii="Arial Unicode MS" w:hAnsi="Arial Unicode MS" w:hint="eastAsia"/>
          <w:color w:val="5F5F5F"/>
        </w:rPr>
        <w:t>。</w:t>
      </w:r>
    </w:p>
    <w:p w14:paraId="3421B034" w14:textId="7DFB76FF"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一）報名參賽專題報導獎之作品，應為對於特定主題之報導性質寫作</w:t>
      </w:r>
      <w:r>
        <w:rPr>
          <w:rFonts w:ascii="Arial Unicode MS" w:hAnsi="Arial Unicode MS" w:hint="eastAsia"/>
          <w:color w:val="5F5F5F"/>
        </w:rPr>
        <w:t>。</w:t>
      </w:r>
    </w:p>
    <w:p w14:paraId="1AD03440" w14:textId="2EBE6BD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二）報名參賽專欄寫作獎之作品，應為對於特定主題之專欄性質寫作</w:t>
      </w:r>
      <w:r>
        <w:rPr>
          <w:rFonts w:ascii="Arial Unicode MS" w:hAnsi="Arial Unicode MS" w:hint="eastAsia"/>
          <w:color w:val="5F5F5F"/>
        </w:rPr>
        <w:t>。</w:t>
      </w:r>
    </w:p>
    <w:p w14:paraId="790AA9AD" w14:textId="601D56A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三）報名參賽攝影獎之作品，應為刊載於雜誌之攝影著作</w:t>
      </w:r>
      <w:r>
        <w:rPr>
          <w:rFonts w:ascii="Arial Unicode MS" w:hAnsi="Arial Unicode MS" w:hint="eastAsia"/>
          <w:color w:val="5F5F5F"/>
        </w:rPr>
        <w:t>。</w:t>
      </w:r>
    </w:p>
    <w:p w14:paraId="2617DABA" w14:textId="5A90591F"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四）報名參賽主編獎者，應為參賽雜誌著作權頁所載之主責文字編輯相關職務者</w:t>
      </w:r>
      <w:r>
        <w:rPr>
          <w:rFonts w:ascii="Arial Unicode MS" w:hAnsi="Arial Unicode MS" w:hint="eastAsia"/>
          <w:color w:val="5F5F5F"/>
        </w:rPr>
        <w:t>。</w:t>
      </w:r>
    </w:p>
    <w:p w14:paraId="1566A656" w14:textId="1F25460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五）報名參賽設計獎者，應為參賽雜誌著作權頁所載之主責美術設計相關職務者</w:t>
      </w:r>
      <w:r>
        <w:rPr>
          <w:rFonts w:ascii="Arial Unicode MS" w:hAnsi="Arial Unicode MS" w:hint="eastAsia"/>
          <w:color w:val="5F5F5F"/>
        </w:rPr>
        <w:t>。</w:t>
      </w:r>
    </w:p>
    <w:p w14:paraId="04501658" w14:textId="1CA456D5"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四</w:t>
      </w:r>
      <w:r>
        <w:rPr>
          <w:rFonts w:ascii="Arial Unicode MS" w:hAnsi="Arial Unicode MS" w:hint="eastAsia"/>
          <w:color w:val="5F5F5F"/>
        </w:rPr>
        <w:t>、</w:t>
      </w:r>
      <w:r w:rsidR="00C95758" w:rsidRPr="005E09B5">
        <w:rPr>
          <w:rFonts w:ascii="Arial Unicode MS" w:hAnsi="Arial Unicode MS" w:hint="eastAsia"/>
          <w:color w:val="5F5F5F"/>
        </w:rPr>
        <w:t>參賽圖書類出版獎之文學圖書獎、非文學圖書獎、兒童及少年圖書獎之圖書，應符合本款第一目至第三目規定，且為該屆報名年度之前一年一月一日至同年十二月三十一日期間，首次在我國出版發行之下列性質</w:t>
      </w:r>
      <w:r w:rsidR="00C95758" w:rsidRPr="005E09B5">
        <w:rPr>
          <w:rFonts w:ascii="Arial Unicode MS" w:hAnsi="Arial Unicode MS" w:hint="eastAsia"/>
          <w:color w:val="5F5F5F"/>
        </w:rPr>
        <w:lastRenderedPageBreak/>
        <w:t>圖書；其為套書者，最後一冊應於該屆報名年度之前一年十二月三十一日以前出版發行完畢。前開日期之規定，均依著作權頁登載日期為準；同一圖書僅得於各類獎項中擇一參賽</w:t>
      </w:r>
      <w:r>
        <w:rPr>
          <w:rFonts w:ascii="Arial Unicode MS" w:hAnsi="Arial Unicode MS" w:hint="eastAsia"/>
          <w:color w:val="5F5F5F"/>
        </w:rPr>
        <w:t>。</w:t>
      </w:r>
    </w:p>
    <w:p w14:paraId="317DD544" w14:textId="4080A10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一）報名參賽文學圖書獎之圖書，應為散文、小說、詩（含新詩）、小品等性質</w:t>
      </w:r>
      <w:r>
        <w:rPr>
          <w:rFonts w:ascii="Arial Unicode MS" w:hAnsi="Arial Unicode MS" w:hint="eastAsia"/>
          <w:color w:val="5F5F5F"/>
        </w:rPr>
        <w:t>。</w:t>
      </w:r>
    </w:p>
    <w:p w14:paraId="76097A53" w14:textId="3D63530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二）報名參賽非文學圖書獎之圖書，應屬前目文學類性質以外之圖書</w:t>
      </w:r>
      <w:r>
        <w:rPr>
          <w:rFonts w:ascii="Arial Unicode MS" w:hAnsi="Arial Unicode MS" w:hint="eastAsia"/>
          <w:color w:val="5F5F5F"/>
        </w:rPr>
        <w:t>。</w:t>
      </w:r>
    </w:p>
    <w:p w14:paraId="4ECFC7CA" w14:textId="73D9F6E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三）報名參賽兒童及少年圖書獎之圖書，應為適合十八歲以下讀者閱讀之圖書</w:t>
      </w:r>
      <w:r>
        <w:rPr>
          <w:rFonts w:ascii="Arial Unicode MS" w:hAnsi="Arial Unicode MS" w:hint="eastAsia"/>
          <w:color w:val="5F5F5F"/>
        </w:rPr>
        <w:t>。</w:t>
      </w:r>
    </w:p>
    <w:p w14:paraId="104E0894" w14:textId="37B7B283"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五</w:t>
      </w:r>
      <w:r>
        <w:rPr>
          <w:rFonts w:ascii="Arial Unicode MS" w:hAnsi="Arial Unicode MS" w:hint="eastAsia"/>
          <w:color w:val="5F5F5F"/>
        </w:rPr>
        <w:t>、</w:t>
      </w:r>
      <w:r w:rsidR="00C95758" w:rsidRPr="005E09B5">
        <w:rPr>
          <w:rFonts w:ascii="Arial Unicode MS" w:hAnsi="Arial Unicode MS" w:hint="eastAsia"/>
          <w:color w:val="5F5F5F"/>
        </w:rPr>
        <w:t>報名圖書類個人獎之圖書編輯獎及圖書插畫獎之參賽者，應符合本款第一目及第二目規定，且參賽圖書為該屆報名年度之前一年一月一日至同年十二月三十一日期間，首次在我國出版發行之圖書；其為套書者，最後一冊應於該屆報名年度之前一年十二月三十一日以前出版發行完畢。前開日期之規定，均依著作權頁登載日期為準。同一作品僅得報名一人參賽</w:t>
      </w:r>
      <w:r>
        <w:rPr>
          <w:rFonts w:ascii="Arial Unicode MS" w:hAnsi="Arial Unicode MS" w:hint="eastAsia"/>
          <w:color w:val="5F5F5F"/>
        </w:rPr>
        <w:t>。</w:t>
      </w:r>
    </w:p>
    <w:p w14:paraId="7FCFA730" w14:textId="7E7133DC"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一）報名參賽圖書編輯獎，應為在參賽圖書著作權頁所載之主責文字編輯相關職務者</w:t>
      </w:r>
      <w:r>
        <w:rPr>
          <w:rFonts w:ascii="Arial Unicode MS" w:hAnsi="Arial Unicode MS" w:hint="eastAsia"/>
          <w:color w:val="5F5F5F"/>
        </w:rPr>
        <w:t>。</w:t>
      </w:r>
    </w:p>
    <w:p w14:paraId="3EC705AA" w14:textId="30D2865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C95758" w:rsidRPr="005E09B5">
        <w:rPr>
          <w:rFonts w:ascii="Arial Unicode MS" w:hAnsi="Arial Unicode MS" w:hint="eastAsia"/>
          <w:color w:val="5F5F5F"/>
        </w:rPr>
        <w:t>二）報名參賽圖書插畫獎，應為在參賽圖書著作權頁所載之主責插畫相關職務者</w:t>
      </w:r>
      <w:r>
        <w:rPr>
          <w:rFonts w:ascii="Arial Unicode MS" w:hAnsi="Arial Unicode MS" w:hint="eastAsia"/>
          <w:color w:val="5F5F5F"/>
        </w:rPr>
        <w:t>。</w:t>
      </w:r>
    </w:p>
    <w:p w14:paraId="626491E8" w14:textId="4B924D6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六</w:t>
      </w:r>
      <w:r>
        <w:rPr>
          <w:rFonts w:ascii="Arial Unicode MS" w:hAnsi="Arial Unicode MS" w:hint="eastAsia"/>
          <w:color w:val="5F5F5F"/>
        </w:rPr>
        <w:t>、</w:t>
      </w:r>
      <w:r w:rsidR="00C95758" w:rsidRPr="005E09B5">
        <w:rPr>
          <w:rFonts w:ascii="Arial Unicode MS" w:hAnsi="Arial Unicode MS" w:hint="eastAsia"/>
          <w:color w:val="5F5F5F"/>
        </w:rPr>
        <w:t>參賽政府出版品獎之參賽圖書，應為該屆報名年度之前一年一月一日至同年十二月三十一日期間，首次在我國出版發行、且與政府機關（構）共同合作出版之圖書；其為套書者，最後一冊應於該屆報名年度之前一年十二月三十一日以前出版發行完畢。前開日期及合作出版之規定，均依著作權頁登載資料為準</w:t>
      </w:r>
      <w:r>
        <w:rPr>
          <w:rFonts w:ascii="Arial Unicode MS" w:hAnsi="Arial Unicode MS" w:hint="eastAsia"/>
          <w:color w:val="5F5F5F"/>
        </w:rPr>
        <w:t>。</w:t>
      </w:r>
    </w:p>
    <w:p w14:paraId="720F1893" w14:textId="5669DF5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七</w:t>
      </w:r>
      <w:r>
        <w:rPr>
          <w:rFonts w:ascii="Arial Unicode MS" w:hAnsi="Arial Unicode MS" w:hint="eastAsia"/>
          <w:color w:val="5F5F5F"/>
        </w:rPr>
        <w:t>、</w:t>
      </w:r>
      <w:r w:rsidR="00C95758" w:rsidRPr="005E09B5">
        <w:rPr>
          <w:rFonts w:ascii="Arial Unicode MS" w:hAnsi="Arial Unicode MS" w:hint="eastAsia"/>
          <w:color w:val="5F5F5F"/>
        </w:rPr>
        <w:t>參賽數位出版類之數位內容獎之數位出版品，應為該屆報名年度之前一年一月一日至同年十二月三十一日期間，在我國境內經由網際網路或實體通路首次公開傳輸或發行，且以數位方式編輯、儲存之數位出版品，其檔案及閱讀器格式不限</w:t>
      </w:r>
      <w:r>
        <w:rPr>
          <w:rFonts w:ascii="Arial Unicode MS" w:hAnsi="Arial Unicode MS" w:hint="eastAsia"/>
          <w:color w:val="5F5F5F"/>
        </w:rPr>
        <w:t>。</w:t>
      </w:r>
    </w:p>
    <w:p w14:paraId="56D5CA2F" w14:textId="7A82BEE0"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八</w:t>
      </w:r>
      <w:r>
        <w:rPr>
          <w:rFonts w:ascii="Arial Unicode MS" w:hAnsi="Arial Unicode MS" w:hint="eastAsia"/>
          <w:color w:val="5F5F5F"/>
        </w:rPr>
        <w:t>、</w:t>
      </w:r>
      <w:r w:rsidR="00C95758" w:rsidRPr="005E09B5">
        <w:rPr>
          <w:rFonts w:ascii="Arial Unicode MS" w:hAnsi="Arial Unicode MS" w:hint="eastAsia"/>
          <w:color w:val="5F5F5F"/>
        </w:rPr>
        <w:t>數位出版類之數位創新獎之產品、服務或營運模式，應為該屆報名年度之前一年度一月一日至同年十二月三十一日期間，在我國境內經由網際網路持續提供服務、營運，且同一產品、服務或營運模式，僅得與前款擇一參賽</w:t>
      </w:r>
      <w:r>
        <w:rPr>
          <w:rFonts w:ascii="Arial Unicode MS" w:hAnsi="Arial Unicode MS" w:hint="eastAsia"/>
          <w:color w:val="5F5F5F"/>
        </w:rPr>
        <w:t>。</w:t>
      </w:r>
    </w:p>
    <w:p w14:paraId="35ACEC52" w14:textId="731E51F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九</w:t>
      </w:r>
      <w:r>
        <w:rPr>
          <w:rFonts w:ascii="Arial Unicode MS" w:hAnsi="Arial Unicode MS" w:hint="eastAsia"/>
          <w:color w:val="5F5F5F"/>
        </w:rPr>
        <w:t>、</w:t>
      </w:r>
      <w:r w:rsidR="00C95758" w:rsidRPr="005E09B5">
        <w:rPr>
          <w:rFonts w:ascii="Arial Unicode MS" w:hAnsi="Arial Unicode MS" w:hint="eastAsia"/>
          <w:color w:val="5F5F5F"/>
        </w:rPr>
        <w:t>翻譯書、重製書、翻印書、國立教育研究院審訂之學校教科書、政府機關（構）出版發行之雜誌、圖書、作品、數位出版品不得報名、參賽。但本辦法另有規定者，不在此限</w:t>
      </w:r>
      <w:r>
        <w:rPr>
          <w:rFonts w:ascii="Arial Unicode MS" w:hAnsi="Arial Unicode MS" w:hint="eastAsia"/>
          <w:color w:val="5F5F5F"/>
        </w:rPr>
        <w:t>。</w:t>
      </w:r>
    </w:p>
    <w:p w14:paraId="0F5A90D2" w14:textId="089126C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十</w:t>
      </w:r>
      <w:r>
        <w:rPr>
          <w:rFonts w:ascii="Arial Unicode MS" w:hAnsi="Arial Unicode MS" w:hint="eastAsia"/>
          <w:color w:val="5F5F5F"/>
        </w:rPr>
        <w:t>、</w:t>
      </w:r>
      <w:r w:rsidR="00C95758" w:rsidRPr="005E09B5">
        <w:rPr>
          <w:rFonts w:ascii="Arial Unicode MS" w:hAnsi="Arial Unicode MS" w:hint="eastAsia"/>
          <w:color w:val="5F5F5F"/>
        </w:rPr>
        <w:t>參賽雜誌若有翻譯內容者，應於報名表中明示翻譯比率</w:t>
      </w:r>
      <w:r>
        <w:rPr>
          <w:rFonts w:ascii="Arial Unicode MS" w:hAnsi="Arial Unicode MS" w:hint="eastAsia"/>
          <w:color w:val="5F5F5F"/>
        </w:rPr>
        <w:t>。</w:t>
      </w:r>
    </w:p>
    <w:p w14:paraId="699B3182" w14:textId="22E01CB1" w:rsidR="00C95758" w:rsidRPr="005E09B5"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5E09B5">
        <w:rPr>
          <w:rFonts w:ascii="Arial Unicode MS" w:hAnsi="Arial Unicode MS" w:hint="eastAsia"/>
          <w:color w:val="5F5F5F"/>
        </w:rPr>
        <w:t>十一</w:t>
      </w:r>
      <w:r>
        <w:rPr>
          <w:rFonts w:ascii="Arial Unicode MS" w:hAnsi="Arial Unicode MS" w:hint="eastAsia"/>
          <w:color w:val="5F5F5F"/>
        </w:rPr>
        <w:t>、</w:t>
      </w:r>
      <w:r w:rsidR="00C95758" w:rsidRPr="005E09B5">
        <w:rPr>
          <w:rFonts w:ascii="Arial Unicode MS" w:hAnsi="Arial Unicode MS" w:hint="eastAsia"/>
          <w:color w:val="5F5F5F"/>
        </w:rPr>
        <w:t>該屆報名年度之前一年一月一日至同年十二月三十一日期間獲政府機關（構）及政府機關捐助成立之財團法人補助出版發行之參賽雜誌、圖書、作品及數位出版品，應於報名表上註明補助單位、項目及獲補助金額。</w:t>
      </w:r>
      <w:r w:rsidR="00866E7A" w:rsidRPr="00866E7A">
        <w:rPr>
          <w:rFonts w:ascii="Arial Unicode MS" w:hAnsi="Arial Unicode MS" w:hint="eastAsia"/>
          <w:color w:val="FFFFFF"/>
        </w:rPr>
        <w:t>∴</w:t>
      </w:r>
    </w:p>
    <w:p w14:paraId="1D86C61E" w14:textId="66D713C5" w:rsidR="001B7A84" w:rsidRDefault="001B7A84" w:rsidP="005A3D80">
      <w:pPr>
        <w:pStyle w:val="3"/>
        <w:jc w:val="both"/>
      </w:pPr>
      <w:r>
        <w:rPr>
          <w:rFonts w:hint="eastAsia"/>
        </w:rPr>
        <w:t>--</w:t>
      </w:r>
      <w:r w:rsidRPr="005D010A">
        <w:rPr>
          <w:rFonts w:hint="eastAsia"/>
        </w:rPr>
        <w:t>104</w:t>
      </w:r>
      <w:r w:rsidRPr="005D010A">
        <w:rPr>
          <w:rFonts w:hint="eastAsia"/>
        </w:rPr>
        <w:t>年</w:t>
      </w:r>
      <w:r w:rsidRPr="005D010A">
        <w:rPr>
          <w:rFonts w:hint="eastAsia"/>
        </w:rPr>
        <w:t>12</w:t>
      </w:r>
      <w:r w:rsidRPr="005D010A">
        <w:rPr>
          <w:rFonts w:hint="eastAsia"/>
        </w:rPr>
        <w:t>月</w:t>
      </w:r>
      <w:r w:rsidRPr="005D010A">
        <w:rPr>
          <w:rFonts w:hint="eastAsia"/>
        </w:rPr>
        <w:t>2</w:t>
      </w:r>
      <w:r>
        <w:rPr>
          <w:rFonts w:hint="eastAsia"/>
        </w:rPr>
        <w:t>5</w:t>
      </w:r>
      <w:r>
        <w:rPr>
          <w:rFonts w:hint="eastAsia"/>
        </w:rPr>
        <w:t>日修正前條文</w:t>
      </w:r>
      <w:r>
        <w:rPr>
          <w:rFonts w:hint="eastAsia"/>
        </w:rPr>
        <w:t>--</w:t>
      </w:r>
      <w:hyperlink r:id="rId78" w:history="1">
        <w:r w:rsidRPr="005D010A">
          <w:rPr>
            <w:rStyle w:val="a3"/>
          </w:rPr>
          <w:t>比對程式</w:t>
        </w:r>
      </w:hyperlink>
    </w:p>
    <w:p w14:paraId="556ED2EA" w14:textId="7192226A" w:rsidR="00F4496C" w:rsidRPr="00C95758" w:rsidRDefault="0028229B" w:rsidP="005A3D80">
      <w:pPr>
        <w:ind w:leftChars="71"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hyperlink w:anchor="c3" w:history="1">
        <w:r w:rsidR="00F4496C" w:rsidRPr="00C95758">
          <w:rPr>
            <w:rStyle w:val="a3"/>
            <w:rFonts w:ascii="Arial Unicode MS" w:hAnsi="Arial Unicode MS" w:hint="eastAsia"/>
            <w:color w:val="5F5F5F"/>
          </w:rPr>
          <w:t>第三條</w:t>
        </w:r>
      </w:hyperlink>
      <w:r w:rsidR="00F4496C" w:rsidRPr="00C95758">
        <w:rPr>
          <w:rFonts w:ascii="Arial Unicode MS" w:hAnsi="Arial Unicode MS" w:hint="eastAsia"/>
          <w:color w:val="5F5F5F"/>
        </w:rPr>
        <w:t>各獎項參賽作品之應備條件：</w:t>
      </w:r>
    </w:p>
    <w:p w14:paraId="720A4876" w14:textId="77777777" w:rsidR="001B7A84" w:rsidRDefault="00F4496C" w:rsidP="005A3D80">
      <w:pPr>
        <w:ind w:leftChars="71" w:left="142"/>
        <w:jc w:val="both"/>
        <w:rPr>
          <w:rFonts w:ascii="Arial Unicode MS" w:hAnsi="Arial Unicode MS"/>
          <w:color w:val="5F5F5F"/>
        </w:rPr>
      </w:pPr>
      <w:r w:rsidRPr="00C95758">
        <w:rPr>
          <w:rFonts w:ascii="Arial Unicode MS" w:hAnsi="Arial Unicode MS" w:hint="eastAsia"/>
          <w:color w:val="5F5F5F"/>
        </w:rPr>
        <w:t xml:space="preserve">　　一、參賽</w:t>
      </w:r>
      <w:hyperlink w:anchor="c3" w:history="1">
        <w:r w:rsidR="00B775B7" w:rsidRPr="00C95758">
          <w:rPr>
            <w:rStyle w:val="a3"/>
            <w:rFonts w:ascii="Arial Unicode MS" w:hAnsi="Arial Unicode MS" w:hint="eastAsia"/>
            <w:color w:val="5F5F5F"/>
          </w:rPr>
          <w:t>第三條</w:t>
        </w:r>
      </w:hyperlink>
      <w:r w:rsidRPr="00C95758">
        <w:rPr>
          <w:rFonts w:ascii="Arial Unicode MS" w:hAnsi="Arial Unicode MS" w:hint="eastAsia"/>
          <w:color w:val="5F5F5F"/>
        </w:rPr>
        <w:t>第一款第一目之</w:t>
      </w:r>
      <w:r w:rsidRPr="00C95758">
        <w:rPr>
          <w:rFonts w:ascii="Arial Unicode MS" w:hAnsi="Arial Unicode MS" w:hint="eastAsia"/>
          <w:color w:val="5F5F5F"/>
        </w:rPr>
        <w:t>1</w:t>
      </w:r>
      <w:r w:rsidRPr="00C95758">
        <w:rPr>
          <w:rFonts w:ascii="Arial Unicode MS" w:hAnsi="Arial Unicode MS" w:hint="eastAsia"/>
          <w:color w:val="5F5F5F"/>
        </w:rPr>
        <w:t>至之</w:t>
      </w:r>
      <w:r w:rsidRPr="00C95758">
        <w:rPr>
          <w:rFonts w:ascii="Arial Unicode MS" w:hAnsi="Arial Unicode MS" w:hint="eastAsia"/>
          <w:color w:val="5F5F5F"/>
        </w:rPr>
        <w:t>7</w:t>
      </w:r>
      <w:r w:rsidRPr="00C95758">
        <w:rPr>
          <w:rFonts w:ascii="Arial Unicode MS" w:hAnsi="Arial Unicode MS" w:hint="eastAsia"/>
          <w:color w:val="5F5F5F"/>
        </w:rPr>
        <w:t>獎項之雜誌，應為以一定名稱，刊期在七日以上三月以下，且於該屆報名年度之前一年一月一日至同年十二月三十一日期間，按期在我國出版發行之下列性質雜誌；同一雜誌僅得於各類獎項中擇一參賽</w:t>
      </w:r>
      <w:r w:rsidR="001B7A84">
        <w:rPr>
          <w:rFonts w:ascii="Arial Unicode MS" w:hAnsi="Arial Unicode MS" w:hint="eastAsia"/>
          <w:color w:val="5F5F5F"/>
        </w:rPr>
        <w:t>。</w:t>
      </w:r>
    </w:p>
    <w:p w14:paraId="28828463" w14:textId="0670BF9A"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一）報名參賽人文藝術類獎之雜誌，應為文化、歷史、哲學、宗教、文學、法律、美術、藝術設計、音樂、電影性質</w:t>
      </w:r>
      <w:r>
        <w:rPr>
          <w:rFonts w:ascii="Arial Unicode MS" w:hAnsi="Arial Unicode MS" w:hint="eastAsia"/>
          <w:color w:val="5F5F5F"/>
        </w:rPr>
        <w:t>。</w:t>
      </w:r>
    </w:p>
    <w:p w14:paraId="32DC8C82" w14:textId="109740C9"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二）報名參賽財經時事類獎之雜誌，應為財經、時事、行銷管理性質</w:t>
      </w:r>
      <w:r>
        <w:rPr>
          <w:rFonts w:ascii="Arial Unicode MS" w:hAnsi="Arial Unicode MS" w:hint="eastAsia"/>
          <w:color w:val="5F5F5F"/>
        </w:rPr>
        <w:t>。</w:t>
      </w:r>
    </w:p>
    <w:p w14:paraId="65B623B4" w14:textId="44B910DF"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三）報名參賽兒童及少年類獎之雜誌，應為適合十八歲以下讀者閱讀性質</w:t>
      </w:r>
      <w:r>
        <w:rPr>
          <w:rFonts w:ascii="Arial Unicode MS" w:hAnsi="Arial Unicode MS" w:hint="eastAsia"/>
          <w:color w:val="5F5F5F"/>
        </w:rPr>
        <w:t>。</w:t>
      </w:r>
    </w:p>
    <w:p w14:paraId="41CAE097" w14:textId="5E432B9A"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四）報名參賽學習類獎之雜誌，應為教育、語言學習、科學、電腦、建築工程、環保、科技資訊、資訊傳播性質</w:t>
      </w:r>
      <w:r>
        <w:rPr>
          <w:rFonts w:ascii="Arial Unicode MS" w:hAnsi="Arial Unicode MS" w:hint="eastAsia"/>
          <w:color w:val="5F5F5F"/>
        </w:rPr>
        <w:t>。</w:t>
      </w:r>
    </w:p>
    <w:p w14:paraId="64389D77" w14:textId="7A54F306"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五）報名參賽生活類獎之雜誌，應為休閒娛樂、旅遊情報、運動、建築裝潢、美食養生、健康、時裝、美容、流行資訊、生活風格性質</w:t>
      </w:r>
      <w:r>
        <w:rPr>
          <w:rFonts w:ascii="Arial Unicode MS" w:hAnsi="Arial Unicode MS" w:hint="eastAsia"/>
          <w:color w:val="5F5F5F"/>
        </w:rPr>
        <w:t>。</w:t>
      </w:r>
    </w:p>
    <w:p w14:paraId="2BD22C1B" w14:textId="333025E5"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二</w:t>
      </w:r>
      <w:r>
        <w:rPr>
          <w:rFonts w:ascii="Arial Unicode MS" w:hAnsi="Arial Unicode MS" w:hint="eastAsia"/>
          <w:color w:val="5F5F5F"/>
        </w:rPr>
        <w:t>、</w:t>
      </w:r>
      <w:r w:rsidR="00F4496C" w:rsidRPr="00C95758">
        <w:rPr>
          <w:rFonts w:ascii="Arial Unicode MS" w:hAnsi="Arial Unicode MS" w:hint="eastAsia"/>
          <w:color w:val="5F5F5F"/>
        </w:rPr>
        <w:t>參賽雜誌類出版獎之新雜誌獎之雜誌，應為以一定名稱，刊期為七日以上三月以下，且於該屆報名年</w:t>
      </w:r>
      <w:r w:rsidR="00F4496C" w:rsidRPr="00C95758">
        <w:rPr>
          <w:rFonts w:ascii="Arial Unicode MS" w:hAnsi="Arial Unicode MS" w:hint="eastAsia"/>
          <w:color w:val="5F5F5F"/>
        </w:rPr>
        <w:lastRenderedPageBreak/>
        <w:t>度之前二年一月一日至同年十二月三十一日期間始在我國創刊發行並按期出版發行一年以上之雜誌，其內容性質不限；已報名前款雜誌類出版獎獎項者，不得再報名本獎項，已報名參賽者，應不予受理</w:t>
      </w:r>
      <w:r>
        <w:rPr>
          <w:rFonts w:ascii="Arial Unicode MS" w:hAnsi="Arial Unicode MS" w:hint="eastAsia"/>
          <w:color w:val="5F5F5F"/>
        </w:rPr>
        <w:t>。</w:t>
      </w:r>
    </w:p>
    <w:p w14:paraId="4ACB6CA1" w14:textId="328CBB60"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三</w:t>
      </w:r>
      <w:r>
        <w:rPr>
          <w:rFonts w:ascii="Arial Unicode MS" w:hAnsi="Arial Unicode MS" w:hint="eastAsia"/>
          <w:color w:val="5F5F5F"/>
        </w:rPr>
        <w:t>、</w:t>
      </w:r>
      <w:r w:rsidR="00F4496C" w:rsidRPr="00C95758">
        <w:rPr>
          <w:rFonts w:ascii="Arial Unicode MS" w:hAnsi="Arial Unicode MS" w:hint="eastAsia"/>
          <w:color w:val="5F5F5F"/>
        </w:rPr>
        <w:t>參賽雜誌類個人獎之專題報導獎、專欄寫作獎及攝影獎之作品，應符合本款第一目、第二目或第三目規定，並於以一定名稱，刊期在七日以上三月以下，且於該屆報名年度之前一年一月一日至同年十二月三十一日期間，按期在我國出版發行之雜誌中刊載；參賽雜誌類個人獎之主編獎或設計獎者，應於以一定名稱，刊期在七日以上三月以下，且於該屆報名年度之前一年一月一日至同年十二月三十一日期間，按期在我國出版發行之雜誌事業，擔任本款第四目或第五目之職務，又同一作品僅得報名一人參賽</w:t>
      </w:r>
      <w:r>
        <w:rPr>
          <w:rFonts w:ascii="Arial Unicode MS" w:hAnsi="Arial Unicode MS" w:hint="eastAsia"/>
          <w:color w:val="5F5F5F"/>
        </w:rPr>
        <w:t>。</w:t>
      </w:r>
    </w:p>
    <w:p w14:paraId="31FEA40A" w14:textId="11D8A998"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一）報名參賽專題報導獎之作品，應為對於特定主題之報導性質寫作</w:t>
      </w:r>
      <w:r>
        <w:rPr>
          <w:rFonts w:ascii="Arial Unicode MS" w:hAnsi="Arial Unicode MS" w:hint="eastAsia"/>
          <w:color w:val="5F5F5F"/>
        </w:rPr>
        <w:t>。</w:t>
      </w:r>
    </w:p>
    <w:p w14:paraId="5AD2A9AF" w14:textId="4AC918AC"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二）報名參賽專欄寫作獎之作品，應為對於特定主題之專欄性質寫作</w:t>
      </w:r>
      <w:r>
        <w:rPr>
          <w:rFonts w:ascii="Arial Unicode MS" w:hAnsi="Arial Unicode MS" w:hint="eastAsia"/>
          <w:color w:val="5F5F5F"/>
        </w:rPr>
        <w:t>。</w:t>
      </w:r>
    </w:p>
    <w:p w14:paraId="6C917020" w14:textId="4949A7A9"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三）報名參賽攝影獎之作品，應為刊載於雜誌之攝影著作</w:t>
      </w:r>
      <w:r>
        <w:rPr>
          <w:rFonts w:ascii="Arial Unicode MS" w:hAnsi="Arial Unicode MS" w:hint="eastAsia"/>
          <w:color w:val="5F5F5F"/>
        </w:rPr>
        <w:t>。</w:t>
      </w:r>
    </w:p>
    <w:p w14:paraId="2F28233A" w14:textId="29874787"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四）報名參賽主編獎者，應為參賽雜誌版權頁所載之主責文字編輯相關職務者</w:t>
      </w:r>
      <w:r>
        <w:rPr>
          <w:rFonts w:ascii="Arial Unicode MS" w:hAnsi="Arial Unicode MS" w:hint="eastAsia"/>
          <w:color w:val="5F5F5F"/>
        </w:rPr>
        <w:t>。</w:t>
      </w:r>
    </w:p>
    <w:p w14:paraId="561219F1" w14:textId="4FAAB6DB"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五）報名參賽設計獎者，應為參賽雜誌版權頁所載之主責美術設計相關職務者</w:t>
      </w:r>
      <w:r>
        <w:rPr>
          <w:rFonts w:ascii="Arial Unicode MS" w:hAnsi="Arial Unicode MS" w:hint="eastAsia"/>
          <w:color w:val="5F5F5F"/>
        </w:rPr>
        <w:t>。</w:t>
      </w:r>
    </w:p>
    <w:p w14:paraId="18CCE6FA" w14:textId="34A0A456"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四</w:t>
      </w:r>
      <w:r>
        <w:rPr>
          <w:rFonts w:ascii="Arial Unicode MS" w:hAnsi="Arial Unicode MS" w:hint="eastAsia"/>
          <w:color w:val="5F5F5F"/>
        </w:rPr>
        <w:t>、</w:t>
      </w:r>
      <w:r w:rsidR="00F4496C" w:rsidRPr="00C95758">
        <w:rPr>
          <w:rFonts w:ascii="Arial Unicode MS" w:hAnsi="Arial Unicode MS" w:hint="eastAsia"/>
          <w:color w:val="5F5F5F"/>
        </w:rPr>
        <w:t>參賽圖書類出版獎之文學圖書獎、非文學圖書獎、兒童及少年圖書獎之圖書，應符合本款第一目至第三目規定，且為該屆報名年度之前一年一月一日至同年十二月三十一日期間，首次在我國出版發行之下列性質圖書；其為套書者，最後一冊應於該屆報名年度之前一年十二月三十一日以前出版發行完畢。前開日期之規定，均依版權頁登載日期為準；同一圖書僅得於各類獎項中擇一參賽</w:t>
      </w:r>
      <w:r>
        <w:rPr>
          <w:rFonts w:ascii="Arial Unicode MS" w:hAnsi="Arial Unicode MS" w:hint="eastAsia"/>
          <w:color w:val="5F5F5F"/>
        </w:rPr>
        <w:t>。</w:t>
      </w:r>
    </w:p>
    <w:p w14:paraId="1C4E7168" w14:textId="213FC272"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一）報名參賽文學圖書獎之圖書，應為散文、小說、詩（含新詩）、小品等性質</w:t>
      </w:r>
      <w:r>
        <w:rPr>
          <w:rFonts w:ascii="Arial Unicode MS" w:hAnsi="Arial Unicode MS" w:hint="eastAsia"/>
          <w:color w:val="5F5F5F"/>
        </w:rPr>
        <w:t>。</w:t>
      </w:r>
    </w:p>
    <w:p w14:paraId="1168F3DF" w14:textId="4D614655"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二）報名參賽非文學圖書獎之圖書，應屬前目文學類性質以外之圖書</w:t>
      </w:r>
      <w:r>
        <w:rPr>
          <w:rFonts w:ascii="Arial Unicode MS" w:hAnsi="Arial Unicode MS" w:hint="eastAsia"/>
          <w:color w:val="5F5F5F"/>
        </w:rPr>
        <w:t>。</w:t>
      </w:r>
    </w:p>
    <w:p w14:paraId="7D3927D8" w14:textId="0EFED367"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三）報名參賽兒童及少年圖書獎之圖書，應為適合十八歲以下讀者閱讀之圖書</w:t>
      </w:r>
      <w:r>
        <w:rPr>
          <w:rFonts w:ascii="Arial Unicode MS" w:hAnsi="Arial Unicode MS" w:hint="eastAsia"/>
          <w:color w:val="5F5F5F"/>
        </w:rPr>
        <w:t>。</w:t>
      </w:r>
    </w:p>
    <w:p w14:paraId="626836D1" w14:textId="50177889"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五</w:t>
      </w:r>
      <w:r>
        <w:rPr>
          <w:rFonts w:ascii="Arial Unicode MS" w:hAnsi="Arial Unicode MS" w:hint="eastAsia"/>
          <w:color w:val="5F5F5F"/>
        </w:rPr>
        <w:t>、</w:t>
      </w:r>
      <w:r w:rsidR="00F4496C" w:rsidRPr="00C95758">
        <w:rPr>
          <w:rFonts w:ascii="Arial Unicode MS" w:hAnsi="Arial Unicode MS" w:hint="eastAsia"/>
          <w:color w:val="5F5F5F"/>
        </w:rPr>
        <w:t>報名圖書類個人獎之圖書編輯獎、圖書設計獎及圖書插畫獎之參賽者，應符合本款第一目至第三目規定，且參賽圖書為該屆報名年度之前一年一月一日至同年十二月三十一日期間，首次在我國出版發行之圖書；其為套書者，最後一冊應於該屆報名年度之前一年十二月三十一日以前出版發行完畢。前開日期之規定，均依版權頁登載日期為準</w:t>
      </w:r>
      <w:r>
        <w:rPr>
          <w:rFonts w:ascii="Arial Unicode MS" w:hAnsi="Arial Unicode MS" w:hint="eastAsia"/>
          <w:color w:val="5F5F5F"/>
        </w:rPr>
        <w:t>。</w:t>
      </w:r>
      <w:r w:rsidR="00F4496C" w:rsidRPr="00C95758">
        <w:rPr>
          <w:rFonts w:ascii="Arial Unicode MS" w:hAnsi="Arial Unicode MS" w:hint="eastAsia"/>
          <w:color w:val="5F5F5F"/>
        </w:rPr>
        <w:t>同一作品僅得報名一人參賽</w:t>
      </w:r>
      <w:r>
        <w:rPr>
          <w:rFonts w:ascii="Arial Unicode MS" w:hAnsi="Arial Unicode MS" w:hint="eastAsia"/>
          <w:color w:val="5F5F5F"/>
        </w:rPr>
        <w:t>。</w:t>
      </w:r>
    </w:p>
    <w:p w14:paraId="36E10D84" w14:textId="7736FD63"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一）報名參賽圖書編輯獎，應為在參賽圖書版權頁所載之主責文字編輯相關職務者</w:t>
      </w:r>
      <w:r>
        <w:rPr>
          <w:rFonts w:ascii="Arial Unicode MS" w:hAnsi="Arial Unicode MS" w:hint="eastAsia"/>
          <w:color w:val="5F5F5F"/>
        </w:rPr>
        <w:t>。</w:t>
      </w:r>
    </w:p>
    <w:p w14:paraId="48458108" w14:textId="07D075A7"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二）報名參賽圖書設計獎，應為整體美術與裝幀、封面設計等，並在參賽圖書版權頁所載之主責美術設計相關職務者</w:t>
      </w:r>
      <w:r>
        <w:rPr>
          <w:rFonts w:ascii="Arial Unicode MS" w:hAnsi="Arial Unicode MS" w:hint="eastAsia"/>
          <w:color w:val="5F5F5F"/>
        </w:rPr>
        <w:t>。</w:t>
      </w:r>
    </w:p>
    <w:p w14:paraId="7953FC20" w14:textId="62E90936"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00F4496C" w:rsidRPr="00C95758">
        <w:rPr>
          <w:rFonts w:ascii="Arial Unicode MS" w:hAnsi="Arial Unicode MS" w:hint="eastAsia"/>
          <w:color w:val="5F5F5F"/>
        </w:rPr>
        <w:t>三）報名參賽圖書插畫獎，應為在參賽圖書版權頁所載之主責插畫相關職務者</w:t>
      </w:r>
      <w:r>
        <w:rPr>
          <w:rFonts w:ascii="Arial Unicode MS" w:hAnsi="Arial Unicode MS" w:hint="eastAsia"/>
          <w:color w:val="5F5F5F"/>
        </w:rPr>
        <w:t>。</w:t>
      </w:r>
    </w:p>
    <w:p w14:paraId="3312D3A1" w14:textId="3C4BC84C"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六</w:t>
      </w:r>
      <w:r>
        <w:rPr>
          <w:rFonts w:ascii="Arial Unicode MS" w:hAnsi="Arial Unicode MS" w:hint="eastAsia"/>
          <w:color w:val="5F5F5F"/>
        </w:rPr>
        <w:t>、</w:t>
      </w:r>
      <w:r w:rsidR="00F4496C" w:rsidRPr="00C95758">
        <w:rPr>
          <w:rFonts w:ascii="Arial Unicode MS" w:hAnsi="Arial Unicode MS" w:hint="eastAsia"/>
          <w:color w:val="5F5F5F"/>
        </w:rPr>
        <w:t>參賽政府出版品獎之參賽圖書，應為該屆報名年度之前一年一月一日至同年十二月三十一日期間，首次在我國出版發行、且與政府機關（構）共同合作出版之圖書；其為套書者，最後一冊應於該屆報名年度之前一年十二月三十一日以前出版發行完畢。前開日期及合作出版之規定，均依版權頁登載資料為準</w:t>
      </w:r>
      <w:r>
        <w:rPr>
          <w:rFonts w:ascii="Arial Unicode MS" w:hAnsi="Arial Unicode MS" w:hint="eastAsia"/>
          <w:color w:val="5F5F5F"/>
        </w:rPr>
        <w:t>。</w:t>
      </w:r>
    </w:p>
    <w:p w14:paraId="76E691F9" w14:textId="79ABB5BA"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七</w:t>
      </w:r>
      <w:r>
        <w:rPr>
          <w:rFonts w:ascii="Arial Unicode MS" w:hAnsi="Arial Unicode MS" w:hint="eastAsia"/>
          <w:color w:val="5F5F5F"/>
        </w:rPr>
        <w:t>、</w:t>
      </w:r>
      <w:r w:rsidR="00F4496C" w:rsidRPr="00C95758">
        <w:rPr>
          <w:rFonts w:ascii="Arial Unicode MS" w:hAnsi="Arial Unicode MS" w:hint="eastAsia"/>
          <w:color w:val="5F5F5F"/>
        </w:rPr>
        <w:t>參賽數位出版類之數位內容獎之數位出版品，應為該屆報名年度之前一年一月一日至同年十二月三十一日期間，在我國境內經由網際網路或實體通路首次公開傳輸或發行，且以數位方式編輯、儲存之數位出版品，其檔案及閱讀器格式不限</w:t>
      </w:r>
      <w:r>
        <w:rPr>
          <w:rFonts w:ascii="Arial Unicode MS" w:hAnsi="Arial Unicode MS" w:hint="eastAsia"/>
          <w:color w:val="5F5F5F"/>
        </w:rPr>
        <w:t>。</w:t>
      </w:r>
    </w:p>
    <w:p w14:paraId="14825D0C" w14:textId="368C1AD3"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八</w:t>
      </w:r>
      <w:r>
        <w:rPr>
          <w:rFonts w:ascii="Arial Unicode MS" w:hAnsi="Arial Unicode MS" w:hint="eastAsia"/>
          <w:color w:val="5F5F5F"/>
        </w:rPr>
        <w:t>、</w:t>
      </w:r>
      <w:r w:rsidR="00F4496C" w:rsidRPr="00C95758">
        <w:rPr>
          <w:rFonts w:ascii="Arial Unicode MS" w:hAnsi="Arial Unicode MS" w:hint="eastAsia"/>
          <w:color w:val="5F5F5F"/>
        </w:rPr>
        <w:t>數位出版類之數位創新獎之產品、服務或營運模式，應為該屆報名年度之前一年度一月一日至同年十二月三十一日期間，在我國境內經由網際網路持續提供服務、營運，且同一產品、服務或營運模式，僅得與前款擇一參賽</w:t>
      </w:r>
      <w:r>
        <w:rPr>
          <w:rFonts w:ascii="Arial Unicode MS" w:hAnsi="Arial Unicode MS" w:hint="eastAsia"/>
          <w:color w:val="5F5F5F"/>
        </w:rPr>
        <w:t>。</w:t>
      </w:r>
    </w:p>
    <w:p w14:paraId="1634C68E" w14:textId="08FDB262"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九</w:t>
      </w:r>
      <w:r>
        <w:rPr>
          <w:rFonts w:ascii="Arial Unicode MS" w:hAnsi="Arial Unicode MS" w:hint="eastAsia"/>
          <w:color w:val="5F5F5F"/>
        </w:rPr>
        <w:t>、</w:t>
      </w:r>
      <w:r w:rsidR="00F4496C" w:rsidRPr="00C95758">
        <w:rPr>
          <w:rFonts w:ascii="Arial Unicode MS" w:hAnsi="Arial Unicode MS" w:hint="eastAsia"/>
          <w:color w:val="5F5F5F"/>
        </w:rPr>
        <w:t>翻譯書、重製書、翻印書、國立教育研究院審訂之學校教科書、政府機關（構）出版發行之雜誌、圖書、作品、數位出版品不得報名、參賽。但本辦法另有規定者，不在此限</w:t>
      </w:r>
      <w:r>
        <w:rPr>
          <w:rFonts w:ascii="Arial Unicode MS" w:hAnsi="Arial Unicode MS" w:hint="eastAsia"/>
          <w:color w:val="5F5F5F"/>
        </w:rPr>
        <w:t>。</w:t>
      </w:r>
    </w:p>
    <w:p w14:paraId="3A723FAD" w14:textId="77C91B7A" w:rsidR="001B7A84"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十</w:t>
      </w:r>
      <w:r>
        <w:rPr>
          <w:rFonts w:ascii="Arial Unicode MS" w:hAnsi="Arial Unicode MS" w:hint="eastAsia"/>
          <w:color w:val="5F5F5F"/>
        </w:rPr>
        <w:t>、</w:t>
      </w:r>
      <w:r w:rsidR="00F4496C" w:rsidRPr="00C95758">
        <w:rPr>
          <w:rFonts w:ascii="Arial Unicode MS" w:hAnsi="Arial Unicode MS" w:hint="eastAsia"/>
          <w:color w:val="5F5F5F"/>
        </w:rPr>
        <w:t>參賽雜誌若有翻譯內容者，應於報名表中明示翻譯比率</w:t>
      </w:r>
      <w:r>
        <w:rPr>
          <w:rFonts w:ascii="Arial Unicode MS" w:hAnsi="Arial Unicode MS" w:hint="eastAsia"/>
          <w:color w:val="5F5F5F"/>
        </w:rPr>
        <w:t>。</w:t>
      </w:r>
    </w:p>
    <w:p w14:paraId="5F92B83B" w14:textId="031CC57D" w:rsidR="00F4496C" w:rsidRPr="00C95758" w:rsidRDefault="001B7A84" w:rsidP="005A3D80">
      <w:pPr>
        <w:ind w:leftChars="71" w:left="142"/>
        <w:jc w:val="both"/>
        <w:rPr>
          <w:rFonts w:ascii="Arial Unicode MS" w:hAnsi="Arial Unicode MS"/>
          <w:color w:val="5F5F5F"/>
        </w:rPr>
      </w:pPr>
      <w:r>
        <w:rPr>
          <w:rFonts w:ascii="Arial Unicode MS" w:hAnsi="Arial Unicode MS" w:hint="eastAsia"/>
          <w:color w:val="5F5F5F"/>
        </w:rPr>
        <w:t xml:space="preserve">　　</w:t>
      </w:r>
      <w:r w:rsidRPr="00C95758">
        <w:rPr>
          <w:rFonts w:ascii="Arial Unicode MS" w:hAnsi="Arial Unicode MS" w:hint="eastAsia"/>
          <w:color w:val="5F5F5F"/>
        </w:rPr>
        <w:t>十一</w:t>
      </w:r>
      <w:r>
        <w:rPr>
          <w:rFonts w:ascii="Arial Unicode MS" w:hAnsi="Arial Unicode MS" w:hint="eastAsia"/>
          <w:color w:val="5F5F5F"/>
        </w:rPr>
        <w:t>、</w:t>
      </w:r>
      <w:r w:rsidR="00F4496C" w:rsidRPr="00C95758">
        <w:rPr>
          <w:rFonts w:ascii="Arial Unicode MS" w:hAnsi="Arial Unicode MS" w:hint="eastAsia"/>
          <w:color w:val="5F5F5F"/>
        </w:rPr>
        <w:t>該屆報名年度之前一年一月一日至同年十二月三十一日期間獲政府機關（構）及政府機關捐助成立之</w:t>
      </w:r>
      <w:r w:rsidR="00F4496C" w:rsidRPr="00C95758">
        <w:rPr>
          <w:rFonts w:ascii="Arial Unicode MS" w:hAnsi="Arial Unicode MS" w:hint="eastAsia"/>
          <w:color w:val="5F5F5F"/>
        </w:rPr>
        <w:lastRenderedPageBreak/>
        <w:t>財團法人補助出版發行之參賽雜誌、圖書、作品及數位出版品，應於報名表上註明補助單位、項目及獲補助金額。</w:t>
      </w:r>
      <w:r w:rsidR="00866E7A" w:rsidRPr="00866E7A">
        <w:rPr>
          <w:rFonts w:ascii="Arial Unicode MS" w:hAnsi="Arial Unicode MS" w:hint="eastAsia"/>
          <w:color w:val="FFFFFF"/>
        </w:rPr>
        <w:t>∴</w:t>
      </w:r>
      <w:r w:rsidR="00FC663F" w:rsidRPr="00FC663F">
        <w:rPr>
          <w:rFonts w:ascii="Arial Unicode MS" w:hAnsi="Arial Unicode MS" w:hint="eastAsia"/>
          <w:color w:val="FFFFFF"/>
        </w:rPr>
        <w:t>∪</w:t>
      </w:r>
    </w:p>
    <w:p w14:paraId="658DC5C5" w14:textId="77777777" w:rsidR="001B7A84" w:rsidRDefault="00F4496C" w:rsidP="005A3D80">
      <w:pPr>
        <w:pStyle w:val="2"/>
        <w:jc w:val="both"/>
      </w:pPr>
      <w:r w:rsidRPr="006A1320">
        <w:rPr>
          <w:rFonts w:hint="eastAsia"/>
        </w:rPr>
        <w:t>第</w:t>
      </w:r>
      <w:r w:rsidRPr="006A1320">
        <w:rPr>
          <w:rFonts w:hint="eastAsia"/>
        </w:rPr>
        <w:t>8</w:t>
      </w:r>
      <w:r w:rsidR="001B7A84">
        <w:rPr>
          <w:rFonts w:hint="eastAsia"/>
        </w:rPr>
        <w:t>條</w:t>
      </w:r>
    </w:p>
    <w:p w14:paraId="48554998" w14:textId="234B1BBA" w:rsidR="001B7A84" w:rsidRDefault="0028229B" w:rsidP="005A3D80">
      <w:pPr>
        <w:ind w:leftChars="71"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4496C" w:rsidRPr="006A1320">
        <w:rPr>
          <w:rFonts w:ascii="Arial Unicode MS" w:hAnsi="Arial Unicode MS" w:hint="eastAsia"/>
        </w:rPr>
        <w:t>除特別貢獻獎採書面推薦外，報名、參賽其他各獎項者，一律採網路報名；各屆報名須知由本部另定之</w:t>
      </w:r>
      <w:r w:rsidR="001B7A84">
        <w:rPr>
          <w:rFonts w:ascii="Arial Unicode MS" w:hAnsi="Arial Unicode MS" w:hint="eastAsia"/>
        </w:rPr>
        <w:t>。</w:t>
      </w:r>
    </w:p>
    <w:p w14:paraId="07C9F4D8" w14:textId="6980A99E" w:rsidR="00F4496C" w:rsidRPr="00F4496C" w:rsidRDefault="0028229B" w:rsidP="005A3D80">
      <w:pPr>
        <w:ind w:leftChars="71" w:left="142"/>
        <w:jc w:val="both"/>
        <w:rPr>
          <w:rFonts w:ascii="Arial Unicode MS" w:hAnsi="Arial Unicode MS"/>
          <w:color w:val="17365D"/>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F4496C" w:rsidRPr="00F4496C">
        <w:rPr>
          <w:rFonts w:ascii="Arial Unicode MS" w:hAnsi="Arial Unicode MS" w:hint="eastAsia"/>
          <w:color w:val="17365D"/>
        </w:rPr>
        <w:t>得獎者均以報名參賽表所載資料為準，報名參賽者或推薦參賽者不得以任何理由要求變更。</w:t>
      </w:r>
    </w:p>
    <w:p w14:paraId="0DFFC180" w14:textId="77777777" w:rsidR="001B7A84" w:rsidRDefault="00F4496C" w:rsidP="005A3D80">
      <w:pPr>
        <w:pStyle w:val="2"/>
        <w:jc w:val="both"/>
      </w:pPr>
      <w:r w:rsidRPr="006A1320">
        <w:rPr>
          <w:rFonts w:hint="eastAsia"/>
        </w:rPr>
        <w:t>第</w:t>
      </w:r>
      <w:r w:rsidRPr="006A1320">
        <w:rPr>
          <w:rFonts w:hint="eastAsia"/>
        </w:rPr>
        <w:t>9</w:t>
      </w:r>
      <w:r w:rsidR="001B7A84">
        <w:rPr>
          <w:rFonts w:hint="eastAsia"/>
        </w:rPr>
        <w:t>條</w:t>
      </w:r>
    </w:p>
    <w:p w14:paraId="6D7D3A13" w14:textId="4F1188F0" w:rsidR="00F4496C" w:rsidRPr="006A1320" w:rsidRDefault="0028229B" w:rsidP="005A3D80">
      <w:pPr>
        <w:ind w:leftChars="71"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4496C" w:rsidRPr="006A1320">
        <w:rPr>
          <w:rFonts w:ascii="Arial Unicode MS" w:hAnsi="Arial Unicode MS" w:hint="eastAsia"/>
        </w:rPr>
        <w:t>本部應就報名、參賽者資格、各獎項參賽作品之應備條件與報名檢附之文件、資料及應備之內容進行書面審核，有未符</w:t>
      </w:r>
      <w:hyperlink w:anchor="c6" w:history="1">
        <w:r w:rsidR="00F4496C" w:rsidRPr="00B775B7">
          <w:rPr>
            <w:rStyle w:val="a3"/>
            <w:rFonts w:ascii="Arial Unicode MS" w:hAnsi="Arial Unicode MS" w:hint="eastAsia"/>
          </w:rPr>
          <w:t>第六條</w:t>
        </w:r>
      </w:hyperlink>
      <w:r w:rsidR="00F4496C" w:rsidRPr="006A1320">
        <w:rPr>
          <w:rFonts w:ascii="Arial Unicode MS" w:hAnsi="Arial Unicode MS" w:hint="eastAsia"/>
        </w:rPr>
        <w:t>至第八條規定者，經本部通知限期補正，逾期不補正或補正仍不全者，均不予受理。補正以一次為限。</w:t>
      </w:r>
    </w:p>
    <w:p w14:paraId="4CDA32E3" w14:textId="77777777" w:rsidR="001B7A84" w:rsidRDefault="00F4496C" w:rsidP="005A3D80">
      <w:pPr>
        <w:pStyle w:val="2"/>
        <w:jc w:val="both"/>
      </w:pPr>
      <w:r w:rsidRPr="006A1320">
        <w:rPr>
          <w:rFonts w:hint="eastAsia"/>
        </w:rPr>
        <w:t>第</w:t>
      </w:r>
      <w:r w:rsidRPr="006A1320">
        <w:rPr>
          <w:rFonts w:hint="eastAsia"/>
        </w:rPr>
        <w:t>10</w:t>
      </w:r>
      <w:r w:rsidR="001B7A84">
        <w:rPr>
          <w:rFonts w:hint="eastAsia"/>
        </w:rPr>
        <w:t>條</w:t>
      </w:r>
    </w:p>
    <w:p w14:paraId="7A896400" w14:textId="75B34967" w:rsidR="00F4496C" w:rsidRPr="006A1320" w:rsidRDefault="0028229B" w:rsidP="005A3D80">
      <w:pPr>
        <w:ind w:leftChars="71"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4496C" w:rsidRPr="006A1320">
        <w:rPr>
          <w:rFonts w:ascii="Arial Unicode MS" w:hAnsi="Arial Unicode MS" w:hint="eastAsia"/>
        </w:rPr>
        <w:t>對得獎者或參賽者資格有疑義時，應於得獎名單公告後十日內，檢具相關書面資料向本部提出，逾期提出者，應不予受理。</w:t>
      </w:r>
    </w:p>
    <w:p w14:paraId="7CCDF7DD" w14:textId="36CF8AEE" w:rsidR="001B7A84" w:rsidRDefault="00F4496C" w:rsidP="005A3D80">
      <w:pPr>
        <w:pStyle w:val="2"/>
        <w:jc w:val="both"/>
      </w:pPr>
      <w:bookmarkStart w:id="8" w:name="c11"/>
      <w:bookmarkEnd w:id="8"/>
      <w:r w:rsidRPr="006A1320">
        <w:rPr>
          <w:rFonts w:hint="eastAsia"/>
        </w:rPr>
        <w:t>第</w:t>
      </w:r>
      <w:r w:rsidRPr="006A1320">
        <w:rPr>
          <w:rFonts w:hint="eastAsia"/>
        </w:rPr>
        <w:t>11</w:t>
      </w:r>
      <w:r w:rsidR="001B7A84">
        <w:rPr>
          <w:rFonts w:hint="eastAsia"/>
        </w:rPr>
        <w:t>條</w:t>
      </w:r>
      <w:r w:rsidR="001E6215">
        <w:rPr>
          <w:rFonts w:ascii="新細明體" w:hAnsi="新細明體" w:hint="eastAsia"/>
          <w:b w:val="0"/>
          <w:color w:val="FFFFFF"/>
        </w:rPr>
        <w:t>∵</w:t>
      </w:r>
    </w:p>
    <w:p w14:paraId="358DF93A" w14:textId="77777777" w:rsidR="004E65A8" w:rsidRDefault="004E65A8" w:rsidP="004E65A8">
      <w:pPr>
        <w:ind w:left="142"/>
        <w:jc w:val="both"/>
      </w:pPr>
      <w:r w:rsidRPr="004E65A8">
        <w:rPr>
          <w:rFonts w:hint="eastAsia"/>
          <w:color w:val="404040"/>
          <w:sz w:val="18"/>
        </w:rPr>
        <w:t>﹝</w:t>
      </w:r>
      <w:r w:rsidRPr="004E65A8">
        <w:rPr>
          <w:rFonts w:hint="eastAsia"/>
          <w:color w:val="404040"/>
          <w:sz w:val="18"/>
        </w:rPr>
        <w:t>1</w:t>
      </w:r>
      <w:r w:rsidRPr="004E65A8">
        <w:rPr>
          <w:rFonts w:hint="eastAsia"/>
          <w:color w:val="404040"/>
          <w:sz w:val="18"/>
        </w:rPr>
        <w:t>﹞</w:t>
      </w:r>
      <w:r>
        <w:rPr>
          <w:rFonts w:hint="eastAsia"/>
        </w:rPr>
        <w:t>報名者應履行之負擔規定：</w:t>
      </w:r>
    </w:p>
    <w:p w14:paraId="229EECE1" w14:textId="77777777" w:rsidR="004E65A8" w:rsidRDefault="004E65A8" w:rsidP="004E65A8">
      <w:pPr>
        <w:ind w:left="142"/>
        <w:jc w:val="both"/>
      </w:pPr>
      <w:r>
        <w:rPr>
          <w:rFonts w:hint="eastAsia"/>
        </w:rPr>
        <w:t xml:space="preserve">　　一、不得以虛偽不實之文件、資料報名、參賽。</w:t>
      </w:r>
    </w:p>
    <w:p w14:paraId="45F2402A" w14:textId="77777777" w:rsidR="004E65A8" w:rsidRDefault="004E65A8" w:rsidP="004E65A8">
      <w:pPr>
        <w:ind w:left="142"/>
        <w:jc w:val="both"/>
      </w:pPr>
      <w:r>
        <w:rPr>
          <w:rFonts w:hint="eastAsia"/>
        </w:rPr>
        <w:t xml:space="preserve">　　二、應擔保其得獎之雜誌、圖書、作品及數位出版品，均無侵害他人著作財產權或其他權利或違反法律規定之情事。</w:t>
      </w:r>
    </w:p>
    <w:p w14:paraId="79946F95" w14:textId="77777777" w:rsidR="004E65A8" w:rsidRDefault="004E65A8" w:rsidP="004E65A8">
      <w:pPr>
        <w:ind w:left="142"/>
        <w:jc w:val="both"/>
      </w:pPr>
      <w:r>
        <w:rPr>
          <w:rFonts w:hint="eastAsia"/>
        </w:rPr>
        <w:t xml:space="preserve">　　三、應為參選出版品之著作財產權人或其授權之人，如獲獎或入選優良出版品推薦，應自該屆金鼎獎得獎名單公布之日起，同意授權本部、本部授權之人，無償重製、散布、改作、編輯、公開展示、公開口述、公開播送、公開傳輸得獎或優良推薦出版品之封面及簡介（含參賽者提供之推廣照片或圖檔）於金鼎獎官方網站存續期間、獲獎當屆專刊、金鼎獎典禮現場及相關推廣活動使用。</w:t>
      </w:r>
    </w:p>
    <w:p w14:paraId="16F06866" w14:textId="738FDAB3" w:rsidR="004E65A8" w:rsidRDefault="00357CDB" w:rsidP="00357CDB">
      <w:pPr>
        <w:pStyle w:val="3"/>
        <w:rPr>
          <w:rFonts w:ascii="Calibri" w:hAnsi="Calibri"/>
          <w:color w:val="404040"/>
          <w:sz w:val="18"/>
        </w:rPr>
      </w:pPr>
      <w:r w:rsidRPr="00A4389C">
        <w:rPr>
          <w:rFonts w:hint="eastAsia"/>
        </w:rPr>
        <w:t>--1</w:t>
      </w:r>
      <w:r w:rsidRPr="00A4389C">
        <w:t>12</w:t>
      </w:r>
      <w:r w:rsidRPr="00A4389C">
        <w:rPr>
          <w:rFonts w:hint="eastAsia"/>
        </w:rPr>
        <w:t>年</w:t>
      </w:r>
      <w:r>
        <w:t>5</w:t>
      </w:r>
      <w:r w:rsidRPr="00A4389C">
        <w:rPr>
          <w:rFonts w:hint="eastAsia"/>
        </w:rPr>
        <w:t>月</w:t>
      </w:r>
      <w:r w:rsidRPr="00A4389C">
        <w:t>30</w:t>
      </w:r>
      <w:r w:rsidRPr="00A4389C">
        <w:rPr>
          <w:rFonts w:hint="eastAsia"/>
        </w:rPr>
        <w:t>日修正前條文</w:t>
      </w:r>
      <w:r w:rsidRPr="00A4389C">
        <w:rPr>
          <w:rFonts w:hint="eastAsia"/>
        </w:rPr>
        <w:t>--</w:t>
      </w:r>
      <w:hyperlink r:id="rId79" w:history="1">
        <w:r w:rsidRPr="00A4389C">
          <w:rPr>
            <w:rStyle w:val="a3"/>
          </w:rPr>
          <w:t>比對程式</w:t>
        </w:r>
      </w:hyperlink>
    </w:p>
    <w:p w14:paraId="1A7EC34D" w14:textId="1FE1DEC2" w:rsidR="00F4496C" w:rsidRPr="004E65A8" w:rsidRDefault="0028229B" w:rsidP="005A3D80">
      <w:pPr>
        <w:ind w:leftChars="71" w:left="142"/>
        <w:jc w:val="both"/>
        <w:rPr>
          <w:rFonts w:ascii="Arial Unicode MS" w:hAnsi="Arial Unicode MS"/>
          <w:color w:val="5F5F5F"/>
        </w:rPr>
      </w:pPr>
      <w:r w:rsidRPr="004E65A8">
        <w:rPr>
          <w:rFonts w:ascii="Calibri" w:hAnsi="Calibri" w:hint="eastAsia"/>
          <w:color w:val="5F5F5F"/>
          <w:sz w:val="18"/>
        </w:rPr>
        <w:t>﹝</w:t>
      </w:r>
      <w:r w:rsidRPr="004E65A8">
        <w:rPr>
          <w:rFonts w:ascii="Calibri" w:hAnsi="Calibri" w:hint="eastAsia"/>
          <w:color w:val="5F5F5F"/>
          <w:sz w:val="18"/>
        </w:rPr>
        <w:t>1</w:t>
      </w:r>
      <w:r w:rsidRPr="004E65A8">
        <w:rPr>
          <w:rFonts w:ascii="Calibri" w:hAnsi="Calibri" w:hint="eastAsia"/>
          <w:color w:val="5F5F5F"/>
          <w:sz w:val="18"/>
        </w:rPr>
        <w:t>﹞</w:t>
      </w:r>
      <w:r w:rsidR="00F4496C" w:rsidRPr="004E65A8">
        <w:rPr>
          <w:rFonts w:ascii="Arial Unicode MS" w:hAnsi="Arial Unicode MS" w:hint="eastAsia"/>
          <w:color w:val="5F5F5F"/>
        </w:rPr>
        <w:t>報名者及得獎者應履行之負擔規定：</w:t>
      </w:r>
    </w:p>
    <w:p w14:paraId="0F505C5A" w14:textId="77777777" w:rsidR="001B7A84" w:rsidRPr="004E65A8" w:rsidRDefault="00F4496C" w:rsidP="005A3D80">
      <w:pPr>
        <w:ind w:leftChars="71" w:left="142"/>
        <w:jc w:val="both"/>
        <w:rPr>
          <w:rFonts w:ascii="Arial Unicode MS" w:hAnsi="Arial Unicode MS"/>
          <w:color w:val="5F5F5F"/>
        </w:rPr>
      </w:pPr>
      <w:r w:rsidRPr="004E65A8">
        <w:rPr>
          <w:rFonts w:ascii="Arial Unicode MS" w:hAnsi="Arial Unicode MS" w:hint="eastAsia"/>
          <w:color w:val="5F5F5F"/>
        </w:rPr>
        <w:t xml:space="preserve">　　一、不得以虛偽不實之文件、資料報名、參賽</w:t>
      </w:r>
      <w:r w:rsidR="001B7A84" w:rsidRPr="004E65A8">
        <w:rPr>
          <w:rFonts w:ascii="Arial Unicode MS" w:hAnsi="Arial Unicode MS" w:hint="eastAsia"/>
          <w:color w:val="5F5F5F"/>
        </w:rPr>
        <w:t>。</w:t>
      </w:r>
    </w:p>
    <w:p w14:paraId="70C9A9B5" w14:textId="5F04CC78" w:rsidR="001B7A84" w:rsidRPr="004E65A8" w:rsidRDefault="001B7A84" w:rsidP="005A3D80">
      <w:pPr>
        <w:ind w:leftChars="71" w:left="142"/>
        <w:jc w:val="both"/>
        <w:rPr>
          <w:rFonts w:ascii="Arial Unicode MS" w:hAnsi="Arial Unicode MS"/>
          <w:color w:val="5F5F5F"/>
        </w:rPr>
      </w:pPr>
      <w:r w:rsidRPr="004E65A8">
        <w:rPr>
          <w:rFonts w:ascii="Arial Unicode MS" w:hAnsi="Arial Unicode MS" w:hint="eastAsia"/>
          <w:color w:val="5F5F5F"/>
        </w:rPr>
        <w:t xml:space="preserve">　　二、</w:t>
      </w:r>
      <w:r w:rsidR="00F4496C" w:rsidRPr="004E65A8">
        <w:rPr>
          <w:rFonts w:ascii="Arial Unicode MS" w:hAnsi="Arial Unicode MS" w:hint="eastAsia"/>
          <w:color w:val="5F5F5F"/>
        </w:rPr>
        <w:t>應擔保其得獎之雜誌、圖書、作品及數位出版品，均無侵害他人著作財產權或其他權利或違反法律規定之情事</w:t>
      </w:r>
      <w:r w:rsidRPr="004E65A8">
        <w:rPr>
          <w:rFonts w:ascii="Arial Unicode MS" w:hAnsi="Arial Unicode MS" w:hint="eastAsia"/>
          <w:color w:val="5F5F5F"/>
        </w:rPr>
        <w:t>。</w:t>
      </w:r>
    </w:p>
    <w:p w14:paraId="0037F054" w14:textId="710BFB23" w:rsidR="001B7A84" w:rsidRPr="004E65A8" w:rsidRDefault="001B7A84" w:rsidP="005A3D80">
      <w:pPr>
        <w:ind w:leftChars="71" w:left="142"/>
        <w:jc w:val="both"/>
        <w:rPr>
          <w:rFonts w:ascii="Arial Unicode MS" w:hAnsi="Arial Unicode MS"/>
          <w:color w:val="5F5F5F"/>
        </w:rPr>
      </w:pPr>
      <w:r w:rsidRPr="004E65A8">
        <w:rPr>
          <w:rFonts w:ascii="Arial Unicode MS" w:hAnsi="Arial Unicode MS" w:hint="eastAsia"/>
          <w:color w:val="5F5F5F"/>
        </w:rPr>
        <w:t xml:space="preserve">　　三、</w:t>
      </w:r>
      <w:r w:rsidR="00F4496C" w:rsidRPr="004E65A8">
        <w:rPr>
          <w:rFonts w:ascii="Arial Unicode MS" w:hAnsi="Arial Unicode MS" w:hint="eastAsia"/>
          <w:color w:val="5F5F5F"/>
        </w:rPr>
        <w:t>應為得獎雜誌、圖書、作品及數位出版品之著作財產權人，並同意授權本部、本部授權之人，自該屆金鼎獎頒獎典禮之日起，得永久將得獎雜誌、圖書、作品、數位出版品及報名表所載之簡介推廣使用</w:t>
      </w:r>
      <w:r w:rsidRPr="004E65A8">
        <w:rPr>
          <w:rFonts w:ascii="Arial Unicode MS" w:hAnsi="Arial Unicode MS" w:hint="eastAsia"/>
          <w:color w:val="5F5F5F"/>
        </w:rPr>
        <w:t>。</w:t>
      </w:r>
    </w:p>
    <w:p w14:paraId="1420E597" w14:textId="41D84548" w:rsidR="00F4496C" w:rsidRPr="004E65A8" w:rsidRDefault="0028229B" w:rsidP="005A3D80">
      <w:pPr>
        <w:ind w:leftChars="71" w:left="142"/>
        <w:jc w:val="both"/>
        <w:rPr>
          <w:rFonts w:ascii="Arial Unicode MS" w:hAnsi="Arial Unicode MS"/>
          <w:color w:val="5F5F5F"/>
        </w:rPr>
      </w:pPr>
      <w:r w:rsidRPr="004E65A8">
        <w:rPr>
          <w:rFonts w:ascii="Calibri" w:hAnsi="Calibri" w:hint="eastAsia"/>
          <w:color w:val="5F5F5F"/>
          <w:sz w:val="18"/>
        </w:rPr>
        <w:t>﹝</w:t>
      </w:r>
      <w:r w:rsidRPr="004E65A8">
        <w:rPr>
          <w:rFonts w:ascii="Calibri" w:hAnsi="Calibri" w:hint="eastAsia"/>
          <w:color w:val="5F5F5F"/>
          <w:sz w:val="18"/>
        </w:rPr>
        <w:t>2</w:t>
      </w:r>
      <w:r w:rsidRPr="004E65A8">
        <w:rPr>
          <w:rFonts w:ascii="Calibri" w:hAnsi="Calibri" w:hint="eastAsia"/>
          <w:color w:val="5F5F5F"/>
          <w:sz w:val="18"/>
        </w:rPr>
        <w:t>﹞</w:t>
      </w:r>
      <w:r w:rsidR="00F4496C" w:rsidRPr="004E65A8">
        <w:rPr>
          <w:rFonts w:ascii="Arial Unicode MS" w:hAnsi="Arial Unicode MS" w:hint="eastAsia"/>
          <w:color w:val="5F5F5F"/>
        </w:rPr>
        <w:t>前項第三款所稱推廣使用，係指於推廣活動、方式（包括但不限編印金鼎獎專刊）中重製、散布、改作、編輯、公開展示、公開口述、公開播送、公開傳輸全部或部分得獎雜誌、圖書、作品（包含其封面）及報名表所載之簡介。</w:t>
      </w:r>
      <w:r w:rsidR="001E6215" w:rsidRPr="00866E7A">
        <w:rPr>
          <w:rFonts w:ascii="Arial Unicode MS" w:hAnsi="Arial Unicode MS" w:hint="eastAsia"/>
          <w:color w:val="FFFFFF"/>
        </w:rPr>
        <w:t>∴</w:t>
      </w:r>
    </w:p>
    <w:p w14:paraId="5D63281A" w14:textId="66FFDCE7" w:rsidR="001B7A84" w:rsidRDefault="00F4496C" w:rsidP="005A3D80">
      <w:pPr>
        <w:pStyle w:val="2"/>
        <w:jc w:val="both"/>
      </w:pPr>
      <w:bookmarkStart w:id="9" w:name="c12"/>
      <w:bookmarkEnd w:id="9"/>
      <w:r w:rsidRPr="006A1320">
        <w:rPr>
          <w:rFonts w:hint="eastAsia"/>
        </w:rPr>
        <w:t>第</w:t>
      </w:r>
      <w:r w:rsidRPr="006A1320">
        <w:rPr>
          <w:rFonts w:hint="eastAsia"/>
        </w:rPr>
        <w:t>12</w:t>
      </w:r>
      <w:r w:rsidR="001B7A84">
        <w:rPr>
          <w:rFonts w:hint="eastAsia"/>
        </w:rPr>
        <w:t>條</w:t>
      </w:r>
      <w:r w:rsidR="001E6215">
        <w:rPr>
          <w:rFonts w:ascii="新細明體" w:hAnsi="新細明體" w:hint="eastAsia"/>
          <w:b w:val="0"/>
          <w:color w:val="FFFFFF"/>
        </w:rPr>
        <w:t>∵</w:t>
      </w:r>
    </w:p>
    <w:p w14:paraId="5C04B755" w14:textId="77777777" w:rsidR="00677249" w:rsidRDefault="00677249" w:rsidP="00677249">
      <w:pPr>
        <w:ind w:left="142"/>
        <w:rPr>
          <w:rFonts w:hint="eastAsia"/>
        </w:rPr>
      </w:pPr>
      <w:r w:rsidRPr="00677249">
        <w:rPr>
          <w:rFonts w:hint="eastAsia"/>
          <w:color w:val="404040"/>
          <w:sz w:val="18"/>
        </w:rPr>
        <w:t>﹝</w:t>
      </w:r>
      <w:r w:rsidRPr="00677249">
        <w:rPr>
          <w:rFonts w:hint="eastAsia"/>
          <w:color w:val="404040"/>
          <w:sz w:val="18"/>
        </w:rPr>
        <w:t>1</w:t>
      </w:r>
      <w:r w:rsidRPr="00677249">
        <w:rPr>
          <w:rFonts w:hint="eastAsia"/>
          <w:color w:val="404040"/>
          <w:sz w:val="18"/>
        </w:rPr>
        <w:t>﹞</w:t>
      </w:r>
      <w:r>
        <w:rPr>
          <w:rFonts w:hint="eastAsia"/>
        </w:rPr>
        <w:t>違反前條第一款或第二款規定者，本部應撤銷其得獎資格，不發給獎座及獎金，其已領取者，並應於本部指定期限內，將獎座及獎金繳回本部。</w:t>
      </w:r>
    </w:p>
    <w:p w14:paraId="3BFA2F64" w14:textId="77777777" w:rsidR="00677249" w:rsidRDefault="00677249" w:rsidP="00677249">
      <w:pPr>
        <w:ind w:left="142"/>
        <w:rPr>
          <w:rFonts w:hint="eastAsia"/>
        </w:rPr>
      </w:pPr>
      <w:r w:rsidRPr="00677249">
        <w:rPr>
          <w:rFonts w:hint="eastAsia"/>
          <w:color w:val="404040"/>
          <w:sz w:val="18"/>
        </w:rPr>
        <w:t>﹝</w:t>
      </w:r>
      <w:r w:rsidRPr="00677249">
        <w:rPr>
          <w:rFonts w:hint="eastAsia"/>
          <w:color w:val="404040"/>
          <w:sz w:val="18"/>
        </w:rPr>
        <w:t>2</w:t>
      </w:r>
      <w:r w:rsidRPr="00677249">
        <w:rPr>
          <w:rFonts w:hint="eastAsia"/>
          <w:color w:val="404040"/>
          <w:sz w:val="18"/>
        </w:rPr>
        <w:t>﹞</w:t>
      </w:r>
      <w:r>
        <w:rPr>
          <w:rFonts w:hint="eastAsia"/>
        </w:rPr>
        <w:t>獲獎勵之自然人、獲獎勵者之負責人，如有違反性別平等相關法令規定，經檢察官提起公訴或主管機關認定者，本部得視情節輕重撤銷或廢止其得獎資格，並追繳其已領得之獎座及獎金，獲獎勵者如有違反勞工相關法令規定者，亦同。</w:t>
      </w:r>
    </w:p>
    <w:p w14:paraId="07F8DE4E" w14:textId="6716B89A" w:rsidR="00677249" w:rsidRDefault="00677249" w:rsidP="00677249">
      <w:pPr>
        <w:ind w:left="142"/>
      </w:pPr>
      <w:r w:rsidRPr="00677249">
        <w:rPr>
          <w:rFonts w:hint="eastAsia"/>
          <w:color w:val="404040"/>
          <w:sz w:val="18"/>
        </w:rPr>
        <w:t>﹝</w:t>
      </w:r>
      <w:r w:rsidRPr="00677249">
        <w:rPr>
          <w:rFonts w:hint="eastAsia"/>
          <w:color w:val="404040"/>
          <w:sz w:val="18"/>
        </w:rPr>
        <w:t>3</w:t>
      </w:r>
      <w:r w:rsidRPr="00677249">
        <w:rPr>
          <w:rFonts w:hint="eastAsia"/>
          <w:color w:val="404040"/>
          <w:sz w:val="18"/>
        </w:rPr>
        <w:t>﹞</w:t>
      </w:r>
      <w:r>
        <w:rPr>
          <w:rFonts w:hint="eastAsia"/>
        </w:rPr>
        <w:t>經本部撤銷或廢止得獎資格者，自撤銷或廢止之日起二年內，不得報名、參賽本部金鼎獎之各類獎項。獎</w:t>
      </w:r>
      <w:r>
        <w:rPr>
          <w:rFonts w:hint="eastAsia"/>
        </w:rPr>
        <w:lastRenderedPageBreak/>
        <w:t>座、獎金未繳回前，亦同。</w:t>
      </w:r>
      <w:r w:rsidR="004905A4">
        <w:rPr>
          <w:rFonts w:hint="eastAsia"/>
          <w:color w:val="FFFFFF"/>
        </w:rPr>
        <w:t>∩</w:t>
      </w:r>
    </w:p>
    <w:p w14:paraId="150F66CA" w14:textId="4CF01BE9" w:rsidR="00677249" w:rsidRDefault="00600761" w:rsidP="00600761">
      <w:pPr>
        <w:pStyle w:val="3"/>
        <w:rPr>
          <w:color w:val="404040"/>
          <w:sz w:val="18"/>
        </w:rPr>
      </w:pPr>
      <w:r>
        <w:t>--113</w:t>
      </w:r>
      <w:r>
        <w:rPr>
          <w:rFonts w:hint="eastAsia"/>
        </w:rPr>
        <w:t>年</w:t>
      </w:r>
      <w:r>
        <w:t>7</w:t>
      </w:r>
      <w:r>
        <w:rPr>
          <w:rFonts w:hint="eastAsia"/>
        </w:rPr>
        <w:t>月</w:t>
      </w:r>
      <w:r>
        <w:t>12</w:t>
      </w:r>
      <w:r>
        <w:rPr>
          <w:rFonts w:hint="eastAsia"/>
        </w:rPr>
        <w:t>日修正前條文</w:t>
      </w:r>
      <w:r>
        <w:rPr>
          <w:rFonts w:hint="eastAsia"/>
        </w:rPr>
        <w:t>--</w:t>
      </w:r>
      <w:hyperlink r:id="rId80" w:history="1">
        <w:r w:rsidRPr="00B607FE">
          <w:rPr>
            <w:rStyle w:val="a3"/>
          </w:rPr>
          <w:t>比對程式</w:t>
        </w:r>
      </w:hyperlink>
    </w:p>
    <w:p w14:paraId="11562A8F" w14:textId="6AD55449" w:rsidR="004E65A8" w:rsidRPr="00677249" w:rsidRDefault="004E65A8" w:rsidP="004E65A8">
      <w:pPr>
        <w:ind w:left="142"/>
        <w:jc w:val="both"/>
        <w:rPr>
          <w:color w:val="5F5F5F"/>
        </w:rPr>
      </w:pPr>
      <w:r w:rsidRPr="00677249">
        <w:rPr>
          <w:rFonts w:hint="eastAsia"/>
          <w:color w:val="5F5F5F"/>
          <w:sz w:val="18"/>
        </w:rPr>
        <w:t>﹝</w:t>
      </w:r>
      <w:r w:rsidRPr="00677249">
        <w:rPr>
          <w:rFonts w:hint="eastAsia"/>
          <w:color w:val="5F5F5F"/>
          <w:sz w:val="18"/>
        </w:rPr>
        <w:t>1</w:t>
      </w:r>
      <w:r w:rsidRPr="00677249">
        <w:rPr>
          <w:rFonts w:hint="eastAsia"/>
          <w:color w:val="5F5F5F"/>
          <w:sz w:val="18"/>
        </w:rPr>
        <w:t>﹞</w:t>
      </w:r>
      <w:r w:rsidRPr="00677249">
        <w:rPr>
          <w:rFonts w:hint="eastAsia"/>
          <w:color w:val="5F5F5F"/>
        </w:rPr>
        <w:t>違反前條第一款或第二款規定者，本部應撤銷其得獎資格，不發給獎座及獎金，其已領取者，並應於本部指定期限內，將獎座及獎金繳回本部。</w:t>
      </w:r>
    </w:p>
    <w:p w14:paraId="31AB6B5E" w14:textId="6774E1FC" w:rsidR="004E65A8" w:rsidRPr="00677249" w:rsidRDefault="004E65A8" w:rsidP="004E65A8">
      <w:pPr>
        <w:ind w:left="142"/>
        <w:jc w:val="both"/>
        <w:rPr>
          <w:color w:val="5F5F5F"/>
        </w:rPr>
      </w:pPr>
      <w:r w:rsidRPr="00677249">
        <w:rPr>
          <w:rFonts w:hint="eastAsia"/>
          <w:color w:val="5F5F5F"/>
          <w:sz w:val="18"/>
        </w:rPr>
        <w:t>﹝</w:t>
      </w:r>
      <w:r w:rsidRPr="00677249">
        <w:rPr>
          <w:rFonts w:hint="eastAsia"/>
          <w:color w:val="5F5F5F"/>
          <w:sz w:val="18"/>
        </w:rPr>
        <w:t>2</w:t>
      </w:r>
      <w:r w:rsidRPr="00677249">
        <w:rPr>
          <w:rFonts w:hint="eastAsia"/>
          <w:color w:val="5F5F5F"/>
          <w:sz w:val="18"/>
        </w:rPr>
        <w:t>﹞</w:t>
      </w:r>
      <w:r w:rsidRPr="00677249">
        <w:rPr>
          <w:rFonts w:hint="eastAsia"/>
          <w:color w:val="5F5F5F"/>
        </w:rPr>
        <w:t>經本部撤銷得獎資格者，自撤銷之日起二年內，不得報名、參賽本部金鼎獎之各類獎項。獎座、獎金未繳回前，亦同。</w:t>
      </w:r>
      <w:r w:rsidR="004905A4" w:rsidRPr="00866E7A">
        <w:rPr>
          <w:rFonts w:ascii="Arial Unicode MS" w:hAnsi="Arial Unicode MS" w:hint="eastAsia"/>
          <w:color w:val="FFFFFF"/>
        </w:rPr>
        <w:t>∴</w:t>
      </w:r>
    </w:p>
    <w:p w14:paraId="40CB28CA" w14:textId="4C9DAC32" w:rsidR="004E65A8" w:rsidRDefault="00357CDB" w:rsidP="00357CDB">
      <w:pPr>
        <w:pStyle w:val="3"/>
        <w:rPr>
          <w:rFonts w:ascii="Calibri" w:hAnsi="Calibri"/>
          <w:color w:val="404040"/>
          <w:sz w:val="18"/>
        </w:rPr>
      </w:pPr>
      <w:r w:rsidRPr="00A4389C">
        <w:rPr>
          <w:rFonts w:hint="eastAsia"/>
        </w:rPr>
        <w:t>--1</w:t>
      </w:r>
      <w:r w:rsidRPr="00A4389C">
        <w:t>12</w:t>
      </w:r>
      <w:r w:rsidRPr="00A4389C">
        <w:rPr>
          <w:rFonts w:hint="eastAsia"/>
        </w:rPr>
        <w:t>年</w:t>
      </w:r>
      <w:r>
        <w:t>5</w:t>
      </w:r>
      <w:r w:rsidRPr="00A4389C">
        <w:rPr>
          <w:rFonts w:hint="eastAsia"/>
        </w:rPr>
        <w:t>月</w:t>
      </w:r>
      <w:r w:rsidRPr="00A4389C">
        <w:t>30</w:t>
      </w:r>
      <w:r w:rsidRPr="00A4389C">
        <w:rPr>
          <w:rFonts w:hint="eastAsia"/>
        </w:rPr>
        <w:t>日修正前條文</w:t>
      </w:r>
      <w:r w:rsidRPr="00A4389C">
        <w:rPr>
          <w:rFonts w:hint="eastAsia"/>
        </w:rPr>
        <w:t>--</w:t>
      </w:r>
      <w:hyperlink r:id="rId81" w:history="1">
        <w:r w:rsidRPr="00A4389C">
          <w:rPr>
            <w:rStyle w:val="a3"/>
          </w:rPr>
          <w:t>比對程式</w:t>
        </w:r>
      </w:hyperlink>
    </w:p>
    <w:p w14:paraId="1EE91841" w14:textId="6BD40B87" w:rsidR="001B7A84" w:rsidRPr="004E65A8" w:rsidRDefault="0028229B" w:rsidP="005A3D80">
      <w:pPr>
        <w:ind w:leftChars="71" w:left="142"/>
        <w:jc w:val="both"/>
        <w:rPr>
          <w:rFonts w:ascii="Arial Unicode MS" w:hAnsi="Arial Unicode MS"/>
          <w:color w:val="5F5F5F"/>
        </w:rPr>
      </w:pPr>
      <w:r w:rsidRPr="004E65A8">
        <w:rPr>
          <w:rFonts w:ascii="Calibri" w:hAnsi="Calibri" w:hint="eastAsia"/>
          <w:color w:val="5F5F5F"/>
          <w:sz w:val="18"/>
        </w:rPr>
        <w:t>﹝</w:t>
      </w:r>
      <w:r w:rsidRPr="004E65A8">
        <w:rPr>
          <w:rFonts w:ascii="Calibri" w:hAnsi="Calibri" w:hint="eastAsia"/>
          <w:color w:val="5F5F5F"/>
          <w:sz w:val="18"/>
        </w:rPr>
        <w:t>1</w:t>
      </w:r>
      <w:r w:rsidRPr="004E65A8">
        <w:rPr>
          <w:rFonts w:ascii="Calibri" w:hAnsi="Calibri" w:hint="eastAsia"/>
          <w:color w:val="5F5F5F"/>
          <w:sz w:val="18"/>
        </w:rPr>
        <w:t>﹞</w:t>
      </w:r>
      <w:r w:rsidR="00F4496C" w:rsidRPr="004E65A8">
        <w:rPr>
          <w:rFonts w:ascii="Arial Unicode MS" w:hAnsi="Arial Unicode MS" w:hint="eastAsia"/>
          <w:color w:val="5F5F5F"/>
        </w:rPr>
        <w:t>違反前條第一項各款規定之一者，本部應撤銷其得獎資格，不發給獎座及獎金，其已領取者，並應於本部指定期限內，將獎座及獎金繳回本部</w:t>
      </w:r>
      <w:r w:rsidR="001B7A84" w:rsidRPr="004E65A8">
        <w:rPr>
          <w:rFonts w:ascii="Arial Unicode MS" w:hAnsi="Arial Unicode MS" w:hint="eastAsia"/>
          <w:color w:val="5F5F5F"/>
        </w:rPr>
        <w:t>。</w:t>
      </w:r>
    </w:p>
    <w:p w14:paraId="45BCB43B" w14:textId="6F9C368F" w:rsidR="00F4496C" w:rsidRPr="004E65A8" w:rsidRDefault="0028229B" w:rsidP="005A3D80">
      <w:pPr>
        <w:ind w:leftChars="71" w:left="142"/>
        <w:jc w:val="both"/>
        <w:rPr>
          <w:rFonts w:ascii="Arial Unicode MS" w:hAnsi="Arial Unicode MS"/>
          <w:color w:val="5F5F5F"/>
        </w:rPr>
      </w:pPr>
      <w:r w:rsidRPr="004E65A8">
        <w:rPr>
          <w:rFonts w:ascii="Calibri" w:hAnsi="Calibri" w:hint="eastAsia"/>
          <w:color w:val="5F5F5F"/>
          <w:sz w:val="18"/>
        </w:rPr>
        <w:t>﹝</w:t>
      </w:r>
      <w:r w:rsidRPr="004E65A8">
        <w:rPr>
          <w:rFonts w:ascii="Calibri" w:hAnsi="Calibri" w:hint="eastAsia"/>
          <w:color w:val="5F5F5F"/>
          <w:sz w:val="18"/>
        </w:rPr>
        <w:t>2</w:t>
      </w:r>
      <w:r w:rsidRPr="004E65A8">
        <w:rPr>
          <w:rFonts w:ascii="Calibri" w:hAnsi="Calibri" w:hint="eastAsia"/>
          <w:color w:val="5F5F5F"/>
          <w:sz w:val="18"/>
        </w:rPr>
        <w:t>﹞</w:t>
      </w:r>
      <w:r w:rsidR="00F4496C" w:rsidRPr="004E65A8">
        <w:rPr>
          <w:rFonts w:ascii="Arial Unicode MS" w:hAnsi="Arial Unicode MS" w:hint="eastAsia"/>
          <w:color w:val="5F5F5F"/>
        </w:rPr>
        <w:t>經本部撤銷得獎資格者，自撤銷之日起二年內，不得報名、參賽本部金鼎獎之各類獎項。獎座、獎金未繳回前，亦同。</w:t>
      </w:r>
      <w:r w:rsidR="001E6215" w:rsidRPr="00866E7A">
        <w:rPr>
          <w:rFonts w:ascii="Arial Unicode MS" w:hAnsi="Arial Unicode MS" w:hint="eastAsia"/>
          <w:color w:val="FFFFFF"/>
        </w:rPr>
        <w:t>∴</w:t>
      </w:r>
      <w:r w:rsidR="004905A4" w:rsidRPr="00FC663F">
        <w:rPr>
          <w:rFonts w:ascii="Arial Unicode MS" w:hAnsi="Arial Unicode MS" w:hint="eastAsia"/>
          <w:color w:val="FFFFFF"/>
        </w:rPr>
        <w:t>∪</w:t>
      </w:r>
    </w:p>
    <w:p w14:paraId="2450508B" w14:textId="77777777" w:rsidR="001B7A84" w:rsidRDefault="00F4496C" w:rsidP="005A3D80">
      <w:pPr>
        <w:pStyle w:val="2"/>
        <w:jc w:val="both"/>
      </w:pPr>
      <w:r w:rsidRPr="006A1320">
        <w:rPr>
          <w:rFonts w:hint="eastAsia"/>
        </w:rPr>
        <w:t>第</w:t>
      </w:r>
      <w:r w:rsidRPr="006A1320">
        <w:rPr>
          <w:rFonts w:hint="eastAsia"/>
        </w:rPr>
        <w:t>13</w:t>
      </w:r>
      <w:r w:rsidR="001B7A84">
        <w:rPr>
          <w:rFonts w:hint="eastAsia"/>
        </w:rPr>
        <w:t>條</w:t>
      </w:r>
    </w:p>
    <w:p w14:paraId="0B2BCEFF" w14:textId="4E7A1BF4" w:rsidR="00F4496C" w:rsidRPr="006A1320" w:rsidRDefault="0028229B" w:rsidP="005A3D80">
      <w:pPr>
        <w:ind w:leftChars="71" w:left="142"/>
        <w:jc w:val="both"/>
        <w:rPr>
          <w:rFonts w:ascii="Arial Unicode MS" w:hAnsi="Arial Unicode MS"/>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F4496C" w:rsidRPr="006A1320">
        <w:rPr>
          <w:rFonts w:ascii="Arial Unicode MS" w:hAnsi="Arial Unicode MS" w:hint="eastAsia"/>
        </w:rPr>
        <w:t>本辦法自發布日施行。</w:t>
      </w:r>
    </w:p>
    <w:p w14:paraId="2AB0D2FF" w14:textId="77777777" w:rsidR="00F4496C" w:rsidRDefault="00F4496C" w:rsidP="005A3D80">
      <w:pPr>
        <w:ind w:left="142"/>
        <w:jc w:val="both"/>
        <w:rPr>
          <w:rFonts w:ascii="Arial Unicode MS" w:hAnsi="Arial Unicode MS"/>
          <w:sz w:val="18"/>
        </w:rPr>
      </w:pPr>
    </w:p>
    <w:p w14:paraId="5C9B499E" w14:textId="77777777" w:rsidR="00F4496C" w:rsidRPr="00F4496C" w:rsidRDefault="00F4496C" w:rsidP="005A3D80">
      <w:pPr>
        <w:ind w:left="142"/>
        <w:jc w:val="both"/>
        <w:rPr>
          <w:rFonts w:ascii="Arial Unicode MS" w:hAnsi="Arial Unicode MS"/>
          <w:sz w:val="18"/>
        </w:rPr>
      </w:pPr>
    </w:p>
    <w:p w14:paraId="4C640917" w14:textId="77777777" w:rsidR="00E0566F" w:rsidRPr="002E5344" w:rsidRDefault="00E0566F" w:rsidP="005A3D80">
      <w:pPr>
        <w:ind w:leftChars="50" w:left="100"/>
        <w:jc w:val="both"/>
        <w:rPr>
          <w:color w:val="808000"/>
          <w:sz w:val="18"/>
          <w:szCs w:val="18"/>
        </w:rPr>
      </w:pPr>
      <w:r w:rsidRPr="002E5344">
        <w:rPr>
          <w:rFonts w:hint="eastAsia"/>
          <w:color w:val="5F5F5F"/>
          <w:sz w:val="18"/>
          <w:szCs w:val="18"/>
        </w:rPr>
        <w:t>。。。。。。。。。。。。。。。。。。。。。。。。。。。。。。。。。。。。。。。。。。。。。。。。。。</w:t>
      </w:r>
      <w:hyperlink w:anchor="top" w:history="1">
        <w:r w:rsidRPr="002E5344">
          <w:rPr>
            <w:rStyle w:val="a3"/>
            <w:rFonts w:ascii="Arial Unicode MS" w:hAnsi="Arial Unicode MS" w:hint="eastAsia"/>
            <w:sz w:val="18"/>
            <w:szCs w:val="18"/>
          </w:rPr>
          <w:t>回首頁</w:t>
        </w:r>
      </w:hyperlink>
      <w:r w:rsidRPr="002E5344">
        <w:rPr>
          <w:rStyle w:val="a3"/>
          <w:rFonts w:ascii="Arial Unicode MS" w:hAnsi="Arial Unicode MS" w:hint="eastAsia"/>
          <w:b/>
          <w:sz w:val="18"/>
          <w:szCs w:val="18"/>
          <w:u w:val="none"/>
        </w:rPr>
        <w:t>〉〉</w:t>
      </w:r>
    </w:p>
    <w:p w14:paraId="34BD9744" w14:textId="23D6DD04" w:rsidR="00E0566F" w:rsidRPr="0047575F" w:rsidRDefault="00E0566F" w:rsidP="005A3D80">
      <w:pPr>
        <w:ind w:leftChars="71" w:left="142"/>
        <w:jc w:val="both"/>
        <w:rPr>
          <w:rFonts w:ascii="Arial Unicode MS" w:hAnsi="Arial Unicode MS"/>
          <w:color w:val="993366"/>
        </w:rPr>
      </w:pPr>
      <w:r w:rsidRPr="002E5344">
        <w:rPr>
          <w:rFonts w:hint="eastAsia"/>
          <w:color w:val="5F5F5F"/>
          <w:sz w:val="18"/>
          <w:szCs w:val="18"/>
        </w:rPr>
        <w:t>【編註】</w:t>
      </w:r>
      <w:r w:rsidR="00947230">
        <w:rPr>
          <w:rFonts w:hint="eastAsia"/>
          <w:color w:val="5F5F5F"/>
          <w:sz w:val="18"/>
          <w:szCs w:val="18"/>
        </w:rPr>
        <w:t>本檔法規資料來源為官方資訊網，提供學習與參考為原則，</w:t>
      </w:r>
      <w:r w:rsidRPr="002E5344">
        <w:rPr>
          <w:rFonts w:hint="eastAsia"/>
          <w:color w:val="5F5F5F"/>
          <w:sz w:val="18"/>
          <w:szCs w:val="18"/>
        </w:rPr>
        <w:t>如需引用請以正式檔為準。如有發現待更正部份及您所需本站未收編之法規，</w:t>
      </w:r>
      <w:r w:rsidRPr="002E5344">
        <w:rPr>
          <w:color w:val="5F5F5F"/>
          <w:sz w:val="18"/>
          <w:szCs w:val="18"/>
        </w:rPr>
        <w:t>敬</w:t>
      </w:r>
      <w:r w:rsidRPr="002E5344">
        <w:rPr>
          <w:rFonts w:ascii="Arial Unicode MS" w:hAnsi="Arial Unicode MS" w:hint="eastAsia"/>
          <w:color w:val="5F5F5F"/>
          <w:sz w:val="18"/>
          <w:szCs w:val="18"/>
        </w:rPr>
        <w:t>請</w:t>
      </w:r>
      <w:hyperlink r:id="rId82" w:history="1">
        <w:r w:rsidRPr="002E5344">
          <w:rPr>
            <w:rStyle w:val="a3"/>
            <w:rFonts w:ascii="Arial Unicode MS" w:hAnsi="Arial Unicode MS"/>
            <w:sz w:val="18"/>
            <w:szCs w:val="18"/>
          </w:rPr>
          <w:t>告知</w:t>
        </w:r>
      </w:hyperlink>
      <w:r w:rsidRPr="002E5344">
        <w:rPr>
          <w:rFonts w:hint="eastAsia"/>
          <w:color w:val="5F5F5F"/>
          <w:sz w:val="18"/>
          <w:szCs w:val="18"/>
        </w:rPr>
        <w:t>，謝謝！</w:t>
      </w:r>
    </w:p>
    <w:p w14:paraId="6860D25C" w14:textId="77777777" w:rsidR="00F4496C" w:rsidRPr="00E0566F" w:rsidRDefault="00F4496C" w:rsidP="005A3D80">
      <w:pPr>
        <w:ind w:left="142"/>
        <w:jc w:val="both"/>
        <w:rPr>
          <w:rFonts w:ascii="Arial Unicode MS" w:hAnsi="Arial Unicode MS"/>
          <w:sz w:val="18"/>
        </w:rPr>
      </w:pPr>
    </w:p>
    <w:p w14:paraId="6572F846" w14:textId="238E3DB2" w:rsidR="001D5F0D" w:rsidRDefault="00F4496C" w:rsidP="005A3D80">
      <w:pPr>
        <w:pStyle w:val="1"/>
        <w:jc w:val="both"/>
      </w:pPr>
      <w:bookmarkStart w:id="10" w:name="_:::民國一百零二年一月二十三日公布條文::"/>
      <w:bookmarkEnd w:id="10"/>
      <w:r w:rsidRPr="00E664EF">
        <w:rPr>
          <w:rFonts w:hint="eastAsia"/>
          <w:bCs w:val="0"/>
          <w:color w:val="000080"/>
        </w:rPr>
        <w:t>:::</w:t>
      </w:r>
      <w:r w:rsidRPr="001D5F0D">
        <w:rPr>
          <w:rFonts w:hint="eastAsia"/>
        </w:rPr>
        <w:t>民國一百零二年一月二十三日</w:t>
      </w:r>
      <w:r w:rsidR="00BD51B4" w:rsidRPr="00BD51B4">
        <w:rPr>
          <w:rFonts w:hint="eastAsia"/>
          <w:bCs w:val="0"/>
          <w:color w:val="000080"/>
        </w:rPr>
        <w:t>發</w:t>
      </w:r>
      <w:r w:rsidR="00D93A02" w:rsidRPr="00E664EF">
        <w:rPr>
          <w:rFonts w:hint="eastAsia"/>
          <w:bCs w:val="0"/>
          <w:color w:val="000080"/>
        </w:rPr>
        <w:t>布條文</w:t>
      </w:r>
      <w:r w:rsidRPr="00E664EF">
        <w:rPr>
          <w:rFonts w:hint="eastAsia"/>
          <w:bCs w:val="0"/>
          <w:color w:val="000080"/>
        </w:rPr>
        <w:t>::</w:t>
      </w:r>
      <w:r w:rsidR="00E25630" w:rsidRPr="00E664EF">
        <w:rPr>
          <w:rFonts w:hint="eastAsia"/>
          <w:bCs w:val="0"/>
          <w:color w:val="000080"/>
        </w:rPr>
        <w:t>:</w:t>
      </w:r>
      <w:r w:rsidR="00E25630" w:rsidRPr="00533E26">
        <w:rPr>
          <w:bCs w:val="0"/>
          <w:color w:val="FFFFFF"/>
        </w:rPr>
        <w:t>b</w:t>
      </w:r>
    </w:p>
    <w:p w14:paraId="06AB8201" w14:textId="05E14A21" w:rsidR="001D5F0D" w:rsidRPr="000B5372" w:rsidRDefault="001B7A84" w:rsidP="005A3D80">
      <w:pPr>
        <w:pStyle w:val="1"/>
        <w:jc w:val="both"/>
        <w:rPr>
          <w:color w:val="990000"/>
        </w:rPr>
      </w:pPr>
      <w:r>
        <w:rPr>
          <w:color w:val="990000"/>
        </w:rPr>
        <w:t>【法規內容】</w:t>
      </w:r>
    </w:p>
    <w:p w14:paraId="3B3B4F10" w14:textId="77777777" w:rsidR="001B7A84" w:rsidRDefault="001D5F0D" w:rsidP="005A3D80">
      <w:pPr>
        <w:pStyle w:val="2"/>
        <w:jc w:val="both"/>
        <w:rPr>
          <w:color w:val="548DD4"/>
        </w:rPr>
      </w:pPr>
      <w:r>
        <w:rPr>
          <w:rFonts w:hint="eastAsia"/>
          <w:color w:val="548DD4"/>
        </w:rPr>
        <w:t>第</w:t>
      </w:r>
      <w:r>
        <w:rPr>
          <w:rFonts w:hint="eastAsia"/>
          <w:color w:val="548DD4"/>
        </w:rPr>
        <w:t>1</w:t>
      </w:r>
      <w:r w:rsidR="001B7A84">
        <w:rPr>
          <w:rFonts w:hint="eastAsia"/>
          <w:color w:val="548DD4"/>
        </w:rPr>
        <w:t>條</w:t>
      </w:r>
    </w:p>
    <w:p w14:paraId="31D343B7" w14:textId="205A278A"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本辦法依文化創意產業發展法（以下簡稱本法）</w:t>
      </w:r>
      <w:r w:rsidR="00E664EF" w:rsidRPr="00F4496C">
        <w:rPr>
          <w:rFonts w:ascii="Arial Unicode MS" w:hAnsi="Arial Unicode MS" w:hint="eastAsia"/>
          <w:color w:val="5F5F5F"/>
        </w:rPr>
        <w:t>第</w:t>
      </w:r>
      <w:hyperlink r:id="rId83" w:anchor="a12" w:history="1">
        <w:r w:rsidR="00E664EF" w:rsidRPr="00F4496C">
          <w:rPr>
            <w:rStyle w:val="a3"/>
            <w:rFonts w:ascii="Arial Unicode MS" w:hAnsi="Arial Unicode MS" w:hint="eastAsia"/>
            <w:color w:val="5F5F5F"/>
          </w:rPr>
          <w:t>十二</w:t>
        </w:r>
      </w:hyperlink>
      <w:r w:rsidR="00E664EF" w:rsidRPr="00F4496C">
        <w:rPr>
          <w:rFonts w:ascii="Arial Unicode MS" w:hAnsi="Arial Unicode MS" w:hint="eastAsia"/>
          <w:color w:val="5F5F5F"/>
        </w:rPr>
        <w:t>條</w:t>
      </w:r>
      <w:r w:rsidR="001D5F0D" w:rsidRPr="00F4496C">
        <w:rPr>
          <w:rFonts w:ascii="Arial Unicode MS" w:hAnsi="Arial Unicode MS" w:hint="eastAsia"/>
          <w:color w:val="5F5F5F"/>
          <w:szCs w:val="20"/>
        </w:rPr>
        <w:t>第二項規定訂定之。</w:t>
      </w:r>
    </w:p>
    <w:p w14:paraId="755DED74" w14:textId="77777777" w:rsidR="001B7A84" w:rsidRDefault="001D5F0D" w:rsidP="005A3D80">
      <w:pPr>
        <w:pStyle w:val="2"/>
        <w:jc w:val="both"/>
        <w:rPr>
          <w:color w:val="548DD4"/>
        </w:rPr>
      </w:pPr>
      <w:r>
        <w:rPr>
          <w:rFonts w:hint="eastAsia"/>
          <w:color w:val="548DD4"/>
        </w:rPr>
        <w:t>第</w:t>
      </w:r>
      <w:r>
        <w:rPr>
          <w:rFonts w:hint="eastAsia"/>
          <w:color w:val="548DD4"/>
        </w:rPr>
        <w:t>2</w:t>
      </w:r>
      <w:r w:rsidR="001B7A84">
        <w:rPr>
          <w:rFonts w:hint="eastAsia"/>
          <w:color w:val="548DD4"/>
        </w:rPr>
        <w:t>條</w:t>
      </w:r>
    </w:p>
    <w:p w14:paraId="08441B27" w14:textId="7543334E"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本辦法獎勵對象如下：</w:t>
      </w:r>
    </w:p>
    <w:p w14:paraId="787AE5C5" w14:textId="77777777" w:rsidR="001B7A84"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一、獎勵出版發行優良雜誌、圖書與數位出版品之出版事業及其從業人員</w:t>
      </w:r>
      <w:r w:rsidR="001B7A84">
        <w:rPr>
          <w:rFonts w:ascii="Arial Unicode MS" w:hAnsi="Arial Unicode MS" w:hint="eastAsia"/>
          <w:color w:val="5F5F5F"/>
          <w:szCs w:val="20"/>
        </w:rPr>
        <w:t>。</w:t>
      </w:r>
    </w:p>
    <w:p w14:paraId="1D61ECCE" w14:textId="6DE3A1AD" w:rsidR="001D5F0D" w:rsidRPr="00F4496C"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二</w:t>
      </w:r>
      <w:r>
        <w:rPr>
          <w:rFonts w:ascii="Arial Unicode MS" w:hAnsi="Arial Unicode MS" w:hint="eastAsia"/>
          <w:color w:val="5F5F5F"/>
          <w:szCs w:val="20"/>
        </w:rPr>
        <w:t>、</w:t>
      </w:r>
      <w:r w:rsidR="001D5F0D" w:rsidRPr="00F4496C">
        <w:rPr>
          <w:rFonts w:ascii="Arial Unicode MS" w:hAnsi="Arial Unicode MS" w:hint="eastAsia"/>
          <w:color w:val="5F5F5F"/>
          <w:szCs w:val="20"/>
        </w:rPr>
        <w:t>對推動我國出版產業有具體成就或貢獻之個人。</w:t>
      </w:r>
    </w:p>
    <w:p w14:paraId="423B4AE3" w14:textId="77777777" w:rsidR="001B7A84" w:rsidRDefault="001D5F0D" w:rsidP="005A3D80">
      <w:pPr>
        <w:pStyle w:val="2"/>
        <w:jc w:val="both"/>
        <w:rPr>
          <w:color w:val="548DD4"/>
        </w:rPr>
      </w:pPr>
      <w:bookmarkStart w:id="11" w:name="b3"/>
      <w:bookmarkEnd w:id="11"/>
      <w:r>
        <w:rPr>
          <w:rFonts w:hint="eastAsia"/>
          <w:color w:val="548DD4"/>
        </w:rPr>
        <w:t>第</w:t>
      </w:r>
      <w:r>
        <w:rPr>
          <w:rFonts w:hint="eastAsia"/>
          <w:color w:val="548DD4"/>
        </w:rPr>
        <w:t>3</w:t>
      </w:r>
      <w:r w:rsidR="001B7A84">
        <w:rPr>
          <w:rFonts w:hint="eastAsia"/>
          <w:color w:val="548DD4"/>
        </w:rPr>
        <w:t>條</w:t>
      </w:r>
    </w:p>
    <w:p w14:paraId="62D9A32E" w14:textId="0198D5CF"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本辦法獎勵項目如下：</w:t>
      </w:r>
    </w:p>
    <w:p w14:paraId="52561060"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一、雜誌類</w:t>
      </w:r>
    </w:p>
    <w:p w14:paraId="4ABF0598"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（一）出版獎</w:t>
      </w:r>
    </w:p>
    <w:p w14:paraId="099B1EE6" w14:textId="77777777" w:rsidR="001B7A84"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w:t>
      </w:r>
      <w:r w:rsidRPr="00F4496C">
        <w:rPr>
          <w:rFonts w:ascii="Arial Unicode MS" w:hAnsi="Arial Unicode MS" w:hint="eastAsia"/>
          <w:color w:val="5F5F5F"/>
          <w:szCs w:val="20"/>
        </w:rPr>
        <w:t>1.</w:t>
      </w:r>
      <w:r w:rsidRPr="00F4496C">
        <w:rPr>
          <w:rFonts w:ascii="Arial Unicode MS" w:hAnsi="Arial Unicode MS" w:hint="eastAsia"/>
          <w:color w:val="5F5F5F"/>
          <w:szCs w:val="20"/>
        </w:rPr>
        <w:t>最佳人文藝術雜誌獎</w:t>
      </w:r>
      <w:r w:rsidR="001B7A84">
        <w:rPr>
          <w:rFonts w:ascii="Arial Unicode MS" w:hAnsi="Arial Unicode MS" w:hint="eastAsia"/>
          <w:color w:val="5F5F5F"/>
          <w:szCs w:val="20"/>
        </w:rPr>
        <w:t>。</w:t>
      </w:r>
    </w:p>
    <w:p w14:paraId="40FBFDFA" w14:textId="5A93F3CE"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2</w:t>
      </w:r>
      <w:r>
        <w:rPr>
          <w:rFonts w:ascii="Arial Unicode MS" w:hAnsi="Arial Unicode MS" w:hint="eastAsia"/>
          <w:color w:val="5F5F5F"/>
          <w:szCs w:val="20"/>
        </w:rPr>
        <w:t>.</w:t>
      </w:r>
      <w:r w:rsidR="001D5F0D" w:rsidRPr="00F4496C">
        <w:rPr>
          <w:rFonts w:ascii="Arial Unicode MS" w:hAnsi="Arial Unicode MS" w:hint="eastAsia"/>
          <w:color w:val="5F5F5F"/>
          <w:szCs w:val="20"/>
        </w:rPr>
        <w:t>最佳財經時事雜誌獎</w:t>
      </w:r>
      <w:r>
        <w:rPr>
          <w:rFonts w:ascii="Arial Unicode MS" w:hAnsi="Arial Unicode MS" w:hint="eastAsia"/>
          <w:color w:val="5F5F5F"/>
          <w:szCs w:val="20"/>
        </w:rPr>
        <w:t>。</w:t>
      </w:r>
    </w:p>
    <w:p w14:paraId="7E1D257A" w14:textId="59B68230"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3</w:t>
      </w:r>
      <w:r>
        <w:rPr>
          <w:rFonts w:ascii="Arial Unicode MS" w:hAnsi="Arial Unicode MS" w:hint="eastAsia"/>
          <w:color w:val="5F5F5F"/>
          <w:szCs w:val="20"/>
        </w:rPr>
        <w:t>.</w:t>
      </w:r>
      <w:r w:rsidR="001D5F0D" w:rsidRPr="00F4496C">
        <w:rPr>
          <w:rFonts w:ascii="Arial Unicode MS" w:hAnsi="Arial Unicode MS" w:hint="eastAsia"/>
          <w:color w:val="5F5F5F"/>
          <w:szCs w:val="20"/>
        </w:rPr>
        <w:t>最佳兒童及少年雜誌獎</w:t>
      </w:r>
      <w:r>
        <w:rPr>
          <w:rFonts w:ascii="Arial Unicode MS" w:hAnsi="Arial Unicode MS" w:hint="eastAsia"/>
          <w:color w:val="5F5F5F"/>
          <w:szCs w:val="20"/>
        </w:rPr>
        <w:t>。</w:t>
      </w:r>
    </w:p>
    <w:p w14:paraId="61ECFD4D" w14:textId="265287D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4</w:t>
      </w:r>
      <w:r>
        <w:rPr>
          <w:rFonts w:ascii="Arial Unicode MS" w:hAnsi="Arial Unicode MS" w:hint="eastAsia"/>
          <w:color w:val="5F5F5F"/>
          <w:szCs w:val="20"/>
        </w:rPr>
        <w:t>.</w:t>
      </w:r>
      <w:r w:rsidR="001D5F0D" w:rsidRPr="00F4496C">
        <w:rPr>
          <w:rFonts w:ascii="Arial Unicode MS" w:hAnsi="Arial Unicode MS" w:hint="eastAsia"/>
          <w:color w:val="5F5F5F"/>
          <w:szCs w:val="20"/>
        </w:rPr>
        <w:t>最佳科普雜誌獎</w:t>
      </w:r>
      <w:r>
        <w:rPr>
          <w:rFonts w:ascii="Arial Unicode MS" w:hAnsi="Arial Unicode MS" w:hint="eastAsia"/>
          <w:color w:val="5F5F5F"/>
          <w:szCs w:val="20"/>
        </w:rPr>
        <w:t>。</w:t>
      </w:r>
    </w:p>
    <w:p w14:paraId="3D50A19C" w14:textId="6EBBDBE6"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5</w:t>
      </w:r>
      <w:r>
        <w:rPr>
          <w:rFonts w:ascii="Arial Unicode MS" w:hAnsi="Arial Unicode MS" w:hint="eastAsia"/>
          <w:color w:val="5F5F5F"/>
          <w:szCs w:val="20"/>
        </w:rPr>
        <w:t>.</w:t>
      </w:r>
      <w:r w:rsidR="001D5F0D" w:rsidRPr="00F4496C">
        <w:rPr>
          <w:rFonts w:ascii="Arial Unicode MS" w:hAnsi="Arial Unicode MS" w:hint="eastAsia"/>
          <w:color w:val="5F5F5F"/>
          <w:szCs w:val="20"/>
        </w:rPr>
        <w:t>最佳時尚與生活雜誌獎</w:t>
      </w:r>
      <w:r>
        <w:rPr>
          <w:rFonts w:ascii="Arial Unicode MS" w:hAnsi="Arial Unicode MS" w:hint="eastAsia"/>
          <w:color w:val="5F5F5F"/>
          <w:szCs w:val="20"/>
        </w:rPr>
        <w:t>。</w:t>
      </w:r>
    </w:p>
    <w:p w14:paraId="0C7D27B7" w14:textId="2743E276"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6</w:t>
      </w:r>
      <w:r>
        <w:rPr>
          <w:rFonts w:ascii="Arial Unicode MS" w:hAnsi="Arial Unicode MS" w:hint="eastAsia"/>
          <w:color w:val="5F5F5F"/>
          <w:szCs w:val="20"/>
        </w:rPr>
        <w:t>.</w:t>
      </w:r>
      <w:r w:rsidR="001D5F0D" w:rsidRPr="00F4496C">
        <w:rPr>
          <w:rFonts w:ascii="Arial Unicode MS" w:hAnsi="Arial Unicode MS" w:hint="eastAsia"/>
          <w:color w:val="5F5F5F"/>
          <w:szCs w:val="20"/>
        </w:rPr>
        <w:t>最佳教育與學習雜誌獎</w:t>
      </w:r>
      <w:r>
        <w:rPr>
          <w:rFonts w:ascii="Arial Unicode MS" w:hAnsi="Arial Unicode MS" w:hint="eastAsia"/>
          <w:color w:val="5F5F5F"/>
          <w:szCs w:val="20"/>
        </w:rPr>
        <w:t>。</w:t>
      </w:r>
    </w:p>
    <w:p w14:paraId="206EF91D" w14:textId="5D61D1BF"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lastRenderedPageBreak/>
        <w:t xml:space="preserve">　　</w:t>
      </w:r>
      <w:r w:rsidRPr="00F4496C">
        <w:rPr>
          <w:rFonts w:ascii="Arial Unicode MS" w:hAnsi="Arial Unicode MS" w:hint="eastAsia"/>
          <w:color w:val="5F5F5F"/>
          <w:szCs w:val="20"/>
        </w:rPr>
        <w:t>7</w:t>
      </w:r>
      <w:r>
        <w:rPr>
          <w:rFonts w:ascii="Arial Unicode MS" w:hAnsi="Arial Unicode MS" w:hint="eastAsia"/>
          <w:color w:val="5F5F5F"/>
          <w:szCs w:val="20"/>
        </w:rPr>
        <w:t>.</w:t>
      </w:r>
      <w:r w:rsidR="001D5F0D" w:rsidRPr="00F4496C">
        <w:rPr>
          <w:rFonts w:ascii="Arial Unicode MS" w:hAnsi="Arial Unicode MS" w:hint="eastAsia"/>
          <w:color w:val="5F5F5F"/>
          <w:szCs w:val="20"/>
        </w:rPr>
        <w:t>最佳健康與休閒雜誌獎</w:t>
      </w:r>
      <w:r>
        <w:rPr>
          <w:rFonts w:ascii="Arial Unicode MS" w:hAnsi="Arial Unicode MS" w:hint="eastAsia"/>
          <w:color w:val="5F5F5F"/>
          <w:szCs w:val="20"/>
        </w:rPr>
        <w:t>。</w:t>
      </w:r>
    </w:p>
    <w:p w14:paraId="4E362E92" w14:textId="4D0A533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8</w:t>
      </w:r>
      <w:r>
        <w:rPr>
          <w:rFonts w:ascii="Arial Unicode MS" w:hAnsi="Arial Unicode MS" w:hint="eastAsia"/>
          <w:color w:val="5F5F5F"/>
          <w:szCs w:val="20"/>
        </w:rPr>
        <w:t>.</w:t>
      </w:r>
      <w:r w:rsidR="001D5F0D" w:rsidRPr="00F4496C">
        <w:rPr>
          <w:rFonts w:ascii="Arial Unicode MS" w:hAnsi="Arial Unicode MS" w:hint="eastAsia"/>
          <w:color w:val="5F5F5F"/>
          <w:szCs w:val="20"/>
        </w:rPr>
        <w:t>最佳新雜誌獎</w:t>
      </w:r>
      <w:r>
        <w:rPr>
          <w:rFonts w:ascii="Arial Unicode MS" w:hAnsi="Arial Unicode MS" w:hint="eastAsia"/>
          <w:color w:val="5F5F5F"/>
          <w:szCs w:val="20"/>
        </w:rPr>
        <w:t>。</w:t>
      </w:r>
    </w:p>
    <w:p w14:paraId="228330BD" w14:textId="7A05CDB2" w:rsidR="001D5F0D" w:rsidRPr="00F4496C"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二）個人獎</w:t>
      </w:r>
    </w:p>
    <w:p w14:paraId="36C77220" w14:textId="77777777" w:rsidR="001B7A84"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w:t>
      </w:r>
      <w:r w:rsidRPr="00F4496C">
        <w:rPr>
          <w:rFonts w:ascii="Arial Unicode MS" w:hAnsi="Arial Unicode MS" w:hint="eastAsia"/>
          <w:color w:val="5F5F5F"/>
          <w:szCs w:val="20"/>
        </w:rPr>
        <w:t>1.</w:t>
      </w:r>
      <w:r w:rsidRPr="00F4496C">
        <w:rPr>
          <w:rFonts w:ascii="Arial Unicode MS" w:hAnsi="Arial Unicode MS" w:hint="eastAsia"/>
          <w:color w:val="5F5F5F"/>
          <w:szCs w:val="20"/>
        </w:rPr>
        <w:t>最佳專題報導獎</w:t>
      </w:r>
      <w:r w:rsidR="001B7A84">
        <w:rPr>
          <w:rFonts w:ascii="Arial Unicode MS" w:hAnsi="Arial Unicode MS" w:hint="eastAsia"/>
          <w:color w:val="5F5F5F"/>
          <w:szCs w:val="20"/>
        </w:rPr>
        <w:t>。</w:t>
      </w:r>
    </w:p>
    <w:p w14:paraId="3800FD39" w14:textId="0051153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2</w:t>
      </w:r>
      <w:r>
        <w:rPr>
          <w:rFonts w:ascii="Arial Unicode MS" w:hAnsi="Arial Unicode MS" w:hint="eastAsia"/>
          <w:color w:val="5F5F5F"/>
          <w:szCs w:val="20"/>
        </w:rPr>
        <w:t>.</w:t>
      </w:r>
      <w:r w:rsidR="001D5F0D" w:rsidRPr="00F4496C">
        <w:rPr>
          <w:rFonts w:ascii="Arial Unicode MS" w:hAnsi="Arial Unicode MS" w:hint="eastAsia"/>
          <w:color w:val="5F5F5F"/>
          <w:szCs w:val="20"/>
        </w:rPr>
        <w:t>最佳專欄寫作獎</w:t>
      </w:r>
      <w:r>
        <w:rPr>
          <w:rFonts w:ascii="Arial Unicode MS" w:hAnsi="Arial Unicode MS" w:hint="eastAsia"/>
          <w:color w:val="5F5F5F"/>
          <w:szCs w:val="20"/>
        </w:rPr>
        <w:t>。</w:t>
      </w:r>
    </w:p>
    <w:p w14:paraId="4316735C" w14:textId="4EC7882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3</w:t>
      </w:r>
      <w:r>
        <w:rPr>
          <w:rFonts w:ascii="Arial Unicode MS" w:hAnsi="Arial Unicode MS" w:hint="eastAsia"/>
          <w:color w:val="5F5F5F"/>
          <w:szCs w:val="20"/>
        </w:rPr>
        <w:t>.</w:t>
      </w:r>
      <w:r w:rsidR="001D5F0D" w:rsidRPr="00F4496C">
        <w:rPr>
          <w:rFonts w:ascii="Arial Unicode MS" w:hAnsi="Arial Unicode MS" w:hint="eastAsia"/>
          <w:color w:val="5F5F5F"/>
          <w:szCs w:val="20"/>
        </w:rPr>
        <w:t>最佳攝影獎</w:t>
      </w:r>
      <w:r>
        <w:rPr>
          <w:rFonts w:ascii="Arial Unicode MS" w:hAnsi="Arial Unicode MS" w:hint="eastAsia"/>
          <w:color w:val="5F5F5F"/>
          <w:szCs w:val="20"/>
        </w:rPr>
        <w:t>。</w:t>
      </w:r>
    </w:p>
    <w:p w14:paraId="616A9B3D" w14:textId="7D7D35D3"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4</w:t>
      </w:r>
      <w:r>
        <w:rPr>
          <w:rFonts w:ascii="Arial Unicode MS" w:hAnsi="Arial Unicode MS" w:hint="eastAsia"/>
          <w:color w:val="5F5F5F"/>
          <w:szCs w:val="20"/>
        </w:rPr>
        <w:t>.</w:t>
      </w:r>
      <w:r w:rsidR="001D5F0D" w:rsidRPr="00F4496C">
        <w:rPr>
          <w:rFonts w:ascii="Arial Unicode MS" w:hAnsi="Arial Unicode MS" w:hint="eastAsia"/>
          <w:color w:val="5F5F5F"/>
          <w:szCs w:val="20"/>
        </w:rPr>
        <w:t>最佳主編獎</w:t>
      </w:r>
      <w:r>
        <w:rPr>
          <w:rFonts w:ascii="Arial Unicode MS" w:hAnsi="Arial Unicode MS" w:hint="eastAsia"/>
          <w:color w:val="5F5F5F"/>
          <w:szCs w:val="20"/>
        </w:rPr>
        <w:t>。</w:t>
      </w:r>
    </w:p>
    <w:p w14:paraId="37B51472" w14:textId="2EA9A15A"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5</w:t>
      </w:r>
      <w:r>
        <w:rPr>
          <w:rFonts w:ascii="Arial Unicode MS" w:hAnsi="Arial Unicode MS" w:hint="eastAsia"/>
          <w:color w:val="5F5F5F"/>
          <w:szCs w:val="20"/>
        </w:rPr>
        <w:t>.</w:t>
      </w:r>
      <w:r w:rsidR="001D5F0D" w:rsidRPr="00F4496C">
        <w:rPr>
          <w:rFonts w:ascii="Arial Unicode MS" w:hAnsi="Arial Unicode MS" w:hint="eastAsia"/>
          <w:color w:val="5F5F5F"/>
          <w:szCs w:val="20"/>
        </w:rPr>
        <w:t>最佳美術設計獎</w:t>
      </w:r>
      <w:r>
        <w:rPr>
          <w:rFonts w:ascii="Arial Unicode MS" w:hAnsi="Arial Unicode MS" w:hint="eastAsia"/>
          <w:color w:val="5F5F5F"/>
          <w:szCs w:val="20"/>
        </w:rPr>
        <w:t>。</w:t>
      </w:r>
    </w:p>
    <w:p w14:paraId="7264579E" w14:textId="52531886" w:rsidR="001D5F0D" w:rsidRPr="00F4496C"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二</w:t>
      </w:r>
      <w:r>
        <w:rPr>
          <w:rFonts w:ascii="Arial Unicode MS" w:hAnsi="Arial Unicode MS" w:hint="eastAsia"/>
          <w:color w:val="5F5F5F"/>
          <w:szCs w:val="20"/>
        </w:rPr>
        <w:t>、</w:t>
      </w:r>
      <w:r w:rsidR="001D5F0D" w:rsidRPr="00F4496C">
        <w:rPr>
          <w:rFonts w:ascii="Arial Unicode MS" w:hAnsi="Arial Unicode MS" w:hint="eastAsia"/>
          <w:color w:val="5F5F5F"/>
          <w:szCs w:val="20"/>
        </w:rPr>
        <w:t>圖書類</w:t>
      </w:r>
    </w:p>
    <w:p w14:paraId="0E824A1A"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（一）最佳文學圖書獎</w:t>
      </w:r>
    </w:p>
    <w:p w14:paraId="37618B1B"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（二）最佳非文學圖書獎</w:t>
      </w:r>
    </w:p>
    <w:p w14:paraId="34226579"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（三）最佳兒童及少年圖書獎</w:t>
      </w:r>
    </w:p>
    <w:p w14:paraId="269BA48E"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（四）最佳圖書主編獎</w:t>
      </w:r>
    </w:p>
    <w:p w14:paraId="3C04AE02"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（五）優良政府出版品獎</w:t>
      </w:r>
    </w:p>
    <w:p w14:paraId="1A945513"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三、數位出版類</w:t>
      </w:r>
    </w:p>
    <w:p w14:paraId="47908548"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（一）最佳原生數位內容獎</w:t>
      </w:r>
    </w:p>
    <w:p w14:paraId="0E55EAA9"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（二）最佳數位技術整合獎</w:t>
      </w:r>
    </w:p>
    <w:p w14:paraId="1117FE29"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（三）最佳數位創新營運獎</w:t>
      </w:r>
    </w:p>
    <w:p w14:paraId="607E172D"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（四）最佳數位轉型單位獎</w:t>
      </w:r>
    </w:p>
    <w:p w14:paraId="604C0099" w14:textId="77777777" w:rsidR="001D5F0D" w:rsidRPr="00F4496C"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四、特別貢獻獎</w:t>
      </w:r>
    </w:p>
    <w:p w14:paraId="7BDFA966" w14:textId="77777777" w:rsidR="001B7A84" w:rsidRDefault="001D5F0D" w:rsidP="005A3D80">
      <w:pPr>
        <w:pStyle w:val="2"/>
        <w:jc w:val="both"/>
        <w:rPr>
          <w:color w:val="548DD4"/>
        </w:rPr>
      </w:pPr>
      <w:bookmarkStart w:id="12" w:name="b4"/>
      <w:bookmarkEnd w:id="12"/>
      <w:r>
        <w:rPr>
          <w:rFonts w:hint="eastAsia"/>
          <w:color w:val="548DD4"/>
        </w:rPr>
        <w:t>第</w:t>
      </w:r>
      <w:r>
        <w:rPr>
          <w:rFonts w:hint="eastAsia"/>
          <w:color w:val="548DD4"/>
        </w:rPr>
        <w:t>4</w:t>
      </w:r>
      <w:r w:rsidR="001B7A84">
        <w:rPr>
          <w:rFonts w:hint="eastAsia"/>
          <w:color w:val="548DD4"/>
        </w:rPr>
        <w:t>條</w:t>
      </w:r>
    </w:p>
    <w:p w14:paraId="000CF7FF" w14:textId="59855EED"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本辦法獎勵方式如下：</w:t>
      </w:r>
    </w:p>
    <w:p w14:paraId="51E477AB" w14:textId="77777777" w:rsidR="001B7A84"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雜誌類得獎者，每一獎項各頒發金鼎獎獎座一座，另頒發給獲個人獎每一獎項之得獎者獎金新臺幣十五萬元；得獎之作品由二人以上共同創作者，金鼎獎獎座各一，且以頒發五座獎座為限，超過部分，本部同意無償授權由其餘得獎者自費製作，獎金由共同創作者自行決定分配金額</w:t>
      </w:r>
      <w:r w:rsidR="001B7A84">
        <w:rPr>
          <w:rFonts w:ascii="Arial Unicode MS" w:hAnsi="Arial Unicode MS" w:hint="eastAsia"/>
          <w:color w:val="5F5F5F"/>
          <w:szCs w:val="20"/>
        </w:rPr>
        <w:t>。</w:t>
      </w:r>
    </w:p>
    <w:p w14:paraId="406521CD" w14:textId="377D8AF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二</w:t>
      </w:r>
      <w:r>
        <w:rPr>
          <w:rFonts w:ascii="Arial Unicode MS" w:hAnsi="Arial Unicode MS" w:hint="eastAsia"/>
          <w:color w:val="5F5F5F"/>
          <w:szCs w:val="20"/>
        </w:rPr>
        <w:t>、</w:t>
      </w:r>
      <w:r w:rsidR="001D5F0D" w:rsidRPr="00F4496C">
        <w:rPr>
          <w:rFonts w:ascii="Arial Unicode MS" w:hAnsi="Arial Unicode MS" w:hint="eastAsia"/>
          <w:color w:val="5F5F5F"/>
          <w:szCs w:val="20"/>
        </w:rPr>
        <w:t>圖書類最佳文學圖書獎得獎者，以四名為限，最佳非文學圖書獎、最佳兒童及少年圖書獎得獎者，每一獎項以八名為限，各頒發出版事業及作者金鼎獎獎座一座，另頒發得獎作者獎金新臺幣十五萬元；得獎之圖書由二人以上共同創作者，金鼎獎獎座各一，且以頒發五座獎座為限，超過部分，本部同意無償授權由其餘得獎者自費製作，獎金由共同創作者自行決定分配金額。最佳主編獎得獎者一名，頒發金鼎獎獎座一座及獎金新臺幣十五萬元。優良政府出版品獎得獎者二名，各頒發共同合作出版之出版事業及政府機關（構）金鼎獎獎座各一座，且以頒發五座獎座為限，超過部分，本部同意無償授權由其餘得獎者自費製作</w:t>
      </w:r>
      <w:r>
        <w:rPr>
          <w:rFonts w:ascii="Arial Unicode MS" w:hAnsi="Arial Unicode MS" w:hint="eastAsia"/>
          <w:color w:val="5F5F5F"/>
          <w:szCs w:val="20"/>
        </w:rPr>
        <w:t>。</w:t>
      </w:r>
    </w:p>
    <w:p w14:paraId="5BB0A06D" w14:textId="6EFC265E"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三</w:t>
      </w:r>
      <w:r>
        <w:rPr>
          <w:rFonts w:ascii="Arial Unicode MS" w:hAnsi="Arial Unicode MS" w:hint="eastAsia"/>
          <w:color w:val="5F5F5F"/>
          <w:szCs w:val="20"/>
        </w:rPr>
        <w:t>、</w:t>
      </w:r>
      <w:r w:rsidR="001D5F0D" w:rsidRPr="00F4496C">
        <w:rPr>
          <w:rFonts w:ascii="Arial Unicode MS" w:hAnsi="Arial Unicode MS" w:hint="eastAsia"/>
          <w:color w:val="5F5F5F"/>
          <w:szCs w:val="20"/>
        </w:rPr>
        <w:t>數位出版類各獎項得獎者一名，各頒發金鼎獎獎座一座</w:t>
      </w:r>
      <w:r>
        <w:rPr>
          <w:rFonts w:ascii="Arial Unicode MS" w:hAnsi="Arial Unicode MS" w:hint="eastAsia"/>
          <w:color w:val="5F5F5F"/>
          <w:szCs w:val="20"/>
        </w:rPr>
        <w:t>。</w:t>
      </w:r>
    </w:p>
    <w:p w14:paraId="31FF47F3" w14:textId="49A2670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四</w:t>
      </w:r>
      <w:r>
        <w:rPr>
          <w:rFonts w:ascii="Arial Unicode MS" w:hAnsi="Arial Unicode MS" w:hint="eastAsia"/>
          <w:color w:val="5F5F5F"/>
          <w:szCs w:val="20"/>
        </w:rPr>
        <w:t>、</w:t>
      </w:r>
      <w:r w:rsidR="001D5F0D" w:rsidRPr="00F4496C">
        <w:rPr>
          <w:rFonts w:ascii="Arial Unicode MS" w:hAnsi="Arial Unicode MS" w:hint="eastAsia"/>
          <w:color w:val="5F5F5F"/>
          <w:szCs w:val="20"/>
        </w:rPr>
        <w:t>特別貢獻獎得獎者一名，頒發金鼎獎獎座一座</w:t>
      </w:r>
      <w:r>
        <w:rPr>
          <w:rFonts w:ascii="Arial Unicode MS" w:hAnsi="Arial Unicode MS" w:hint="eastAsia"/>
          <w:color w:val="5F5F5F"/>
          <w:szCs w:val="20"/>
        </w:rPr>
        <w:t>。</w:t>
      </w:r>
    </w:p>
    <w:p w14:paraId="75D2C3EC" w14:textId="4E4AA1F8" w:rsidR="001D5F0D" w:rsidRPr="00F4496C"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五</w:t>
      </w:r>
      <w:r>
        <w:rPr>
          <w:rFonts w:ascii="Arial Unicode MS" w:hAnsi="Arial Unicode MS" w:hint="eastAsia"/>
          <w:color w:val="5F5F5F"/>
          <w:szCs w:val="20"/>
        </w:rPr>
        <w:t>、</w:t>
      </w:r>
      <w:r w:rsidR="001D5F0D" w:rsidRPr="00F4496C">
        <w:rPr>
          <w:rFonts w:ascii="Arial Unicode MS" w:hAnsi="Arial Unicode MS" w:hint="eastAsia"/>
          <w:color w:val="5F5F5F"/>
          <w:szCs w:val="20"/>
        </w:rPr>
        <w:t>金鼎獎評審小組（以下簡稱評審小組）應自前條之參賽雜誌、圖書、作品及參賽者中，評選出各類獎項得獎者，但得為從缺之決定。</w:t>
      </w:r>
    </w:p>
    <w:p w14:paraId="155E2BD0" w14:textId="77777777" w:rsidR="001B7A84" w:rsidRDefault="001D5F0D" w:rsidP="005A3D80">
      <w:pPr>
        <w:pStyle w:val="2"/>
        <w:jc w:val="both"/>
        <w:rPr>
          <w:color w:val="548DD4"/>
        </w:rPr>
      </w:pPr>
      <w:r>
        <w:rPr>
          <w:rFonts w:hint="eastAsia"/>
          <w:color w:val="548DD4"/>
        </w:rPr>
        <w:t>第</w:t>
      </w:r>
      <w:r>
        <w:rPr>
          <w:rFonts w:hint="eastAsia"/>
          <w:color w:val="548DD4"/>
        </w:rPr>
        <w:t>5</w:t>
      </w:r>
      <w:r w:rsidR="001B7A84">
        <w:rPr>
          <w:rFonts w:hint="eastAsia"/>
          <w:color w:val="548DD4"/>
        </w:rPr>
        <w:t>條</w:t>
      </w:r>
    </w:p>
    <w:p w14:paraId="6D9C7901" w14:textId="4C04255B" w:rsidR="001B7A84"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為辦理本辦法各獎項之評審事項，由本部遴聘專業人士組成評審小組，任一性別委員應占委員總數三分之一以上。評審小組應有經全體評審委員三分之二以上出席，始得開會，並應有出席委員二分之一以上同意，始得決議</w:t>
      </w:r>
      <w:r w:rsidR="001B7A84">
        <w:rPr>
          <w:rFonts w:ascii="Arial Unicode MS" w:hAnsi="Arial Unicode MS" w:hint="eastAsia"/>
          <w:color w:val="5F5F5F"/>
          <w:szCs w:val="20"/>
        </w:rPr>
        <w:t>。</w:t>
      </w:r>
    </w:p>
    <w:p w14:paraId="51D85DB3" w14:textId="3B1B4651" w:rsidR="001B7A84" w:rsidRDefault="0028229B" w:rsidP="005A3D80">
      <w:pPr>
        <w:ind w:left="142"/>
        <w:jc w:val="both"/>
        <w:rPr>
          <w:rFonts w:ascii="Arial Unicode MS" w:hAnsi="Arial Unicode MS"/>
          <w:color w:val="5F5F5F"/>
          <w:szCs w:val="20"/>
        </w:rPr>
      </w:pPr>
      <w:r w:rsidRPr="00453FFE">
        <w:rPr>
          <w:rFonts w:ascii="Calibri" w:hAnsi="Calibri" w:hint="eastAsia"/>
          <w:color w:val="404040"/>
          <w:sz w:val="18"/>
          <w:szCs w:val="20"/>
        </w:rPr>
        <w:lastRenderedPageBreak/>
        <w:t>﹝</w:t>
      </w:r>
      <w:r w:rsidRPr="00453FFE">
        <w:rPr>
          <w:rFonts w:ascii="Calibri" w:hAnsi="Calibri" w:hint="eastAsia"/>
          <w:color w:val="404040"/>
          <w:sz w:val="18"/>
          <w:szCs w:val="20"/>
        </w:rPr>
        <w:t>2</w:t>
      </w:r>
      <w:r w:rsidRPr="00453FFE">
        <w:rPr>
          <w:rFonts w:ascii="Calibri" w:hAnsi="Calibri" w:hint="eastAsia"/>
          <w:color w:val="404040"/>
          <w:sz w:val="18"/>
          <w:szCs w:val="20"/>
        </w:rPr>
        <w:t>﹞</w:t>
      </w:r>
      <w:r w:rsidR="001B7A84" w:rsidRPr="00F4496C">
        <w:rPr>
          <w:rFonts w:ascii="Arial Unicode MS" w:hAnsi="Arial Unicode MS" w:hint="eastAsia"/>
          <w:color w:val="666699"/>
          <w:szCs w:val="20"/>
        </w:rPr>
        <w:t>評審小組應就報名參賽各獎項之參賽雜誌、圖書、作品及參賽者審酌其內容創意、編寫水準、經營模式等事項進行評審；其評審標準由評審小組議定之</w:t>
      </w:r>
      <w:r w:rsidR="001B7A84">
        <w:rPr>
          <w:rFonts w:ascii="Arial Unicode MS" w:hAnsi="Arial Unicode MS" w:hint="eastAsia"/>
          <w:color w:val="5F5F5F"/>
          <w:szCs w:val="20"/>
        </w:rPr>
        <w:t>。</w:t>
      </w:r>
    </w:p>
    <w:p w14:paraId="75FC48AE" w14:textId="2CB7EC3B" w:rsidR="001B7A84" w:rsidRDefault="0028229B" w:rsidP="005A3D80">
      <w:pPr>
        <w:ind w:left="142"/>
        <w:jc w:val="both"/>
        <w:rPr>
          <w:rFonts w:ascii="Arial Unicode MS" w:hAnsi="Arial Unicode MS"/>
          <w:color w:val="5F5F5F"/>
          <w:szCs w:val="20"/>
        </w:rPr>
      </w:pPr>
      <w:r w:rsidRPr="00453FFE">
        <w:rPr>
          <w:rFonts w:ascii="Calibri" w:hAnsi="Calibri" w:hint="eastAsia"/>
          <w:color w:val="404040"/>
          <w:sz w:val="18"/>
          <w:szCs w:val="20"/>
        </w:rPr>
        <w:t>﹝</w:t>
      </w:r>
      <w:r w:rsidRPr="00453FFE">
        <w:rPr>
          <w:rFonts w:ascii="Calibri" w:hAnsi="Calibri" w:hint="eastAsia"/>
          <w:color w:val="404040"/>
          <w:sz w:val="18"/>
          <w:szCs w:val="20"/>
        </w:rPr>
        <w:t>3</w:t>
      </w:r>
      <w:r w:rsidRPr="00453FFE">
        <w:rPr>
          <w:rFonts w:ascii="Calibri" w:hAnsi="Calibri" w:hint="eastAsia"/>
          <w:color w:val="404040"/>
          <w:sz w:val="18"/>
          <w:szCs w:val="20"/>
        </w:rPr>
        <w:t>﹞</w:t>
      </w:r>
      <w:r w:rsidR="001B7A84" w:rsidRPr="00F4496C">
        <w:rPr>
          <w:rFonts w:ascii="Arial Unicode MS" w:hAnsi="Arial Unicode MS" w:hint="eastAsia"/>
          <w:color w:val="5F5F5F"/>
          <w:szCs w:val="20"/>
        </w:rPr>
        <w:t>評審委員為無給職。但得依規定支給審查費、出席費或交通費</w:t>
      </w:r>
      <w:r w:rsidR="001B7A84">
        <w:rPr>
          <w:rFonts w:ascii="Arial Unicode MS" w:hAnsi="Arial Unicode MS" w:hint="eastAsia"/>
          <w:color w:val="5F5F5F"/>
          <w:szCs w:val="20"/>
        </w:rPr>
        <w:t>。</w:t>
      </w:r>
    </w:p>
    <w:p w14:paraId="36C57F44" w14:textId="08B9A9A1" w:rsidR="001D5F0D" w:rsidRPr="00F4496C" w:rsidRDefault="0028229B" w:rsidP="005A3D80">
      <w:pPr>
        <w:ind w:left="142"/>
        <w:jc w:val="both"/>
        <w:rPr>
          <w:rFonts w:ascii="Arial Unicode MS" w:hAnsi="Arial Unicode MS"/>
          <w:color w:val="666699"/>
          <w:szCs w:val="20"/>
        </w:rPr>
      </w:pPr>
      <w:r w:rsidRPr="00453FFE">
        <w:rPr>
          <w:rFonts w:ascii="Calibri" w:hAnsi="Calibri" w:hint="eastAsia"/>
          <w:color w:val="404040"/>
          <w:sz w:val="18"/>
          <w:szCs w:val="20"/>
        </w:rPr>
        <w:t>﹝</w:t>
      </w:r>
      <w:r w:rsidRPr="00453FFE">
        <w:rPr>
          <w:rFonts w:ascii="Calibri" w:hAnsi="Calibri" w:hint="eastAsia"/>
          <w:color w:val="404040"/>
          <w:sz w:val="18"/>
          <w:szCs w:val="20"/>
        </w:rPr>
        <w:t>4</w:t>
      </w:r>
      <w:r w:rsidRPr="00453FFE">
        <w:rPr>
          <w:rFonts w:ascii="Calibri" w:hAnsi="Calibri" w:hint="eastAsia"/>
          <w:color w:val="404040"/>
          <w:sz w:val="18"/>
          <w:szCs w:val="20"/>
        </w:rPr>
        <w:t>﹞</w:t>
      </w:r>
      <w:r w:rsidR="001D5F0D" w:rsidRPr="00F4496C">
        <w:rPr>
          <w:rFonts w:ascii="Arial Unicode MS" w:hAnsi="Arial Unicode MS" w:hint="eastAsia"/>
          <w:color w:val="666699"/>
          <w:szCs w:val="20"/>
        </w:rPr>
        <w:t>評審委員應秉持利益迴避原則，公正執行職務。評審委員於評審會議召開前，應簽署聲明書，聲明與評審之報名參賽獎項作品或參賽者無職務或其他利益牽涉，並同意對評審會議相關事項保密。評審委員違反聲明事項者，本部得終止該委員之聘任；評審委員與評審之報名參賽獎項作品或參賽者有職務或其他利益牽涉，並經本部查證屬實者，本部並得撤銷該報名參賽者之得獎資格。</w:t>
      </w:r>
    </w:p>
    <w:p w14:paraId="28AE97F2" w14:textId="77777777" w:rsidR="001B7A84" w:rsidRDefault="001D5F0D" w:rsidP="005A3D80">
      <w:pPr>
        <w:pStyle w:val="2"/>
        <w:jc w:val="both"/>
        <w:rPr>
          <w:color w:val="548DD4"/>
        </w:rPr>
      </w:pPr>
      <w:bookmarkStart w:id="13" w:name="b6"/>
      <w:bookmarkEnd w:id="13"/>
      <w:r>
        <w:rPr>
          <w:rFonts w:hint="eastAsia"/>
          <w:color w:val="548DD4"/>
        </w:rPr>
        <w:t>第</w:t>
      </w:r>
      <w:r>
        <w:rPr>
          <w:rFonts w:hint="eastAsia"/>
          <w:color w:val="548DD4"/>
        </w:rPr>
        <w:t>6</w:t>
      </w:r>
      <w:r w:rsidR="001B7A84">
        <w:rPr>
          <w:rFonts w:hint="eastAsia"/>
          <w:color w:val="548DD4"/>
        </w:rPr>
        <w:t>條</w:t>
      </w:r>
    </w:p>
    <w:p w14:paraId="6F657871" w14:textId="07C8D323"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各獎項報名、參賽者資格規定如下：</w:t>
      </w:r>
    </w:p>
    <w:p w14:paraId="5889A1D7" w14:textId="77777777" w:rsidR="001B7A84"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一、雜誌類出版獎：由依中華民國法律設立，且出版發行雜誌之法人、民間團體、公（協）會報名、參賽</w:t>
      </w:r>
      <w:r w:rsidR="001B7A84">
        <w:rPr>
          <w:rFonts w:ascii="Arial Unicode MS" w:hAnsi="Arial Unicode MS" w:hint="eastAsia"/>
          <w:color w:val="5F5F5F"/>
          <w:szCs w:val="20"/>
        </w:rPr>
        <w:t>。</w:t>
      </w:r>
    </w:p>
    <w:p w14:paraId="595EB91B" w14:textId="055AD32D"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二</w:t>
      </w:r>
      <w:r>
        <w:rPr>
          <w:rFonts w:ascii="Arial Unicode MS" w:hAnsi="Arial Unicode MS" w:hint="eastAsia"/>
          <w:color w:val="5F5F5F"/>
          <w:szCs w:val="20"/>
        </w:rPr>
        <w:t>、</w:t>
      </w:r>
      <w:r w:rsidR="001D5F0D" w:rsidRPr="00F4496C">
        <w:rPr>
          <w:rFonts w:ascii="Arial Unicode MS" w:hAnsi="Arial Unicode MS" w:hint="eastAsia"/>
          <w:color w:val="5F5F5F"/>
          <w:szCs w:val="20"/>
        </w:rPr>
        <w:t>雜誌類個人獎之最佳專題報導獎、最佳專欄寫作獎及最佳攝影獎：由領有中華民國身分證或中央勞工主管機關核發載明得從事報名參賽獎項作品工作之外國人聘僱許可函，且創作前開參賽獎項作品者報名、參賽</w:t>
      </w:r>
      <w:r>
        <w:rPr>
          <w:rFonts w:ascii="Arial Unicode MS" w:hAnsi="Arial Unicode MS" w:hint="eastAsia"/>
          <w:color w:val="5F5F5F"/>
          <w:szCs w:val="20"/>
        </w:rPr>
        <w:t>。</w:t>
      </w:r>
    </w:p>
    <w:p w14:paraId="54E11E76" w14:textId="70849AAE"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三</w:t>
      </w:r>
      <w:r>
        <w:rPr>
          <w:rFonts w:ascii="Arial Unicode MS" w:hAnsi="Arial Unicode MS" w:hint="eastAsia"/>
          <w:color w:val="5F5F5F"/>
          <w:szCs w:val="20"/>
        </w:rPr>
        <w:t>、</w:t>
      </w:r>
      <w:r w:rsidR="001D5F0D" w:rsidRPr="00F4496C">
        <w:rPr>
          <w:rFonts w:ascii="Arial Unicode MS" w:hAnsi="Arial Unicode MS" w:hint="eastAsia"/>
          <w:color w:val="5F5F5F"/>
          <w:szCs w:val="20"/>
        </w:rPr>
        <w:t>雜誌類個人獎之最佳主編獎及最佳美術設計獎：由領有中華民國身分證或領有中央勞工主管機關核發載明得從事報名參賽獎項職務之外國人聘僱許可函，且擔任前開參賽獎項職務者報名、參賽</w:t>
      </w:r>
      <w:r>
        <w:rPr>
          <w:rFonts w:ascii="Arial Unicode MS" w:hAnsi="Arial Unicode MS" w:hint="eastAsia"/>
          <w:color w:val="5F5F5F"/>
          <w:szCs w:val="20"/>
        </w:rPr>
        <w:t>。</w:t>
      </w:r>
    </w:p>
    <w:p w14:paraId="7EFF7132" w14:textId="62DBAE5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四</w:t>
      </w:r>
      <w:r>
        <w:rPr>
          <w:rFonts w:ascii="Arial Unicode MS" w:hAnsi="Arial Unicode MS" w:hint="eastAsia"/>
          <w:color w:val="5F5F5F"/>
          <w:szCs w:val="20"/>
        </w:rPr>
        <w:t>、</w:t>
      </w:r>
      <w:r w:rsidR="001D5F0D" w:rsidRPr="00F4496C">
        <w:rPr>
          <w:rFonts w:ascii="Arial Unicode MS" w:hAnsi="Arial Unicode MS" w:hint="eastAsia"/>
          <w:color w:val="5F5F5F"/>
          <w:szCs w:val="20"/>
        </w:rPr>
        <w:t>圖書類最佳文學圖書獎、最佳非文學圖書獎、最佳兒童及少年圖書獎：由依中華民國法律設立，且出版發行參賽圖書之法人、民間團體、公（協）會及參賽圖書之作者報名、參賽。前開作者為本國人者，應領有中華民國國民身分證；其屬受僱之外籍人士者，應領有中央勞工主管機關核發載明得從事參賽圖書創作之外國人聘僱許可函；其屬未居住我國境內且未受僱於出版發行參賽圖書之法人、民間團體、公（協）會之外籍人士，應與出版發行參賽圖書之法人、民間團體、公（協）會簽訂出版發行參賽圖書契約</w:t>
      </w:r>
      <w:r>
        <w:rPr>
          <w:rFonts w:ascii="Arial Unicode MS" w:hAnsi="Arial Unicode MS" w:hint="eastAsia"/>
          <w:color w:val="5F5F5F"/>
          <w:szCs w:val="20"/>
        </w:rPr>
        <w:t>。</w:t>
      </w:r>
    </w:p>
    <w:p w14:paraId="57484685" w14:textId="7A0EF0EA"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五</w:t>
      </w:r>
      <w:r>
        <w:rPr>
          <w:rFonts w:ascii="Arial Unicode MS" w:hAnsi="Arial Unicode MS" w:hint="eastAsia"/>
          <w:color w:val="5F5F5F"/>
          <w:szCs w:val="20"/>
        </w:rPr>
        <w:t>、</w:t>
      </w:r>
      <w:r w:rsidR="001D5F0D" w:rsidRPr="00F4496C">
        <w:rPr>
          <w:rFonts w:ascii="Arial Unicode MS" w:hAnsi="Arial Unicode MS" w:hint="eastAsia"/>
          <w:color w:val="5F5F5F"/>
          <w:szCs w:val="20"/>
        </w:rPr>
        <w:t>圖書類最佳圖書主編獎：由領有中華民國身分證或領有中央勞工主管機關核發載明得從事報名參賽獎項職務之外國人聘僱許可函，且擔任前開參賽獎項職務者報名、參賽</w:t>
      </w:r>
      <w:r>
        <w:rPr>
          <w:rFonts w:ascii="Arial Unicode MS" w:hAnsi="Arial Unicode MS" w:hint="eastAsia"/>
          <w:color w:val="5F5F5F"/>
          <w:szCs w:val="20"/>
        </w:rPr>
        <w:t>。</w:t>
      </w:r>
    </w:p>
    <w:p w14:paraId="6EC8E017" w14:textId="39BDB8D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六</w:t>
      </w:r>
      <w:r>
        <w:rPr>
          <w:rFonts w:ascii="Arial Unicode MS" w:hAnsi="Arial Unicode MS" w:hint="eastAsia"/>
          <w:color w:val="5F5F5F"/>
          <w:szCs w:val="20"/>
        </w:rPr>
        <w:t>、</w:t>
      </w:r>
      <w:r w:rsidR="001D5F0D" w:rsidRPr="00F4496C">
        <w:rPr>
          <w:rFonts w:ascii="Arial Unicode MS" w:hAnsi="Arial Unicode MS" w:hint="eastAsia"/>
          <w:color w:val="5F5F5F"/>
          <w:szCs w:val="20"/>
        </w:rPr>
        <w:t>優良政府出版品獎：由依中華民國法律設立，且與政府機關（構）共同合作出版參賽圖書，並取得該政府機關（構）授權同意報名參賽之法人、民間團體、公（協）會報名、參賽</w:t>
      </w:r>
      <w:r>
        <w:rPr>
          <w:rFonts w:ascii="Arial Unicode MS" w:hAnsi="Arial Unicode MS" w:hint="eastAsia"/>
          <w:color w:val="5F5F5F"/>
          <w:szCs w:val="20"/>
        </w:rPr>
        <w:t>。</w:t>
      </w:r>
    </w:p>
    <w:p w14:paraId="7417FBEC" w14:textId="6D310B4B"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七</w:t>
      </w:r>
      <w:r>
        <w:rPr>
          <w:rFonts w:ascii="Arial Unicode MS" w:hAnsi="Arial Unicode MS" w:hint="eastAsia"/>
          <w:color w:val="5F5F5F"/>
          <w:szCs w:val="20"/>
        </w:rPr>
        <w:t>、</w:t>
      </w:r>
      <w:r w:rsidR="001D5F0D" w:rsidRPr="00F4496C">
        <w:rPr>
          <w:rFonts w:ascii="Arial Unicode MS" w:hAnsi="Arial Unicode MS" w:hint="eastAsia"/>
          <w:color w:val="5F5F5F"/>
          <w:szCs w:val="20"/>
        </w:rPr>
        <w:t>數位出版類最佳原生數位內容獎、最佳數位技術整合獎及最佳數位創新營運獎：由依中華民國法律設立，且發行數位出版品之事業、民間團體、公（協）會報名、參賽</w:t>
      </w:r>
      <w:r>
        <w:rPr>
          <w:rFonts w:ascii="Arial Unicode MS" w:hAnsi="Arial Unicode MS" w:hint="eastAsia"/>
          <w:color w:val="5F5F5F"/>
          <w:szCs w:val="20"/>
        </w:rPr>
        <w:t>。</w:t>
      </w:r>
    </w:p>
    <w:p w14:paraId="549881AF" w14:textId="768CAD29"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八</w:t>
      </w:r>
      <w:r>
        <w:rPr>
          <w:rFonts w:ascii="Arial Unicode MS" w:hAnsi="Arial Unicode MS" w:hint="eastAsia"/>
          <w:color w:val="5F5F5F"/>
          <w:szCs w:val="20"/>
        </w:rPr>
        <w:t>、</w:t>
      </w:r>
      <w:r w:rsidR="001D5F0D" w:rsidRPr="00F4496C">
        <w:rPr>
          <w:rFonts w:ascii="Arial Unicode MS" w:hAnsi="Arial Unicode MS" w:hint="eastAsia"/>
          <w:color w:val="5F5F5F"/>
          <w:szCs w:val="20"/>
        </w:rPr>
        <w:t>數位出版類最佳數位轉型單位獎：由依中華民國法律設立，發行數位出版品，且於報名參賽年度前三年內，每年均有出版發行實體圖書、雜誌之事業、民間團體、公（協）會報名、參賽</w:t>
      </w:r>
      <w:r>
        <w:rPr>
          <w:rFonts w:ascii="Arial Unicode MS" w:hAnsi="Arial Unicode MS" w:hint="eastAsia"/>
          <w:color w:val="5F5F5F"/>
          <w:szCs w:val="20"/>
        </w:rPr>
        <w:t>。</w:t>
      </w:r>
    </w:p>
    <w:p w14:paraId="4226AB17" w14:textId="716EDE82" w:rsidR="001D5F0D" w:rsidRPr="00F4496C"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九</w:t>
      </w:r>
      <w:r>
        <w:rPr>
          <w:rFonts w:ascii="Arial Unicode MS" w:hAnsi="Arial Unicode MS" w:hint="eastAsia"/>
          <w:color w:val="5F5F5F"/>
          <w:szCs w:val="20"/>
        </w:rPr>
        <w:t>、</w:t>
      </w:r>
      <w:r w:rsidR="001D5F0D" w:rsidRPr="00F4496C">
        <w:rPr>
          <w:rFonts w:ascii="Arial Unicode MS" w:hAnsi="Arial Unicode MS" w:hint="eastAsia"/>
          <w:color w:val="5F5F5F"/>
          <w:szCs w:val="20"/>
        </w:rPr>
        <w:t>特別貢獻獎：由報名年度前一年度領有中華民國國民身分證，且對推動我國雜誌、圖書、數位出版產業有具體成就或貢獻之國民報名、參賽，或由政府機關、學術機構、大眾傳播事業、民間團體、學者專家、評審委員，就推動我國雜誌、圖書、數位出版產業有具體成就或貢獻，且報名年度前一年度領有中華民國國民身分證之國民推薦參賽。</w:t>
      </w:r>
    </w:p>
    <w:p w14:paraId="2555BC70" w14:textId="77777777" w:rsidR="001B7A84" w:rsidRDefault="001D5F0D" w:rsidP="005A3D80">
      <w:pPr>
        <w:pStyle w:val="2"/>
        <w:jc w:val="both"/>
        <w:rPr>
          <w:color w:val="548DD4"/>
        </w:rPr>
      </w:pPr>
      <w:r>
        <w:rPr>
          <w:rFonts w:hint="eastAsia"/>
          <w:color w:val="548DD4"/>
        </w:rPr>
        <w:t>第</w:t>
      </w:r>
      <w:r>
        <w:rPr>
          <w:rFonts w:hint="eastAsia"/>
          <w:color w:val="548DD4"/>
        </w:rPr>
        <w:t>7</w:t>
      </w:r>
      <w:r w:rsidR="001B7A84">
        <w:rPr>
          <w:rFonts w:hint="eastAsia"/>
          <w:color w:val="548DD4"/>
        </w:rPr>
        <w:t>條</w:t>
      </w:r>
    </w:p>
    <w:p w14:paraId="6E2AEE7A" w14:textId="7FADA586"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hyperlink w:anchor="b3" w:history="1">
        <w:r w:rsidR="001D5F0D" w:rsidRPr="00F4496C">
          <w:rPr>
            <w:rStyle w:val="a3"/>
            <w:rFonts w:ascii="Arial Unicode MS" w:hAnsi="Arial Unicode MS" w:hint="eastAsia"/>
            <w:color w:val="5F5F5F"/>
            <w:szCs w:val="20"/>
          </w:rPr>
          <w:t>第三條</w:t>
        </w:r>
      </w:hyperlink>
      <w:r w:rsidR="001D5F0D" w:rsidRPr="00F4496C">
        <w:rPr>
          <w:rFonts w:ascii="Arial Unicode MS" w:hAnsi="Arial Unicode MS" w:hint="eastAsia"/>
          <w:color w:val="5F5F5F"/>
          <w:szCs w:val="20"/>
        </w:rPr>
        <w:t>各獎項參賽作品之應備條件：</w:t>
      </w:r>
    </w:p>
    <w:p w14:paraId="23EFE392" w14:textId="77777777" w:rsidR="001B7A84"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一、參賽</w:t>
      </w:r>
      <w:hyperlink w:anchor="b3" w:history="1">
        <w:r w:rsidR="00E41FF7" w:rsidRPr="00F4496C">
          <w:rPr>
            <w:rStyle w:val="a3"/>
            <w:rFonts w:ascii="Arial Unicode MS" w:hAnsi="Arial Unicode MS" w:hint="eastAsia"/>
            <w:color w:val="5F5F5F"/>
            <w:szCs w:val="20"/>
          </w:rPr>
          <w:t>第三條</w:t>
        </w:r>
      </w:hyperlink>
      <w:r w:rsidRPr="00F4496C">
        <w:rPr>
          <w:rFonts w:ascii="Arial Unicode MS" w:hAnsi="Arial Unicode MS" w:hint="eastAsia"/>
          <w:color w:val="5F5F5F"/>
          <w:szCs w:val="20"/>
        </w:rPr>
        <w:t>第一款第一目之１至之７獎項之雜誌，應為以一定名稱，刊期在七日以上三月以下，且於該屆報名年度之前一年一月一日至同年十二月三十一日期間，按期在我國出版發行之下列性質雜誌；同一雜誌僅得於各類獎項中擇一參賽</w:t>
      </w:r>
      <w:r w:rsidR="001B7A84">
        <w:rPr>
          <w:rFonts w:ascii="Arial Unicode MS" w:hAnsi="Arial Unicode MS" w:hint="eastAsia"/>
          <w:color w:val="5F5F5F"/>
          <w:szCs w:val="20"/>
        </w:rPr>
        <w:t>。</w:t>
      </w:r>
    </w:p>
    <w:p w14:paraId="5B924DD0" w14:textId="67AD147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一）報名參賽最佳人文藝術雜誌獎之雜誌，應為文化、歷史、哲學、宗教、文學、法律、美術、藝術設計、音樂、電影性質</w:t>
      </w:r>
      <w:r>
        <w:rPr>
          <w:rFonts w:ascii="Arial Unicode MS" w:hAnsi="Arial Unicode MS" w:hint="eastAsia"/>
          <w:color w:val="5F5F5F"/>
          <w:szCs w:val="20"/>
        </w:rPr>
        <w:t>。</w:t>
      </w:r>
    </w:p>
    <w:p w14:paraId="73C38532" w14:textId="15914A87"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lastRenderedPageBreak/>
        <w:t xml:space="preserve">　　（</w:t>
      </w:r>
      <w:r w:rsidR="001D5F0D" w:rsidRPr="00F4496C">
        <w:rPr>
          <w:rFonts w:ascii="Arial Unicode MS" w:hAnsi="Arial Unicode MS" w:hint="eastAsia"/>
          <w:color w:val="5F5F5F"/>
          <w:szCs w:val="20"/>
        </w:rPr>
        <w:t>二）報名參賽最佳財經時事雜誌獎之雜誌，應為財經、時事、行銷管理性質</w:t>
      </w:r>
      <w:r>
        <w:rPr>
          <w:rFonts w:ascii="Arial Unicode MS" w:hAnsi="Arial Unicode MS" w:hint="eastAsia"/>
          <w:color w:val="5F5F5F"/>
          <w:szCs w:val="20"/>
        </w:rPr>
        <w:t>。</w:t>
      </w:r>
    </w:p>
    <w:p w14:paraId="74BB6ECE" w14:textId="430C0562"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三）報名參賽最佳兒童及少年雜誌獎之雜誌，應為適合十八歲以下讀者閱讀性質</w:t>
      </w:r>
      <w:r>
        <w:rPr>
          <w:rFonts w:ascii="Arial Unicode MS" w:hAnsi="Arial Unicode MS" w:hint="eastAsia"/>
          <w:color w:val="5F5F5F"/>
          <w:szCs w:val="20"/>
        </w:rPr>
        <w:t>。</w:t>
      </w:r>
    </w:p>
    <w:p w14:paraId="2CB47A08" w14:textId="4A9DFDD4"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四）報名參賽最佳科普雜誌獎之雜誌，應為科學、電腦、建築工程、環保、科技資訊、資訊傳播性質</w:t>
      </w:r>
      <w:r>
        <w:rPr>
          <w:rFonts w:ascii="Arial Unicode MS" w:hAnsi="Arial Unicode MS" w:hint="eastAsia"/>
          <w:color w:val="5F5F5F"/>
          <w:szCs w:val="20"/>
        </w:rPr>
        <w:t>。</w:t>
      </w:r>
    </w:p>
    <w:p w14:paraId="6724DEFB" w14:textId="15EB16E6"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五）報名參賽最佳時尚與生活雜誌獎之雜誌，應為時裝、美容、流行資訊、生活風格性質</w:t>
      </w:r>
      <w:r>
        <w:rPr>
          <w:rFonts w:ascii="Arial Unicode MS" w:hAnsi="Arial Unicode MS" w:hint="eastAsia"/>
          <w:color w:val="5F5F5F"/>
          <w:szCs w:val="20"/>
        </w:rPr>
        <w:t>。</w:t>
      </w:r>
    </w:p>
    <w:p w14:paraId="074A5F54" w14:textId="2B75FD4B"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六）報名參賽最佳教育與學習雜誌獎之雜誌，應為教育或語言學習性質</w:t>
      </w:r>
      <w:r>
        <w:rPr>
          <w:rFonts w:ascii="Arial Unicode MS" w:hAnsi="Arial Unicode MS" w:hint="eastAsia"/>
          <w:color w:val="5F5F5F"/>
          <w:szCs w:val="20"/>
        </w:rPr>
        <w:t>。</w:t>
      </w:r>
    </w:p>
    <w:p w14:paraId="04AF26ED" w14:textId="036AEBE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七）報名參賽最佳健康與休閒雜誌獎之雜誌，應為休閒娛樂、旅遊情報、運動、建築裝潢、美食養生、健康性質</w:t>
      </w:r>
      <w:r>
        <w:rPr>
          <w:rFonts w:ascii="Arial Unicode MS" w:hAnsi="Arial Unicode MS" w:hint="eastAsia"/>
          <w:color w:val="5F5F5F"/>
          <w:szCs w:val="20"/>
        </w:rPr>
        <w:t>。</w:t>
      </w:r>
    </w:p>
    <w:p w14:paraId="507B8A60" w14:textId="382CB5CD"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二</w:t>
      </w:r>
      <w:r>
        <w:rPr>
          <w:rFonts w:ascii="Arial Unicode MS" w:hAnsi="Arial Unicode MS" w:hint="eastAsia"/>
          <w:color w:val="5F5F5F"/>
          <w:szCs w:val="20"/>
        </w:rPr>
        <w:t>、</w:t>
      </w:r>
      <w:r w:rsidR="001D5F0D" w:rsidRPr="00F4496C">
        <w:rPr>
          <w:rFonts w:ascii="Arial Unicode MS" w:hAnsi="Arial Unicode MS" w:hint="eastAsia"/>
          <w:color w:val="5F5F5F"/>
          <w:szCs w:val="20"/>
        </w:rPr>
        <w:t>參賽雜誌類出版獎之最佳新雜誌獎之雜誌，應為以一定名稱，刊期為七日以上三月以下，且於該屆報名年度之前二年一月一日至同年十二月三十一日期間始在我國創刊發行並按期出版發行一年以上之雜誌，其內容性質不限；已報名前款雜誌類出版獎獎項者，不得再報名本獎項，已報名參賽者，應不予受理</w:t>
      </w:r>
      <w:r>
        <w:rPr>
          <w:rFonts w:ascii="Arial Unicode MS" w:hAnsi="Arial Unicode MS" w:hint="eastAsia"/>
          <w:color w:val="5F5F5F"/>
          <w:szCs w:val="20"/>
        </w:rPr>
        <w:t>。</w:t>
      </w:r>
    </w:p>
    <w:p w14:paraId="3CCB62AE" w14:textId="0251159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三</w:t>
      </w:r>
      <w:r>
        <w:rPr>
          <w:rFonts w:ascii="Arial Unicode MS" w:hAnsi="Arial Unicode MS" w:hint="eastAsia"/>
          <w:color w:val="5F5F5F"/>
          <w:szCs w:val="20"/>
        </w:rPr>
        <w:t>、</w:t>
      </w:r>
      <w:r w:rsidR="001D5F0D" w:rsidRPr="00F4496C">
        <w:rPr>
          <w:rFonts w:ascii="Arial Unicode MS" w:hAnsi="Arial Unicode MS" w:hint="eastAsia"/>
          <w:color w:val="5F5F5F"/>
          <w:szCs w:val="20"/>
        </w:rPr>
        <w:t>參賽雜誌類個人獎之最佳專題報導獎、最佳專欄寫作獎及最佳攝影獎之作品，應符合本款第一目、第二目或第三目規定，並於以一定名稱，刊期在七日以上三月以下，且於該屆報名年度之前一年一月一日至同年十二月三十一日期間，按期在我國出版發行之雜誌中刊載；參賽雜誌類個人獎之最佳主編獎或最佳美術設計獎者，應於以一定名稱，刊期在七日以上三月以下，且於該屆報名年度之前一年一月一日至同年十二月三十一日期間，按期在我國出版發行之雜誌事業，擔任本款第四目或第五目之職務，又同一作品僅得報名一人參賽；同一作品僅於各類獎項中擇一參賽</w:t>
      </w:r>
      <w:r>
        <w:rPr>
          <w:rFonts w:ascii="Arial Unicode MS" w:hAnsi="Arial Unicode MS" w:hint="eastAsia"/>
          <w:color w:val="5F5F5F"/>
          <w:szCs w:val="20"/>
        </w:rPr>
        <w:t>。</w:t>
      </w:r>
    </w:p>
    <w:p w14:paraId="2FCCABA7" w14:textId="6824F5B9"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一）報名參賽最佳專題報導獎之作品，應為對於特定主題之報導性質寫作</w:t>
      </w:r>
      <w:r>
        <w:rPr>
          <w:rFonts w:ascii="Arial Unicode MS" w:hAnsi="Arial Unicode MS" w:hint="eastAsia"/>
          <w:color w:val="5F5F5F"/>
          <w:szCs w:val="20"/>
        </w:rPr>
        <w:t>。</w:t>
      </w:r>
    </w:p>
    <w:p w14:paraId="62BC05C6" w14:textId="5BB671A9"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二）報名參賽最佳專欄寫作獎之作品，應為對於特定主題之專欄性質寫作</w:t>
      </w:r>
      <w:r>
        <w:rPr>
          <w:rFonts w:ascii="Arial Unicode MS" w:hAnsi="Arial Unicode MS" w:hint="eastAsia"/>
          <w:color w:val="5F5F5F"/>
          <w:szCs w:val="20"/>
        </w:rPr>
        <w:t>。</w:t>
      </w:r>
    </w:p>
    <w:p w14:paraId="5D5E8ABA" w14:textId="29F9ABAC"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三）報名參賽最佳攝影獎之作品，應為刊載於雜誌之攝影著作</w:t>
      </w:r>
      <w:r>
        <w:rPr>
          <w:rFonts w:ascii="Arial Unicode MS" w:hAnsi="Arial Unicode MS" w:hint="eastAsia"/>
          <w:color w:val="5F5F5F"/>
          <w:szCs w:val="20"/>
        </w:rPr>
        <w:t>。</w:t>
      </w:r>
    </w:p>
    <w:p w14:paraId="49658F22" w14:textId="0D229EA1"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四）報名參賽最佳主編獎者，應為參賽雜誌版權頁所載之主責文字編輯相關職務者</w:t>
      </w:r>
      <w:r>
        <w:rPr>
          <w:rFonts w:ascii="Arial Unicode MS" w:hAnsi="Arial Unicode MS" w:hint="eastAsia"/>
          <w:color w:val="5F5F5F"/>
          <w:szCs w:val="20"/>
        </w:rPr>
        <w:t>。</w:t>
      </w:r>
    </w:p>
    <w:p w14:paraId="1410DF5E" w14:textId="2EB8B5EA"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五）報名參賽最佳美術設計獎者，應為參賽雜誌版權頁所載之主責美術設計相關職務者</w:t>
      </w:r>
      <w:r>
        <w:rPr>
          <w:rFonts w:ascii="Arial Unicode MS" w:hAnsi="Arial Unicode MS" w:hint="eastAsia"/>
          <w:color w:val="5F5F5F"/>
          <w:szCs w:val="20"/>
        </w:rPr>
        <w:t>。</w:t>
      </w:r>
    </w:p>
    <w:p w14:paraId="4867338A" w14:textId="6D1C1867"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四</w:t>
      </w:r>
      <w:r>
        <w:rPr>
          <w:rFonts w:ascii="Arial Unicode MS" w:hAnsi="Arial Unicode MS" w:hint="eastAsia"/>
          <w:color w:val="5F5F5F"/>
          <w:szCs w:val="20"/>
        </w:rPr>
        <w:t>、</w:t>
      </w:r>
      <w:r w:rsidR="001D5F0D" w:rsidRPr="00F4496C">
        <w:rPr>
          <w:rFonts w:ascii="Arial Unicode MS" w:hAnsi="Arial Unicode MS" w:hint="eastAsia"/>
          <w:color w:val="5F5F5F"/>
          <w:szCs w:val="20"/>
        </w:rPr>
        <w:t>參賽圖書類之最佳文學圖書獎、最佳非文學圖書獎、最佳兒童及少年圖書獎之圖書，應符合本款第一目至第三目規定，且為該屆報名年度之前一年一月一日至同年十二月三十一日期間，首次在我國出版發行之下列性質圖書；其為套書者，最後一冊應於該屆報名年度之前一年十二月三十一日以前出版發行完畢。前開日期之規定，均依版權頁登載日期為準；同一圖書僅得於各類獎項中擇一參賽</w:t>
      </w:r>
      <w:r>
        <w:rPr>
          <w:rFonts w:ascii="Arial Unicode MS" w:hAnsi="Arial Unicode MS" w:hint="eastAsia"/>
          <w:color w:val="5F5F5F"/>
          <w:szCs w:val="20"/>
        </w:rPr>
        <w:t>。</w:t>
      </w:r>
    </w:p>
    <w:p w14:paraId="35B2C77C" w14:textId="2D607361"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一）報名參賽最佳文學圖書獎之圖書，應為散文、小說、詩（含新詩）、小品等性質</w:t>
      </w:r>
      <w:r>
        <w:rPr>
          <w:rFonts w:ascii="Arial Unicode MS" w:hAnsi="Arial Unicode MS" w:hint="eastAsia"/>
          <w:color w:val="5F5F5F"/>
          <w:szCs w:val="20"/>
        </w:rPr>
        <w:t>。</w:t>
      </w:r>
    </w:p>
    <w:p w14:paraId="2E7BF698" w14:textId="26369FDF"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二）報名參賽最佳非文學圖書獎之圖書，應屬前目文學類性質以外之圖書</w:t>
      </w:r>
      <w:r>
        <w:rPr>
          <w:rFonts w:ascii="Arial Unicode MS" w:hAnsi="Arial Unicode MS" w:hint="eastAsia"/>
          <w:color w:val="5F5F5F"/>
          <w:szCs w:val="20"/>
        </w:rPr>
        <w:t>。</w:t>
      </w:r>
    </w:p>
    <w:p w14:paraId="00487B1B" w14:textId="4CCD59B7"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001D5F0D" w:rsidRPr="00F4496C">
        <w:rPr>
          <w:rFonts w:ascii="Arial Unicode MS" w:hAnsi="Arial Unicode MS" w:hint="eastAsia"/>
          <w:color w:val="5F5F5F"/>
          <w:szCs w:val="20"/>
        </w:rPr>
        <w:t>三）報名參賽最佳兒童及少年圖書獎之圖書，應為適合十八歲以下讀者閱讀之圖書</w:t>
      </w:r>
      <w:r>
        <w:rPr>
          <w:rFonts w:ascii="Arial Unicode MS" w:hAnsi="Arial Unicode MS" w:hint="eastAsia"/>
          <w:color w:val="5F5F5F"/>
          <w:szCs w:val="20"/>
        </w:rPr>
        <w:t>。</w:t>
      </w:r>
    </w:p>
    <w:p w14:paraId="4F3ABCCC" w14:textId="1FFEC7F8"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五</w:t>
      </w:r>
      <w:r>
        <w:rPr>
          <w:rFonts w:ascii="Arial Unicode MS" w:hAnsi="Arial Unicode MS" w:hint="eastAsia"/>
          <w:color w:val="5F5F5F"/>
          <w:szCs w:val="20"/>
        </w:rPr>
        <w:t>、</w:t>
      </w:r>
      <w:r w:rsidR="001D5F0D" w:rsidRPr="00F4496C">
        <w:rPr>
          <w:rFonts w:ascii="Arial Unicode MS" w:hAnsi="Arial Unicode MS" w:hint="eastAsia"/>
          <w:color w:val="5F5F5F"/>
          <w:szCs w:val="20"/>
        </w:rPr>
        <w:t>報名圖書類最佳圖書主編獎之參賽者，應於該屆報名年度之前一年一月一日至同年十二月三十一日期間首次在我國出版發行圖書擔任主編職務，且為參賽圖書版權頁所載之主責文字編輯相關職務者</w:t>
      </w:r>
      <w:r>
        <w:rPr>
          <w:rFonts w:ascii="Arial Unicode MS" w:hAnsi="Arial Unicode MS" w:hint="eastAsia"/>
          <w:color w:val="5F5F5F"/>
          <w:szCs w:val="20"/>
        </w:rPr>
        <w:t>。</w:t>
      </w:r>
    </w:p>
    <w:p w14:paraId="073F6F9D" w14:textId="1B870C4E"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六</w:t>
      </w:r>
      <w:r>
        <w:rPr>
          <w:rFonts w:ascii="Arial Unicode MS" w:hAnsi="Arial Unicode MS" w:hint="eastAsia"/>
          <w:color w:val="5F5F5F"/>
          <w:szCs w:val="20"/>
        </w:rPr>
        <w:t>、</w:t>
      </w:r>
      <w:r w:rsidR="001D5F0D" w:rsidRPr="00F4496C">
        <w:rPr>
          <w:rFonts w:ascii="Arial Unicode MS" w:hAnsi="Arial Unicode MS" w:hint="eastAsia"/>
          <w:color w:val="5F5F5F"/>
          <w:szCs w:val="20"/>
        </w:rPr>
        <w:t>參賽優良政府出版品獎之參賽圖書，應為該屆報名年度之前一年一月一日至同年十二月三十一日期間，首次在我國出版發行、且與政府機關（構）共同合作出版之圖書；其為套書者，最後一冊應於該屆報名年度之前一年十二月三十一日以前出版發行完畢。前開日期及合作出版之規定，均依版權頁登載資料為準</w:t>
      </w:r>
      <w:r>
        <w:rPr>
          <w:rFonts w:ascii="Arial Unicode MS" w:hAnsi="Arial Unicode MS" w:hint="eastAsia"/>
          <w:color w:val="5F5F5F"/>
          <w:szCs w:val="20"/>
        </w:rPr>
        <w:t>。</w:t>
      </w:r>
    </w:p>
    <w:p w14:paraId="203BC05D" w14:textId="4A2FD129"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七</w:t>
      </w:r>
      <w:r>
        <w:rPr>
          <w:rFonts w:ascii="Arial Unicode MS" w:hAnsi="Arial Unicode MS" w:hint="eastAsia"/>
          <w:color w:val="5F5F5F"/>
          <w:szCs w:val="20"/>
        </w:rPr>
        <w:t>、</w:t>
      </w:r>
      <w:r w:rsidR="001D5F0D" w:rsidRPr="00F4496C">
        <w:rPr>
          <w:rFonts w:ascii="Arial Unicode MS" w:hAnsi="Arial Unicode MS" w:hint="eastAsia"/>
          <w:color w:val="5F5F5F"/>
          <w:szCs w:val="20"/>
        </w:rPr>
        <w:t>參賽數位出版類之最佳原生數位內容獎及最佳數位技術整合獎之數位出版品，應為該屆報名年度之前一年一月一日至同年十二月三十一日期間，在我國境內經由網際網路或實體通路首次公開傳輸或發行，且以數位方式編輯、儲存之數位出版品，其檔案及閱讀器格式不限。且同一作品僅得擇一參賽。但報名中華民國一百零二年第三十七屆本類獎項之數位出版品應為該屆報名年度之前一年五月一日至同年十二月三十一日期間，依前開方式、格式，在我國境內經由網際網路或實體通路首次公開傳輸或發行</w:t>
      </w:r>
      <w:r>
        <w:rPr>
          <w:rFonts w:ascii="Arial Unicode MS" w:hAnsi="Arial Unicode MS" w:hint="eastAsia"/>
          <w:color w:val="5F5F5F"/>
          <w:szCs w:val="20"/>
        </w:rPr>
        <w:t>。</w:t>
      </w:r>
    </w:p>
    <w:p w14:paraId="009A11A7" w14:textId="39E5AE46"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八</w:t>
      </w:r>
      <w:r>
        <w:rPr>
          <w:rFonts w:ascii="Arial Unicode MS" w:hAnsi="Arial Unicode MS" w:hint="eastAsia"/>
          <w:color w:val="5F5F5F"/>
          <w:szCs w:val="20"/>
        </w:rPr>
        <w:t>、</w:t>
      </w:r>
      <w:r w:rsidR="001D5F0D" w:rsidRPr="00F4496C">
        <w:rPr>
          <w:rFonts w:ascii="Arial Unicode MS" w:hAnsi="Arial Unicode MS" w:hint="eastAsia"/>
          <w:color w:val="5F5F5F"/>
          <w:szCs w:val="20"/>
        </w:rPr>
        <w:t>數位出版類之最佳數位創新營運獎及最佳數位轉型單位獎之產品、服務或營運模式，應為該屆報名年度之前一年度一月一日至同年十二月三十一日期間，在我國境內經由網際網路持續提供服務、營運，且同一產</w:t>
      </w:r>
      <w:r w:rsidR="001D5F0D" w:rsidRPr="00F4496C">
        <w:rPr>
          <w:rFonts w:ascii="Arial Unicode MS" w:hAnsi="Arial Unicode MS" w:hint="eastAsia"/>
          <w:color w:val="5F5F5F"/>
          <w:szCs w:val="20"/>
        </w:rPr>
        <w:lastRenderedPageBreak/>
        <w:t>品、服務或營運模式，僅得擇一參賽</w:t>
      </w:r>
      <w:r>
        <w:rPr>
          <w:rFonts w:ascii="Arial Unicode MS" w:hAnsi="Arial Unicode MS" w:hint="eastAsia"/>
          <w:color w:val="5F5F5F"/>
          <w:szCs w:val="20"/>
        </w:rPr>
        <w:t>。</w:t>
      </w:r>
    </w:p>
    <w:p w14:paraId="4B808729" w14:textId="4D3C0115"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九</w:t>
      </w:r>
      <w:r>
        <w:rPr>
          <w:rFonts w:ascii="Arial Unicode MS" w:hAnsi="Arial Unicode MS" w:hint="eastAsia"/>
          <w:color w:val="5F5F5F"/>
          <w:szCs w:val="20"/>
        </w:rPr>
        <w:t>、</w:t>
      </w:r>
      <w:r w:rsidR="001D5F0D" w:rsidRPr="00F4496C">
        <w:rPr>
          <w:rFonts w:ascii="Arial Unicode MS" w:hAnsi="Arial Unicode MS" w:hint="eastAsia"/>
          <w:color w:val="5F5F5F"/>
          <w:szCs w:val="20"/>
        </w:rPr>
        <w:t>翻譯書、重製書、翻印書、國立教育研究院審訂之學校教科書、政府機關（構）出版發行之雜誌、圖書、作品、數位出版品不得報名、參賽。但本辦法另有規者，不在此限</w:t>
      </w:r>
      <w:r>
        <w:rPr>
          <w:rFonts w:ascii="Arial Unicode MS" w:hAnsi="Arial Unicode MS" w:hint="eastAsia"/>
          <w:color w:val="5F5F5F"/>
          <w:szCs w:val="20"/>
        </w:rPr>
        <w:t>。</w:t>
      </w:r>
    </w:p>
    <w:p w14:paraId="28F79BAE" w14:textId="79F3D9BF"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十</w:t>
      </w:r>
      <w:r>
        <w:rPr>
          <w:rFonts w:ascii="Arial Unicode MS" w:hAnsi="Arial Unicode MS" w:hint="eastAsia"/>
          <w:color w:val="5F5F5F"/>
          <w:szCs w:val="20"/>
        </w:rPr>
        <w:t>、</w:t>
      </w:r>
      <w:r w:rsidR="001D5F0D" w:rsidRPr="00F4496C">
        <w:rPr>
          <w:rFonts w:ascii="Arial Unicode MS" w:hAnsi="Arial Unicode MS" w:hint="eastAsia"/>
          <w:color w:val="5F5F5F"/>
          <w:szCs w:val="20"/>
        </w:rPr>
        <w:t>參賽雜誌若有翻譯內容者，應於報名表中明示翻譯比率</w:t>
      </w:r>
      <w:r>
        <w:rPr>
          <w:rFonts w:ascii="Arial Unicode MS" w:hAnsi="Arial Unicode MS" w:hint="eastAsia"/>
          <w:color w:val="5F5F5F"/>
          <w:szCs w:val="20"/>
        </w:rPr>
        <w:t>。</w:t>
      </w:r>
    </w:p>
    <w:p w14:paraId="25FAE2C6" w14:textId="219D5508" w:rsidR="001D5F0D" w:rsidRPr="00F4496C"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十一</w:t>
      </w:r>
      <w:r>
        <w:rPr>
          <w:rFonts w:ascii="Arial Unicode MS" w:hAnsi="Arial Unicode MS" w:hint="eastAsia"/>
          <w:color w:val="5F5F5F"/>
          <w:szCs w:val="20"/>
        </w:rPr>
        <w:t>、</w:t>
      </w:r>
      <w:r w:rsidR="001D5F0D" w:rsidRPr="00F4496C">
        <w:rPr>
          <w:rFonts w:ascii="Arial Unicode MS" w:hAnsi="Arial Unicode MS" w:hint="eastAsia"/>
          <w:color w:val="5F5F5F"/>
          <w:szCs w:val="20"/>
        </w:rPr>
        <w:t>該屆報名年度之前一年一月一日至同年十二月三十一日期間獲政府機關（構）及政府機關捐助成立之財團法人補助出版發行之參賽雜誌、圖書、作品及數位出版品，應於報名表上註明補助單位、項目及獲補助金額。</w:t>
      </w:r>
    </w:p>
    <w:p w14:paraId="72DC3A0E" w14:textId="77777777" w:rsidR="001B7A84" w:rsidRDefault="001D5F0D" w:rsidP="005A3D80">
      <w:pPr>
        <w:pStyle w:val="2"/>
        <w:jc w:val="both"/>
        <w:rPr>
          <w:color w:val="548DD4"/>
        </w:rPr>
      </w:pPr>
      <w:r>
        <w:rPr>
          <w:rFonts w:hint="eastAsia"/>
          <w:color w:val="548DD4"/>
        </w:rPr>
        <w:t>第</w:t>
      </w:r>
      <w:r>
        <w:rPr>
          <w:rFonts w:hint="eastAsia"/>
          <w:color w:val="548DD4"/>
        </w:rPr>
        <w:t>8</w:t>
      </w:r>
      <w:r w:rsidR="001B7A84">
        <w:rPr>
          <w:rFonts w:hint="eastAsia"/>
          <w:color w:val="548DD4"/>
        </w:rPr>
        <w:t>條</w:t>
      </w:r>
    </w:p>
    <w:p w14:paraId="6F4EB5F8" w14:textId="2F6FFA8F" w:rsidR="001B7A84"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除特別貢獻獎採書面推薦外，報名、參賽其他各獎項者，一律採網路報名；各屆報名須知由本部另定之</w:t>
      </w:r>
      <w:r w:rsidR="001B7A84">
        <w:rPr>
          <w:rFonts w:ascii="Arial Unicode MS" w:hAnsi="Arial Unicode MS" w:hint="eastAsia"/>
          <w:color w:val="5F5F5F"/>
          <w:szCs w:val="20"/>
        </w:rPr>
        <w:t>。</w:t>
      </w:r>
    </w:p>
    <w:p w14:paraId="2379A1AE" w14:textId="1C699DAB" w:rsidR="001D5F0D" w:rsidRPr="00F4496C" w:rsidRDefault="0028229B" w:rsidP="005A3D80">
      <w:pPr>
        <w:ind w:left="142"/>
        <w:jc w:val="both"/>
        <w:rPr>
          <w:rFonts w:ascii="Arial Unicode MS" w:hAnsi="Arial Unicode MS"/>
          <w:color w:val="666699"/>
          <w:szCs w:val="20"/>
        </w:rPr>
      </w:pPr>
      <w:r w:rsidRPr="00453FFE">
        <w:rPr>
          <w:rFonts w:ascii="Calibri" w:hAnsi="Calibri" w:hint="eastAsia"/>
          <w:color w:val="404040"/>
          <w:sz w:val="18"/>
          <w:szCs w:val="20"/>
        </w:rPr>
        <w:t>﹝</w:t>
      </w:r>
      <w:r w:rsidRPr="00453FFE">
        <w:rPr>
          <w:rFonts w:ascii="Calibri" w:hAnsi="Calibri" w:hint="eastAsia"/>
          <w:color w:val="404040"/>
          <w:sz w:val="18"/>
          <w:szCs w:val="20"/>
        </w:rPr>
        <w:t>2</w:t>
      </w:r>
      <w:r w:rsidRPr="00453FFE">
        <w:rPr>
          <w:rFonts w:ascii="Calibri" w:hAnsi="Calibri" w:hint="eastAsia"/>
          <w:color w:val="404040"/>
          <w:sz w:val="18"/>
          <w:szCs w:val="20"/>
        </w:rPr>
        <w:t>﹞</w:t>
      </w:r>
      <w:r w:rsidR="001D5F0D" w:rsidRPr="00F4496C">
        <w:rPr>
          <w:rFonts w:ascii="Arial Unicode MS" w:hAnsi="Arial Unicode MS" w:hint="eastAsia"/>
          <w:color w:val="666699"/>
          <w:szCs w:val="20"/>
        </w:rPr>
        <w:t>得獎者均以報名參賽表所載資料為準，報名參賽者或推薦參賽者不得以任何理由要求變更。</w:t>
      </w:r>
    </w:p>
    <w:p w14:paraId="4C0AB1DB" w14:textId="77777777" w:rsidR="001B7A84" w:rsidRDefault="001D5F0D" w:rsidP="005A3D80">
      <w:pPr>
        <w:pStyle w:val="2"/>
        <w:jc w:val="both"/>
        <w:rPr>
          <w:color w:val="548DD4"/>
        </w:rPr>
      </w:pPr>
      <w:r>
        <w:rPr>
          <w:rFonts w:hint="eastAsia"/>
          <w:color w:val="548DD4"/>
        </w:rPr>
        <w:t>第</w:t>
      </w:r>
      <w:r>
        <w:rPr>
          <w:rFonts w:hint="eastAsia"/>
          <w:color w:val="548DD4"/>
        </w:rPr>
        <w:t>9</w:t>
      </w:r>
      <w:r w:rsidR="001B7A84">
        <w:rPr>
          <w:rFonts w:hint="eastAsia"/>
          <w:color w:val="548DD4"/>
        </w:rPr>
        <w:t>條</w:t>
      </w:r>
    </w:p>
    <w:p w14:paraId="7FAA00D9" w14:textId="3F826B62"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本部應就報名、參賽者資格、各獎項參賽作品之應備條件與報名檢附之文件、資料及應備之內容進行書面審核，有未符</w:t>
      </w:r>
      <w:hyperlink w:anchor="b6" w:history="1">
        <w:r w:rsidR="001D5F0D" w:rsidRPr="00F4496C">
          <w:rPr>
            <w:rStyle w:val="a3"/>
            <w:rFonts w:ascii="Arial Unicode MS" w:hAnsi="Arial Unicode MS" w:hint="eastAsia"/>
            <w:color w:val="5F5F5F"/>
            <w:szCs w:val="20"/>
          </w:rPr>
          <w:t>第六條</w:t>
        </w:r>
      </w:hyperlink>
      <w:r w:rsidR="001D5F0D" w:rsidRPr="00F4496C">
        <w:rPr>
          <w:rFonts w:ascii="Arial Unicode MS" w:hAnsi="Arial Unicode MS" w:hint="eastAsia"/>
          <w:color w:val="5F5F5F"/>
          <w:szCs w:val="20"/>
        </w:rPr>
        <w:t>至第八條規定者，經本部通知限期補正，逾期不補正或補正仍不全者，均不予受理。補正以一次為限。</w:t>
      </w:r>
    </w:p>
    <w:p w14:paraId="25F9BB5F" w14:textId="77777777" w:rsidR="001B7A84" w:rsidRDefault="001D5F0D" w:rsidP="005A3D80">
      <w:pPr>
        <w:pStyle w:val="2"/>
        <w:jc w:val="both"/>
        <w:rPr>
          <w:color w:val="548DD4"/>
        </w:rPr>
      </w:pPr>
      <w:r>
        <w:rPr>
          <w:rFonts w:hint="eastAsia"/>
          <w:color w:val="548DD4"/>
        </w:rPr>
        <w:t>第</w:t>
      </w:r>
      <w:r>
        <w:rPr>
          <w:rFonts w:hint="eastAsia"/>
          <w:color w:val="548DD4"/>
        </w:rPr>
        <w:t>10</w:t>
      </w:r>
      <w:r w:rsidR="001B7A84">
        <w:rPr>
          <w:rFonts w:hint="eastAsia"/>
          <w:color w:val="548DD4"/>
        </w:rPr>
        <w:t>條</w:t>
      </w:r>
    </w:p>
    <w:p w14:paraId="782EDA47" w14:textId="2159F757"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對得獎者或參賽者資格有疑義時，應於得獎名單公布後十日內，檢具相關書面資料向本部提出，逾期提出者，應不予受理。</w:t>
      </w:r>
    </w:p>
    <w:p w14:paraId="704FF18E" w14:textId="77777777" w:rsidR="001B7A84" w:rsidRDefault="001D5F0D" w:rsidP="005A3D80">
      <w:pPr>
        <w:pStyle w:val="2"/>
        <w:jc w:val="both"/>
        <w:rPr>
          <w:color w:val="548DD4"/>
        </w:rPr>
      </w:pPr>
      <w:r>
        <w:rPr>
          <w:rFonts w:hint="eastAsia"/>
          <w:color w:val="548DD4"/>
        </w:rPr>
        <w:t>第</w:t>
      </w:r>
      <w:r>
        <w:rPr>
          <w:rFonts w:hint="eastAsia"/>
          <w:color w:val="548DD4"/>
        </w:rPr>
        <w:t>11</w:t>
      </w:r>
      <w:r w:rsidR="001B7A84">
        <w:rPr>
          <w:rFonts w:hint="eastAsia"/>
          <w:color w:val="548DD4"/>
        </w:rPr>
        <w:t>條</w:t>
      </w:r>
    </w:p>
    <w:p w14:paraId="0AB9F739" w14:textId="7A97042B"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報名者及得獎者應履行之負擔規定：</w:t>
      </w:r>
    </w:p>
    <w:p w14:paraId="7FD83BD0" w14:textId="77777777" w:rsidR="001B7A84" w:rsidRDefault="001D5F0D" w:rsidP="005A3D80">
      <w:pPr>
        <w:ind w:left="142"/>
        <w:jc w:val="both"/>
        <w:rPr>
          <w:rFonts w:ascii="Arial Unicode MS" w:hAnsi="Arial Unicode MS"/>
          <w:color w:val="5F5F5F"/>
          <w:szCs w:val="20"/>
        </w:rPr>
      </w:pPr>
      <w:r w:rsidRPr="00F4496C">
        <w:rPr>
          <w:rFonts w:ascii="Arial Unicode MS" w:hAnsi="Arial Unicode MS" w:hint="eastAsia"/>
          <w:color w:val="5F5F5F"/>
          <w:szCs w:val="20"/>
        </w:rPr>
        <w:t xml:space="preserve">　　一、不得以虛偽不實之文件、資料報名、參賽</w:t>
      </w:r>
      <w:r w:rsidR="001B7A84">
        <w:rPr>
          <w:rFonts w:ascii="Arial Unicode MS" w:hAnsi="Arial Unicode MS" w:hint="eastAsia"/>
          <w:color w:val="5F5F5F"/>
          <w:szCs w:val="20"/>
        </w:rPr>
        <w:t>。</w:t>
      </w:r>
    </w:p>
    <w:p w14:paraId="62FD1DA3" w14:textId="768D9F22"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二</w:t>
      </w:r>
      <w:r>
        <w:rPr>
          <w:rFonts w:ascii="Arial Unicode MS" w:hAnsi="Arial Unicode MS" w:hint="eastAsia"/>
          <w:color w:val="5F5F5F"/>
          <w:szCs w:val="20"/>
        </w:rPr>
        <w:t>、</w:t>
      </w:r>
      <w:r w:rsidR="001D5F0D" w:rsidRPr="00F4496C">
        <w:rPr>
          <w:rFonts w:ascii="Arial Unicode MS" w:hAnsi="Arial Unicode MS" w:hint="eastAsia"/>
          <w:color w:val="5F5F5F"/>
          <w:szCs w:val="20"/>
        </w:rPr>
        <w:t>應擔保其得獎之雜誌、圖書、作品及數位出版品，均無侵害他人著作財產權或其他權利或違反法律規定之情事</w:t>
      </w:r>
      <w:r>
        <w:rPr>
          <w:rFonts w:ascii="Arial Unicode MS" w:hAnsi="Arial Unicode MS" w:hint="eastAsia"/>
          <w:color w:val="5F5F5F"/>
          <w:szCs w:val="20"/>
        </w:rPr>
        <w:t>。</w:t>
      </w:r>
    </w:p>
    <w:p w14:paraId="6BDBBDD6" w14:textId="1E576C5A" w:rsidR="001B7A84" w:rsidRDefault="001B7A84" w:rsidP="005A3D80">
      <w:pPr>
        <w:ind w:left="142"/>
        <w:jc w:val="both"/>
        <w:rPr>
          <w:rFonts w:ascii="Arial Unicode MS" w:hAnsi="Arial Unicode MS"/>
          <w:color w:val="5F5F5F"/>
          <w:szCs w:val="20"/>
        </w:rPr>
      </w:pPr>
      <w:r>
        <w:rPr>
          <w:rFonts w:ascii="Arial Unicode MS" w:hAnsi="Arial Unicode MS" w:hint="eastAsia"/>
          <w:color w:val="5F5F5F"/>
          <w:szCs w:val="20"/>
        </w:rPr>
        <w:t xml:space="preserve">　　</w:t>
      </w:r>
      <w:r w:rsidRPr="00F4496C">
        <w:rPr>
          <w:rFonts w:ascii="Arial Unicode MS" w:hAnsi="Arial Unicode MS" w:hint="eastAsia"/>
          <w:color w:val="5F5F5F"/>
          <w:szCs w:val="20"/>
        </w:rPr>
        <w:t>三</w:t>
      </w:r>
      <w:r>
        <w:rPr>
          <w:rFonts w:ascii="Arial Unicode MS" w:hAnsi="Arial Unicode MS" w:hint="eastAsia"/>
          <w:color w:val="5F5F5F"/>
          <w:szCs w:val="20"/>
        </w:rPr>
        <w:t>、</w:t>
      </w:r>
      <w:r w:rsidR="001D5F0D" w:rsidRPr="00F4496C">
        <w:rPr>
          <w:rFonts w:ascii="Arial Unicode MS" w:hAnsi="Arial Unicode MS" w:hint="eastAsia"/>
          <w:color w:val="5F5F5F"/>
          <w:szCs w:val="20"/>
        </w:rPr>
        <w:t>應為得獎雜誌、圖書、作品及數位出版品之著作財產權人，並同意授權本部、本部授權之人，自該屆金鼎獎頒獎典禮之日起，得永久將得獎雜誌、圖書、作品、數位出版品及報名表所載之簡介推廣使用</w:t>
      </w:r>
      <w:r>
        <w:rPr>
          <w:rFonts w:ascii="Arial Unicode MS" w:hAnsi="Arial Unicode MS" w:hint="eastAsia"/>
          <w:color w:val="5F5F5F"/>
          <w:szCs w:val="20"/>
        </w:rPr>
        <w:t>。</w:t>
      </w:r>
    </w:p>
    <w:p w14:paraId="2EE48E4B" w14:textId="40B88495" w:rsidR="001D5F0D" w:rsidRPr="00F4496C" w:rsidRDefault="0028229B" w:rsidP="005A3D80">
      <w:pPr>
        <w:ind w:left="142"/>
        <w:jc w:val="both"/>
        <w:rPr>
          <w:rFonts w:ascii="Arial Unicode MS" w:hAnsi="Arial Unicode MS"/>
          <w:color w:val="666699"/>
          <w:szCs w:val="20"/>
        </w:rPr>
      </w:pPr>
      <w:r w:rsidRPr="00453FFE">
        <w:rPr>
          <w:rFonts w:ascii="Calibri" w:hAnsi="Calibri" w:hint="eastAsia"/>
          <w:color w:val="404040"/>
          <w:sz w:val="18"/>
          <w:szCs w:val="20"/>
        </w:rPr>
        <w:t>﹝</w:t>
      </w:r>
      <w:r w:rsidRPr="00453FFE">
        <w:rPr>
          <w:rFonts w:ascii="Calibri" w:hAnsi="Calibri" w:hint="eastAsia"/>
          <w:color w:val="404040"/>
          <w:sz w:val="18"/>
          <w:szCs w:val="20"/>
        </w:rPr>
        <w:t>2</w:t>
      </w:r>
      <w:r w:rsidRPr="00453FFE">
        <w:rPr>
          <w:rFonts w:ascii="Calibri" w:hAnsi="Calibri" w:hint="eastAsia"/>
          <w:color w:val="404040"/>
          <w:sz w:val="18"/>
          <w:szCs w:val="20"/>
        </w:rPr>
        <w:t>﹞</w:t>
      </w:r>
      <w:r w:rsidR="001D5F0D" w:rsidRPr="00F4496C">
        <w:rPr>
          <w:rFonts w:ascii="Arial Unicode MS" w:hAnsi="Arial Unicode MS" w:hint="eastAsia"/>
          <w:color w:val="666699"/>
          <w:szCs w:val="20"/>
        </w:rPr>
        <w:t>前項第三款所稱推廣使用，係指於推廣活動、方式（包括但不限編印金鼎獎專刊、出版年鑑）中重製、散布、改作、編輯、公開展示、公開口述、公開播送、公開傳輸全部或部分得獎雜誌、圖書、作品（包含其封面）及報名表所載之簡介。</w:t>
      </w:r>
    </w:p>
    <w:p w14:paraId="39A3D632" w14:textId="77777777" w:rsidR="001B7A84" w:rsidRDefault="001D5F0D" w:rsidP="005A3D80">
      <w:pPr>
        <w:pStyle w:val="2"/>
        <w:jc w:val="both"/>
        <w:rPr>
          <w:color w:val="548DD4"/>
        </w:rPr>
      </w:pPr>
      <w:r>
        <w:rPr>
          <w:rFonts w:hint="eastAsia"/>
          <w:color w:val="548DD4"/>
        </w:rPr>
        <w:t>第</w:t>
      </w:r>
      <w:r>
        <w:rPr>
          <w:rFonts w:hint="eastAsia"/>
          <w:color w:val="548DD4"/>
        </w:rPr>
        <w:t>12</w:t>
      </w:r>
      <w:r w:rsidR="001B7A84">
        <w:rPr>
          <w:rFonts w:hint="eastAsia"/>
          <w:color w:val="548DD4"/>
        </w:rPr>
        <w:t>條</w:t>
      </w:r>
    </w:p>
    <w:p w14:paraId="37CF596B" w14:textId="45E56EB0" w:rsidR="001B7A84"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違反前條第一項各款規定之一者，本部應撤銷其得獎資格，不發給獎座及獎金，其已領取者，並應於本部指定期限內，將獎座及獎金繳回本部</w:t>
      </w:r>
      <w:r w:rsidR="001B7A84">
        <w:rPr>
          <w:rFonts w:ascii="Arial Unicode MS" w:hAnsi="Arial Unicode MS" w:hint="eastAsia"/>
          <w:color w:val="5F5F5F"/>
          <w:szCs w:val="20"/>
        </w:rPr>
        <w:t>。</w:t>
      </w:r>
    </w:p>
    <w:p w14:paraId="646CD790" w14:textId="4FC799C0"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szCs w:val="20"/>
        </w:rPr>
        <w:t>﹝</w:t>
      </w:r>
      <w:r w:rsidRPr="00453FFE">
        <w:rPr>
          <w:rFonts w:ascii="Calibri" w:hAnsi="Calibri" w:hint="eastAsia"/>
          <w:color w:val="404040"/>
          <w:sz w:val="18"/>
          <w:szCs w:val="20"/>
        </w:rPr>
        <w:t>2</w:t>
      </w:r>
      <w:r w:rsidRPr="00453FFE">
        <w:rPr>
          <w:rFonts w:ascii="Calibri" w:hAnsi="Calibri" w:hint="eastAsia"/>
          <w:color w:val="404040"/>
          <w:sz w:val="18"/>
          <w:szCs w:val="20"/>
        </w:rPr>
        <w:t>﹞</w:t>
      </w:r>
      <w:r w:rsidR="001D5F0D" w:rsidRPr="00F4496C">
        <w:rPr>
          <w:rFonts w:ascii="Arial Unicode MS" w:hAnsi="Arial Unicode MS" w:hint="eastAsia"/>
          <w:color w:val="5F5F5F"/>
          <w:szCs w:val="20"/>
        </w:rPr>
        <w:t>經本部撤銷得獎資格者，自撤銷之日起二年內，不得報名、參賽本部金鼎獎之各類獎項。獎座、獎金未繳回前，亦同。</w:t>
      </w:r>
    </w:p>
    <w:p w14:paraId="2D432C92" w14:textId="77777777" w:rsidR="001B7A84" w:rsidRDefault="001D5F0D" w:rsidP="005A3D80">
      <w:pPr>
        <w:pStyle w:val="2"/>
        <w:jc w:val="both"/>
        <w:rPr>
          <w:color w:val="548DD4"/>
        </w:rPr>
      </w:pPr>
      <w:r>
        <w:rPr>
          <w:rFonts w:hint="eastAsia"/>
          <w:color w:val="548DD4"/>
        </w:rPr>
        <w:t>第</w:t>
      </w:r>
      <w:r>
        <w:rPr>
          <w:rFonts w:hint="eastAsia"/>
          <w:color w:val="548DD4"/>
        </w:rPr>
        <w:t>13</w:t>
      </w:r>
      <w:r w:rsidR="001B7A84">
        <w:rPr>
          <w:rFonts w:hint="eastAsia"/>
          <w:color w:val="548DD4"/>
        </w:rPr>
        <w:t>條</w:t>
      </w:r>
    </w:p>
    <w:p w14:paraId="3587B03F" w14:textId="53C8503C" w:rsidR="001D5F0D" w:rsidRPr="00F4496C" w:rsidRDefault="0028229B" w:rsidP="005A3D80">
      <w:pPr>
        <w:ind w:left="142"/>
        <w:jc w:val="both"/>
        <w:rPr>
          <w:rFonts w:ascii="Arial Unicode MS" w:hAnsi="Arial Unicode MS"/>
          <w:color w:val="5F5F5F"/>
          <w:szCs w:val="20"/>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1D5F0D" w:rsidRPr="00F4496C">
        <w:rPr>
          <w:rFonts w:ascii="Arial Unicode MS" w:hAnsi="Arial Unicode MS" w:hint="eastAsia"/>
          <w:color w:val="5F5F5F"/>
          <w:szCs w:val="20"/>
        </w:rPr>
        <w:t>本辦法自發布日施行。</w:t>
      </w:r>
    </w:p>
    <w:p w14:paraId="31813A94" w14:textId="77777777" w:rsidR="001D5F0D" w:rsidRPr="001D5F0D" w:rsidRDefault="001D5F0D" w:rsidP="005A3D80">
      <w:pPr>
        <w:ind w:left="142"/>
        <w:jc w:val="both"/>
        <w:rPr>
          <w:rFonts w:ascii="Arial Unicode MS" w:hAnsi="Arial Unicode MS"/>
          <w:sz w:val="18"/>
        </w:rPr>
      </w:pPr>
    </w:p>
    <w:p w14:paraId="45B10380" w14:textId="77777777" w:rsidR="001D5F0D" w:rsidRPr="001D5F0D" w:rsidRDefault="001D5F0D" w:rsidP="005A3D80">
      <w:pPr>
        <w:ind w:left="142"/>
        <w:jc w:val="both"/>
        <w:rPr>
          <w:rFonts w:ascii="Arial Unicode MS" w:hAnsi="Arial Unicode MS"/>
          <w:sz w:val="18"/>
        </w:rPr>
      </w:pPr>
    </w:p>
    <w:p w14:paraId="32E02722" w14:textId="77777777" w:rsidR="00E0566F" w:rsidRPr="002E5344" w:rsidRDefault="00E0566F" w:rsidP="005A3D80">
      <w:pPr>
        <w:ind w:leftChars="50" w:left="100"/>
        <w:jc w:val="both"/>
        <w:rPr>
          <w:color w:val="808000"/>
          <w:sz w:val="18"/>
          <w:szCs w:val="18"/>
        </w:rPr>
      </w:pPr>
      <w:r w:rsidRPr="002E5344">
        <w:rPr>
          <w:rFonts w:hint="eastAsia"/>
          <w:color w:val="5F5F5F"/>
          <w:sz w:val="18"/>
          <w:szCs w:val="18"/>
        </w:rPr>
        <w:t>。。。。。。。。。。。。。。。。。。。。。。。。。。。。。。。。。。。。。。。。。。。。。。。。。。</w:t>
      </w:r>
      <w:hyperlink w:anchor="top" w:history="1">
        <w:r w:rsidRPr="002E5344">
          <w:rPr>
            <w:rStyle w:val="a3"/>
            <w:rFonts w:ascii="Arial Unicode MS" w:hAnsi="Arial Unicode MS" w:hint="eastAsia"/>
            <w:sz w:val="18"/>
            <w:szCs w:val="18"/>
          </w:rPr>
          <w:t>回首頁</w:t>
        </w:r>
      </w:hyperlink>
      <w:r w:rsidRPr="002E5344">
        <w:rPr>
          <w:rStyle w:val="a3"/>
          <w:rFonts w:ascii="Arial Unicode MS" w:hAnsi="Arial Unicode MS" w:hint="eastAsia"/>
          <w:b/>
          <w:sz w:val="18"/>
          <w:szCs w:val="18"/>
          <w:u w:val="none"/>
        </w:rPr>
        <w:t>〉〉</w:t>
      </w:r>
    </w:p>
    <w:p w14:paraId="5C4A10D3" w14:textId="5769525F" w:rsidR="00E0566F" w:rsidRPr="0047575F" w:rsidRDefault="00E0566F" w:rsidP="005A3D80">
      <w:pPr>
        <w:ind w:leftChars="71" w:left="142"/>
        <w:jc w:val="both"/>
        <w:rPr>
          <w:rFonts w:ascii="Arial Unicode MS" w:hAnsi="Arial Unicode MS"/>
          <w:color w:val="993366"/>
        </w:rPr>
      </w:pPr>
      <w:r w:rsidRPr="002E5344">
        <w:rPr>
          <w:rFonts w:hint="eastAsia"/>
          <w:color w:val="5F5F5F"/>
          <w:sz w:val="18"/>
          <w:szCs w:val="18"/>
        </w:rPr>
        <w:lastRenderedPageBreak/>
        <w:t>【編註】</w:t>
      </w:r>
      <w:r w:rsidR="00E25630" w:rsidRPr="005615E8">
        <w:rPr>
          <w:rFonts w:hint="eastAsia"/>
          <w:color w:val="5F5F5F"/>
          <w:sz w:val="18"/>
          <w:szCs w:val="18"/>
        </w:rPr>
        <w:t>本檔法規資料來源為官方資訊網，提供學習與參考為原則</w:t>
      </w:r>
      <w:r w:rsidR="00E25630" w:rsidRPr="002E5344">
        <w:rPr>
          <w:rFonts w:hint="eastAsia"/>
          <w:color w:val="5F5F5F"/>
          <w:sz w:val="18"/>
          <w:szCs w:val="18"/>
        </w:rPr>
        <w:t>，</w:t>
      </w:r>
      <w:r w:rsidRPr="002E5344">
        <w:rPr>
          <w:rFonts w:hint="eastAsia"/>
          <w:color w:val="5F5F5F"/>
          <w:sz w:val="18"/>
          <w:szCs w:val="18"/>
        </w:rPr>
        <w:t>如需引用請以正式檔為準。如有發現待更正部份及您所需本站未收編之法規，</w:t>
      </w:r>
      <w:r w:rsidRPr="002E5344">
        <w:rPr>
          <w:color w:val="5F5F5F"/>
          <w:sz w:val="18"/>
          <w:szCs w:val="18"/>
        </w:rPr>
        <w:t>敬</w:t>
      </w:r>
      <w:r w:rsidRPr="002E5344">
        <w:rPr>
          <w:rFonts w:ascii="Arial Unicode MS" w:hAnsi="Arial Unicode MS" w:hint="eastAsia"/>
          <w:color w:val="5F5F5F"/>
          <w:sz w:val="18"/>
          <w:szCs w:val="18"/>
        </w:rPr>
        <w:t>請</w:t>
      </w:r>
      <w:hyperlink r:id="rId84" w:history="1">
        <w:r w:rsidRPr="002E5344">
          <w:rPr>
            <w:rStyle w:val="a3"/>
            <w:rFonts w:ascii="Arial Unicode MS" w:hAnsi="Arial Unicode MS"/>
            <w:sz w:val="18"/>
            <w:szCs w:val="18"/>
          </w:rPr>
          <w:t>告知</w:t>
        </w:r>
      </w:hyperlink>
      <w:r w:rsidRPr="002E5344">
        <w:rPr>
          <w:rFonts w:hint="eastAsia"/>
          <w:color w:val="5F5F5F"/>
          <w:sz w:val="18"/>
          <w:szCs w:val="18"/>
        </w:rPr>
        <w:t>，謝謝！</w:t>
      </w:r>
    </w:p>
    <w:p w14:paraId="207467D0" w14:textId="77777777" w:rsidR="001D5F0D" w:rsidRPr="00E0566F" w:rsidRDefault="001D5F0D" w:rsidP="005A3D80">
      <w:pPr>
        <w:ind w:left="142"/>
        <w:jc w:val="both"/>
        <w:rPr>
          <w:rFonts w:ascii="Arial Unicode MS" w:hAnsi="Arial Unicode MS"/>
          <w:sz w:val="18"/>
        </w:rPr>
      </w:pPr>
    </w:p>
    <w:p w14:paraId="2CBF6563" w14:textId="74F7DC8C" w:rsidR="006712A6" w:rsidRPr="00E664EF" w:rsidRDefault="00E664EF" w:rsidP="005A3D80">
      <w:pPr>
        <w:pStyle w:val="1"/>
        <w:jc w:val="both"/>
        <w:rPr>
          <w:rFonts w:ascii="新細明體" w:hAnsi="新細明體"/>
          <w:color w:val="990000"/>
        </w:rPr>
      </w:pPr>
      <w:bookmarkStart w:id="14" w:name="_:::民國一百年十二月三十日公布條文:::"/>
      <w:bookmarkEnd w:id="14"/>
      <w:r w:rsidRPr="00E664EF">
        <w:rPr>
          <w:rFonts w:hint="eastAsia"/>
          <w:bCs w:val="0"/>
          <w:color w:val="000080"/>
        </w:rPr>
        <w:t>:::</w:t>
      </w:r>
      <w:r w:rsidR="001D5F0D" w:rsidRPr="00E664EF">
        <w:rPr>
          <w:rFonts w:hint="eastAsia"/>
        </w:rPr>
        <w:t>民國一百年十二月三十日</w:t>
      </w:r>
      <w:r w:rsidR="00441ED4" w:rsidRPr="00441ED4">
        <w:rPr>
          <w:rFonts w:hint="eastAsia"/>
          <w:bCs w:val="0"/>
          <w:color w:val="000080"/>
        </w:rPr>
        <w:t>發</w:t>
      </w:r>
      <w:r w:rsidRPr="00E664EF">
        <w:rPr>
          <w:rFonts w:hint="eastAsia"/>
          <w:bCs w:val="0"/>
          <w:color w:val="000080"/>
        </w:rPr>
        <w:t>布條文</w:t>
      </w:r>
      <w:r w:rsidRPr="00E664EF">
        <w:rPr>
          <w:rFonts w:hint="eastAsia"/>
          <w:bCs w:val="0"/>
          <w:color w:val="000080"/>
        </w:rPr>
        <w:t>:::</w:t>
      </w:r>
      <w:r w:rsidR="005D05AB" w:rsidRPr="00E218BF">
        <w:rPr>
          <w:rFonts w:hint="eastAsia"/>
          <w:bCs w:val="0"/>
          <w:color w:val="FFFFFF"/>
        </w:rPr>
        <w:t>a</w:t>
      </w:r>
      <w:r w:rsidR="00465AD8">
        <w:rPr>
          <w:bCs w:val="0"/>
          <w:color w:val="FFFFFF"/>
        </w:rPr>
        <w:t>x</w:t>
      </w:r>
    </w:p>
    <w:p w14:paraId="45A1641A" w14:textId="360957B9" w:rsidR="006712A6" w:rsidRPr="000B5372" w:rsidRDefault="001B7A84" w:rsidP="005A3D80">
      <w:pPr>
        <w:pStyle w:val="1"/>
        <w:jc w:val="both"/>
        <w:rPr>
          <w:color w:val="990000"/>
        </w:rPr>
      </w:pPr>
      <w:r>
        <w:rPr>
          <w:color w:val="990000"/>
        </w:rPr>
        <w:t>【法規內容】</w:t>
      </w:r>
    </w:p>
    <w:p w14:paraId="4BEF6702" w14:textId="77777777" w:rsidR="001B7A84" w:rsidRDefault="004B6DB3" w:rsidP="005A3D80">
      <w:pPr>
        <w:pStyle w:val="2"/>
        <w:jc w:val="both"/>
        <w:rPr>
          <w:color w:val="76923C"/>
        </w:rPr>
      </w:pPr>
      <w:r>
        <w:rPr>
          <w:rFonts w:hint="eastAsia"/>
          <w:color w:val="76923C"/>
        </w:rPr>
        <w:t>第</w:t>
      </w:r>
      <w:r>
        <w:rPr>
          <w:rFonts w:hint="eastAsia"/>
          <w:color w:val="76923C"/>
        </w:rPr>
        <w:t>1</w:t>
      </w:r>
      <w:r w:rsidR="001B7A84">
        <w:rPr>
          <w:rFonts w:hint="eastAsia"/>
          <w:color w:val="76923C"/>
        </w:rPr>
        <w:t>條</w:t>
      </w:r>
    </w:p>
    <w:p w14:paraId="59CDD7CE" w14:textId="13511175"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本辦法依文化創意產業發展法（以下簡稱本法）第</w:t>
      </w:r>
      <w:hyperlink r:id="rId85" w:anchor="a12" w:history="1">
        <w:r w:rsidR="004B6DB3" w:rsidRPr="00A30D53">
          <w:rPr>
            <w:rStyle w:val="a3"/>
            <w:rFonts w:ascii="Arial Unicode MS" w:hAnsi="Arial Unicode MS" w:hint="eastAsia"/>
            <w:color w:val="5F5F5F"/>
          </w:rPr>
          <w:t>十二</w:t>
        </w:r>
      </w:hyperlink>
      <w:r w:rsidR="004B6DB3" w:rsidRPr="00A30D53">
        <w:rPr>
          <w:rFonts w:ascii="Arial Unicode MS" w:hAnsi="Arial Unicode MS" w:hint="eastAsia"/>
          <w:color w:val="5F5F5F"/>
        </w:rPr>
        <w:t>條第二項規定訂定之。</w:t>
      </w:r>
    </w:p>
    <w:p w14:paraId="0059E019" w14:textId="77777777" w:rsidR="001B7A84" w:rsidRDefault="004B6DB3" w:rsidP="005A3D80">
      <w:pPr>
        <w:pStyle w:val="2"/>
        <w:jc w:val="both"/>
        <w:rPr>
          <w:color w:val="76923C"/>
        </w:rPr>
      </w:pPr>
      <w:r>
        <w:rPr>
          <w:rFonts w:hint="eastAsia"/>
          <w:color w:val="76923C"/>
        </w:rPr>
        <w:t>第</w:t>
      </w:r>
      <w:r>
        <w:rPr>
          <w:rFonts w:hint="eastAsia"/>
          <w:color w:val="76923C"/>
        </w:rPr>
        <w:t>2</w:t>
      </w:r>
      <w:r w:rsidR="001B7A84">
        <w:rPr>
          <w:rFonts w:hint="eastAsia"/>
          <w:color w:val="76923C"/>
        </w:rPr>
        <w:t>條</w:t>
      </w:r>
    </w:p>
    <w:p w14:paraId="5B6C3D1D" w14:textId="4A8DC0CA"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本辦法獎勵對象如下：</w:t>
      </w:r>
    </w:p>
    <w:p w14:paraId="7D49D9BA" w14:textId="77777777" w:rsidR="001B7A84" w:rsidRDefault="00004A9F"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一、獎勵出版發行優良雜誌與圖書之出版事業及其從業人員</w:t>
      </w:r>
      <w:r w:rsidR="001B7A84">
        <w:rPr>
          <w:rFonts w:ascii="Arial Unicode MS" w:hAnsi="Arial Unicode MS" w:hint="eastAsia"/>
          <w:color w:val="5F5F5F"/>
        </w:rPr>
        <w:t>。</w:t>
      </w:r>
    </w:p>
    <w:p w14:paraId="31D3E329" w14:textId="2FBA37C2" w:rsidR="004B6DB3" w:rsidRPr="00A30D53"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二</w:t>
      </w:r>
      <w:r>
        <w:rPr>
          <w:rFonts w:ascii="Arial Unicode MS" w:hAnsi="Arial Unicode MS" w:hint="eastAsia"/>
          <w:color w:val="5F5F5F"/>
        </w:rPr>
        <w:t>、</w:t>
      </w:r>
      <w:r w:rsidR="004B6DB3" w:rsidRPr="00A30D53">
        <w:rPr>
          <w:rFonts w:ascii="Arial Unicode MS" w:hAnsi="Arial Unicode MS" w:hint="eastAsia"/>
          <w:color w:val="5F5F5F"/>
        </w:rPr>
        <w:t>對推動我國雜誌、圖書出版產業有具體成就或貢獻之個人。</w:t>
      </w:r>
    </w:p>
    <w:p w14:paraId="1FEF1458" w14:textId="77777777" w:rsidR="001B7A84" w:rsidRDefault="004B6DB3" w:rsidP="005A3D80">
      <w:pPr>
        <w:pStyle w:val="2"/>
        <w:jc w:val="both"/>
        <w:rPr>
          <w:color w:val="76923C"/>
        </w:rPr>
      </w:pPr>
      <w:bookmarkStart w:id="15" w:name="a3"/>
      <w:bookmarkEnd w:id="15"/>
      <w:r>
        <w:rPr>
          <w:rFonts w:hint="eastAsia"/>
          <w:color w:val="76923C"/>
        </w:rPr>
        <w:t>第</w:t>
      </w:r>
      <w:r>
        <w:rPr>
          <w:rFonts w:hint="eastAsia"/>
          <w:color w:val="76923C"/>
        </w:rPr>
        <w:t>3</w:t>
      </w:r>
      <w:r w:rsidR="001B7A84">
        <w:rPr>
          <w:rFonts w:hint="eastAsia"/>
          <w:color w:val="76923C"/>
        </w:rPr>
        <w:t>條</w:t>
      </w:r>
    </w:p>
    <w:p w14:paraId="2BCBF516" w14:textId="5EED6FC2"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本辦法獎勵項目如下：</w:t>
      </w:r>
    </w:p>
    <w:p w14:paraId="4A860E2E" w14:textId="77777777" w:rsidR="004B6DB3" w:rsidRPr="00A30D53" w:rsidRDefault="00004A9F"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一、雜誌類</w:t>
      </w:r>
    </w:p>
    <w:p w14:paraId="13DAD59A" w14:textId="77777777" w:rsidR="004B6DB3" w:rsidRPr="00A30D53" w:rsidRDefault="00004A9F"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（一）出版獎</w:t>
      </w:r>
    </w:p>
    <w:p w14:paraId="0CDC99DD" w14:textId="6E77B29C" w:rsidR="001B7A84" w:rsidRDefault="00004A9F"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1</w:t>
      </w:r>
      <w:r w:rsidR="002C7CEE">
        <w:rPr>
          <w:rFonts w:ascii="Arial Unicode MS" w:hAnsi="Arial Unicode MS" w:hint="eastAsia"/>
          <w:color w:val="5F5F5F"/>
        </w:rPr>
        <w:t>.</w:t>
      </w:r>
      <w:r w:rsidR="004B6DB3" w:rsidRPr="00A30D53">
        <w:rPr>
          <w:rFonts w:ascii="Arial Unicode MS" w:hAnsi="Arial Unicode MS" w:hint="eastAsia"/>
          <w:color w:val="5F5F5F"/>
        </w:rPr>
        <w:t>最佳人文藝術雜誌獎</w:t>
      </w:r>
      <w:r w:rsidR="001B7A84">
        <w:rPr>
          <w:rFonts w:ascii="Arial Unicode MS" w:hAnsi="Arial Unicode MS" w:hint="eastAsia"/>
          <w:color w:val="5F5F5F"/>
        </w:rPr>
        <w:t>。</w:t>
      </w:r>
    </w:p>
    <w:p w14:paraId="2F6EEEFD" w14:textId="0044BEC4"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2</w:t>
      </w:r>
      <w:r>
        <w:rPr>
          <w:rFonts w:ascii="Arial Unicode MS" w:hAnsi="Arial Unicode MS" w:hint="eastAsia"/>
          <w:color w:val="5F5F5F"/>
        </w:rPr>
        <w:t>.</w:t>
      </w:r>
      <w:r w:rsidR="001B7A84" w:rsidRPr="00A30D53">
        <w:rPr>
          <w:rFonts w:ascii="Arial Unicode MS" w:hAnsi="Arial Unicode MS" w:hint="eastAsia"/>
          <w:color w:val="5F5F5F"/>
        </w:rPr>
        <w:t>最佳財經時事雜誌獎</w:t>
      </w:r>
      <w:r w:rsidR="001B7A84">
        <w:rPr>
          <w:rFonts w:ascii="Arial Unicode MS" w:hAnsi="Arial Unicode MS" w:hint="eastAsia"/>
          <w:color w:val="5F5F5F"/>
        </w:rPr>
        <w:t>。</w:t>
      </w:r>
    </w:p>
    <w:p w14:paraId="0C63A8B9" w14:textId="4604A94A"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3</w:t>
      </w:r>
      <w:r>
        <w:rPr>
          <w:rFonts w:ascii="Arial Unicode MS" w:hAnsi="Arial Unicode MS" w:hint="eastAsia"/>
          <w:color w:val="5F5F5F"/>
        </w:rPr>
        <w:t>.</w:t>
      </w:r>
      <w:r w:rsidR="001B7A84" w:rsidRPr="00A30D53">
        <w:rPr>
          <w:rFonts w:ascii="Arial Unicode MS" w:hAnsi="Arial Unicode MS" w:hint="eastAsia"/>
          <w:color w:val="5F5F5F"/>
        </w:rPr>
        <w:t>最佳兒童及少年雜誌獎</w:t>
      </w:r>
      <w:r w:rsidR="001B7A84">
        <w:rPr>
          <w:rFonts w:ascii="Arial Unicode MS" w:hAnsi="Arial Unicode MS" w:hint="eastAsia"/>
          <w:color w:val="5F5F5F"/>
        </w:rPr>
        <w:t>。</w:t>
      </w:r>
    </w:p>
    <w:p w14:paraId="7F6D38D0" w14:textId="05331F43"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4</w:t>
      </w:r>
      <w:r>
        <w:rPr>
          <w:rFonts w:ascii="Arial Unicode MS" w:hAnsi="Arial Unicode MS" w:hint="eastAsia"/>
          <w:color w:val="5F5F5F"/>
        </w:rPr>
        <w:t>.</w:t>
      </w:r>
      <w:r w:rsidR="001B7A84" w:rsidRPr="00A30D53">
        <w:rPr>
          <w:rFonts w:ascii="Arial Unicode MS" w:hAnsi="Arial Unicode MS" w:hint="eastAsia"/>
          <w:color w:val="5F5F5F"/>
        </w:rPr>
        <w:t>最佳科普雜誌獎</w:t>
      </w:r>
      <w:r w:rsidR="001B7A84">
        <w:rPr>
          <w:rFonts w:ascii="Arial Unicode MS" w:hAnsi="Arial Unicode MS" w:hint="eastAsia"/>
          <w:color w:val="5F5F5F"/>
        </w:rPr>
        <w:t>。</w:t>
      </w:r>
    </w:p>
    <w:p w14:paraId="5F2FDC40" w14:textId="31C3DE96"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5</w:t>
      </w:r>
      <w:r>
        <w:rPr>
          <w:rFonts w:ascii="Arial Unicode MS" w:hAnsi="Arial Unicode MS" w:hint="eastAsia"/>
          <w:color w:val="5F5F5F"/>
        </w:rPr>
        <w:t>.</w:t>
      </w:r>
      <w:r w:rsidR="001B7A84" w:rsidRPr="00A30D53">
        <w:rPr>
          <w:rFonts w:ascii="Arial Unicode MS" w:hAnsi="Arial Unicode MS" w:hint="eastAsia"/>
          <w:color w:val="5F5F5F"/>
        </w:rPr>
        <w:t>最佳時尚與生活雜誌獎</w:t>
      </w:r>
      <w:r w:rsidR="001B7A84">
        <w:rPr>
          <w:rFonts w:ascii="Arial Unicode MS" w:hAnsi="Arial Unicode MS" w:hint="eastAsia"/>
          <w:color w:val="5F5F5F"/>
        </w:rPr>
        <w:t>。</w:t>
      </w:r>
    </w:p>
    <w:p w14:paraId="6A80C3FE" w14:textId="1217943C"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6</w:t>
      </w:r>
      <w:r>
        <w:rPr>
          <w:rFonts w:ascii="Arial Unicode MS" w:hAnsi="Arial Unicode MS" w:hint="eastAsia"/>
          <w:color w:val="5F5F5F"/>
        </w:rPr>
        <w:t>.</w:t>
      </w:r>
      <w:r w:rsidR="001B7A84" w:rsidRPr="00A30D53">
        <w:rPr>
          <w:rFonts w:ascii="Arial Unicode MS" w:hAnsi="Arial Unicode MS" w:hint="eastAsia"/>
          <w:color w:val="5F5F5F"/>
        </w:rPr>
        <w:t>最佳教育與學習雜誌獎</w:t>
      </w:r>
      <w:r w:rsidR="001B7A84">
        <w:rPr>
          <w:rFonts w:ascii="Arial Unicode MS" w:hAnsi="Arial Unicode MS" w:hint="eastAsia"/>
          <w:color w:val="5F5F5F"/>
        </w:rPr>
        <w:t>。</w:t>
      </w:r>
    </w:p>
    <w:p w14:paraId="55BC6204" w14:textId="5B6D20DF"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7</w:t>
      </w:r>
      <w:r>
        <w:rPr>
          <w:rFonts w:ascii="Arial Unicode MS" w:hAnsi="Arial Unicode MS" w:hint="eastAsia"/>
          <w:color w:val="5F5F5F"/>
        </w:rPr>
        <w:t>.</w:t>
      </w:r>
      <w:r w:rsidR="001B7A84" w:rsidRPr="00A30D53">
        <w:rPr>
          <w:rFonts w:ascii="Arial Unicode MS" w:hAnsi="Arial Unicode MS" w:hint="eastAsia"/>
          <w:color w:val="5F5F5F"/>
        </w:rPr>
        <w:t>最佳健康與休閒雜誌獎</w:t>
      </w:r>
      <w:r w:rsidR="001B7A84">
        <w:rPr>
          <w:rFonts w:ascii="Arial Unicode MS" w:hAnsi="Arial Unicode MS" w:hint="eastAsia"/>
          <w:color w:val="5F5F5F"/>
        </w:rPr>
        <w:t>。</w:t>
      </w:r>
    </w:p>
    <w:p w14:paraId="3709184F" w14:textId="77777777" w:rsidR="001B7A84" w:rsidRPr="00A30D53"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二）個人獎</w:t>
      </w:r>
    </w:p>
    <w:p w14:paraId="70FFDE90" w14:textId="42A5EC2E" w:rsidR="001B7A84" w:rsidRDefault="001B7A84"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Pr="00A30D53">
        <w:rPr>
          <w:rFonts w:ascii="Arial Unicode MS" w:hAnsi="Arial Unicode MS" w:hint="eastAsia"/>
          <w:color w:val="5F5F5F"/>
        </w:rPr>
        <w:t>1</w:t>
      </w:r>
      <w:r w:rsidR="002C7CEE">
        <w:rPr>
          <w:rFonts w:ascii="Arial Unicode MS" w:hAnsi="Arial Unicode MS" w:hint="eastAsia"/>
          <w:color w:val="5F5F5F"/>
        </w:rPr>
        <w:t>.</w:t>
      </w:r>
      <w:r w:rsidRPr="00A30D53">
        <w:rPr>
          <w:rFonts w:ascii="Arial Unicode MS" w:hAnsi="Arial Unicode MS" w:hint="eastAsia"/>
          <w:color w:val="5F5F5F"/>
        </w:rPr>
        <w:t>最佳專題報導獎</w:t>
      </w:r>
      <w:r>
        <w:rPr>
          <w:rFonts w:ascii="Arial Unicode MS" w:hAnsi="Arial Unicode MS" w:hint="eastAsia"/>
          <w:color w:val="5F5F5F"/>
        </w:rPr>
        <w:t>。</w:t>
      </w:r>
    </w:p>
    <w:p w14:paraId="295A6D9D" w14:textId="4F057CE4"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2</w:t>
      </w:r>
      <w:r>
        <w:rPr>
          <w:rFonts w:ascii="Arial Unicode MS" w:hAnsi="Arial Unicode MS" w:hint="eastAsia"/>
          <w:color w:val="5F5F5F"/>
        </w:rPr>
        <w:t>.</w:t>
      </w:r>
      <w:r w:rsidR="001B7A84" w:rsidRPr="00A30D53">
        <w:rPr>
          <w:rFonts w:ascii="Arial Unicode MS" w:hAnsi="Arial Unicode MS" w:hint="eastAsia"/>
          <w:color w:val="5F5F5F"/>
        </w:rPr>
        <w:t>最佳專欄寫作獎</w:t>
      </w:r>
      <w:r w:rsidR="001B7A84">
        <w:rPr>
          <w:rFonts w:ascii="Arial Unicode MS" w:hAnsi="Arial Unicode MS" w:hint="eastAsia"/>
          <w:color w:val="5F5F5F"/>
        </w:rPr>
        <w:t>。</w:t>
      </w:r>
    </w:p>
    <w:p w14:paraId="7DCFE059" w14:textId="10DE4B1C"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3</w:t>
      </w:r>
      <w:r>
        <w:rPr>
          <w:rFonts w:ascii="Arial Unicode MS" w:hAnsi="Arial Unicode MS" w:hint="eastAsia"/>
          <w:color w:val="5F5F5F"/>
        </w:rPr>
        <w:t>.</w:t>
      </w:r>
      <w:r w:rsidR="001B7A84" w:rsidRPr="00A30D53">
        <w:rPr>
          <w:rFonts w:ascii="Arial Unicode MS" w:hAnsi="Arial Unicode MS" w:hint="eastAsia"/>
          <w:color w:val="5F5F5F"/>
        </w:rPr>
        <w:t>最佳攝影獎</w:t>
      </w:r>
      <w:r w:rsidR="001B7A84">
        <w:rPr>
          <w:rFonts w:ascii="Arial Unicode MS" w:hAnsi="Arial Unicode MS" w:hint="eastAsia"/>
          <w:color w:val="5F5F5F"/>
        </w:rPr>
        <w:t>。</w:t>
      </w:r>
    </w:p>
    <w:p w14:paraId="20374001" w14:textId="41969857"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4</w:t>
      </w:r>
      <w:r>
        <w:rPr>
          <w:rFonts w:ascii="Arial Unicode MS" w:hAnsi="Arial Unicode MS" w:hint="eastAsia"/>
          <w:color w:val="5F5F5F"/>
        </w:rPr>
        <w:t>.</w:t>
      </w:r>
      <w:r w:rsidR="001B7A84" w:rsidRPr="00A30D53">
        <w:rPr>
          <w:rFonts w:ascii="Arial Unicode MS" w:hAnsi="Arial Unicode MS" w:hint="eastAsia"/>
          <w:color w:val="5F5F5F"/>
        </w:rPr>
        <w:t>最佳主編獎</w:t>
      </w:r>
      <w:r w:rsidR="001B7A84">
        <w:rPr>
          <w:rFonts w:ascii="Arial Unicode MS" w:hAnsi="Arial Unicode MS" w:hint="eastAsia"/>
          <w:color w:val="5F5F5F"/>
        </w:rPr>
        <w:t>。</w:t>
      </w:r>
    </w:p>
    <w:p w14:paraId="7D2AFCAF" w14:textId="6211260C"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5</w:t>
      </w:r>
      <w:r>
        <w:rPr>
          <w:rFonts w:ascii="Arial Unicode MS" w:hAnsi="Arial Unicode MS" w:hint="eastAsia"/>
          <w:color w:val="5F5F5F"/>
        </w:rPr>
        <w:t>.</w:t>
      </w:r>
      <w:r w:rsidR="001B7A84" w:rsidRPr="00A30D53">
        <w:rPr>
          <w:rFonts w:ascii="Arial Unicode MS" w:hAnsi="Arial Unicode MS" w:hint="eastAsia"/>
          <w:color w:val="5F5F5F"/>
        </w:rPr>
        <w:t>最佳美術設計獎</w:t>
      </w:r>
      <w:r w:rsidR="001B7A84">
        <w:rPr>
          <w:rFonts w:ascii="Arial Unicode MS" w:hAnsi="Arial Unicode MS" w:hint="eastAsia"/>
          <w:color w:val="5F5F5F"/>
        </w:rPr>
        <w:t>。</w:t>
      </w:r>
    </w:p>
    <w:p w14:paraId="752CCF70" w14:textId="77777777"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三）特別貢獻獎</w:t>
      </w:r>
      <w:r>
        <w:rPr>
          <w:rFonts w:ascii="Arial Unicode MS" w:hAnsi="Arial Unicode MS" w:hint="eastAsia"/>
          <w:color w:val="5F5F5F"/>
        </w:rPr>
        <w:t>。</w:t>
      </w:r>
    </w:p>
    <w:p w14:paraId="531F0448" w14:textId="77777777" w:rsidR="001B7A84" w:rsidRPr="00A30D53"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二</w:t>
      </w:r>
      <w:r>
        <w:rPr>
          <w:rFonts w:ascii="Arial Unicode MS" w:hAnsi="Arial Unicode MS" w:hint="eastAsia"/>
          <w:color w:val="5F5F5F"/>
        </w:rPr>
        <w:t>、</w:t>
      </w:r>
      <w:r w:rsidRPr="00A30D53">
        <w:rPr>
          <w:rFonts w:ascii="Arial Unicode MS" w:hAnsi="Arial Unicode MS" w:hint="eastAsia"/>
          <w:color w:val="5F5F5F"/>
        </w:rPr>
        <w:t>圖書類</w:t>
      </w:r>
    </w:p>
    <w:p w14:paraId="67F41D17" w14:textId="77777777" w:rsidR="001B7A84" w:rsidRPr="00A30D53" w:rsidRDefault="001B7A84" w:rsidP="005A3D80">
      <w:pPr>
        <w:ind w:left="142"/>
        <w:jc w:val="both"/>
        <w:rPr>
          <w:rFonts w:ascii="Arial Unicode MS" w:hAnsi="Arial Unicode MS"/>
          <w:color w:val="5F5F5F"/>
        </w:rPr>
      </w:pPr>
      <w:r w:rsidRPr="00A30D53">
        <w:rPr>
          <w:rFonts w:ascii="Arial Unicode MS" w:hAnsi="Arial Unicode MS" w:hint="eastAsia"/>
          <w:color w:val="5F5F5F"/>
        </w:rPr>
        <w:t xml:space="preserve">　　（一）文學獎</w:t>
      </w:r>
    </w:p>
    <w:p w14:paraId="1B0CDA84" w14:textId="77777777" w:rsidR="001B7A84" w:rsidRPr="00A30D53" w:rsidRDefault="001B7A84" w:rsidP="005A3D80">
      <w:pPr>
        <w:ind w:left="142"/>
        <w:jc w:val="both"/>
        <w:rPr>
          <w:rFonts w:ascii="Arial Unicode MS" w:hAnsi="Arial Unicode MS"/>
          <w:color w:val="5F5F5F"/>
        </w:rPr>
      </w:pPr>
      <w:r w:rsidRPr="00A30D53">
        <w:rPr>
          <w:rFonts w:ascii="Arial Unicode MS" w:hAnsi="Arial Unicode MS" w:hint="eastAsia"/>
          <w:color w:val="5F5F5F"/>
        </w:rPr>
        <w:t xml:space="preserve">　　（二）非文學獎</w:t>
      </w:r>
    </w:p>
    <w:p w14:paraId="607F887A" w14:textId="714F8ECA" w:rsidR="001B7A84" w:rsidRDefault="001B7A84"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Pr="00A30D53">
        <w:rPr>
          <w:rFonts w:ascii="Arial Unicode MS" w:hAnsi="Arial Unicode MS" w:hint="eastAsia"/>
          <w:color w:val="5F5F5F"/>
        </w:rPr>
        <w:t>1</w:t>
      </w:r>
      <w:r w:rsidR="002C7CEE">
        <w:rPr>
          <w:rFonts w:ascii="Arial Unicode MS" w:hAnsi="Arial Unicode MS"/>
          <w:color w:val="5F5F5F"/>
        </w:rPr>
        <w:t>.</w:t>
      </w:r>
      <w:r w:rsidRPr="00A30D53">
        <w:rPr>
          <w:rFonts w:ascii="Arial Unicode MS" w:hAnsi="Arial Unicode MS" w:hint="eastAsia"/>
          <w:color w:val="5F5F5F"/>
        </w:rPr>
        <w:t>人文類</w:t>
      </w:r>
      <w:r>
        <w:rPr>
          <w:rFonts w:ascii="Arial Unicode MS" w:hAnsi="Arial Unicode MS" w:hint="eastAsia"/>
          <w:color w:val="5F5F5F"/>
        </w:rPr>
        <w:t>。</w:t>
      </w:r>
    </w:p>
    <w:p w14:paraId="38A8A1C4" w14:textId="19CC5CFD"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2</w:t>
      </w:r>
      <w:r>
        <w:rPr>
          <w:rFonts w:ascii="Arial Unicode MS" w:hAnsi="Arial Unicode MS"/>
          <w:color w:val="5F5F5F"/>
        </w:rPr>
        <w:t>.</w:t>
      </w:r>
      <w:r w:rsidR="001B7A84" w:rsidRPr="00A30D53">
        <w:rPr>
          <w:rFonts w:ascii="Arial Unicode MS" w:hAnsi="Arial Unicode MS" w:hint="eastAsia"/>
          <w:color w:val="5F5F5F"/>
        </w:rPr>
        <w:t>科學類</w:t>
      </w:r>
      <w:r w:rsidR="001B7A84">
        <w:rPr>
          <w:rFonts w:ascii="Arial Unicode MS" w:hAnsi="Arial Unicode MS" w:hint="eastAsia"/>
          <w:color w:val="5F5F5F"/>
        </w:rPr>
        <w:t>。</w:t>
      </w:r>
    </w:p>
    <w:p w14:paraId="2B962BE8" w14:textId="49741B5D"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3</w:t>
      </w:r>
      <w:r>
        <w:rPr>
          <w:rFonts w:ascii="Arial Unicode MS" w:hAnsi="Arial Unicode MS"/>
          <w:color w:val="5F5F5F"/>
        </w:rPr>
        <w:t>.</w:t>
      </w:r>
      <w:r w:rsidR="001B7A84" w:rsidRPr="00A30D53">
        <w:rPr>
          <w:rFonts w:ascii="Arial Unicode MS" w:hAnsi="Arial Unicode MS" w:hint="eastAsia"/>
          <w:color w:val="5F5F5F"/>
        </w:rPr>
        <w:t>社會科學類</w:t>
      </w:r>
      <w:r w:rsidR="001B7A84">
        <w:rPr>
          <w:rFonts w:ascii="Arial Unicode MS" w:hAnsi="Arial Unicode MS" w:hint="eastAsia"/>
          <w:color w:val="5F5F5F"/>
        </w:rPr>
        <w:t>。</w:t>
      </w:r>
    </w:p>
    <w:p w14:paraId="03FC7B1E" w14:textId="77271FC9"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4</w:t>
      </w:r>
      <w:r>
        <w:rPr>
          <w:rFonts w:ascii="Arial Unicode MS" w:hAnsi="Arial Unicode MS"/>
          <w:color w:val="5F5F5F"/>
        </w:rPr>
        <w:t>.</w:t>
      </w:r>
      <w:r w:rsidR="001B7A84" w:rsidRPr="00A30D53">
        <w:rPr>
          <w:rFonts w:ascii="Arial Unicode MS" w:hAnsi="Arial Unicode MS" w:hint="eastAsia"/>
          <w:color w:val="5F5F5F"/>
        </w:rPr>
        <w:t>藝術生活類</w:t>
      </w:r>
      <w:r w:rsidR="001B7A84">
        <w:rPr>
          <w:rFonts w:ascii="Arial Unicode MS" w:hAnsi="Arial Unicode MS" w:hint="eastAsia"/>
          <w:color w:val="5F5F5F"/>
        </w:rPr>
        <w:t>。</w:t>
      </w:r>
    </w:p>
    <w:p w14:paraId="080BF203" w14:textId="77777777" w:rsidR="001B7A84" w:rsidRPr="00A30D53"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三）兒童及少年圖書獎</w:t>
      </w:r>
    </w:p>
    <w:p w14:paraId="284D29F4" w14:textId="2A7E7B87" w:rsidR="001B7A84" w:rsidRDefault="001B7A84"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Pr="00A30D53">
        <w:rPr>
          <w:rFonts w:ascii="Arial Unicode MS" w:hAnsi="Arial Unicode MS" w:hint="eastAsia"/>
          <w:color w:val="5F5F5F"/>
        </w:rPr>
        <w:t>1</w:t>
      </w:r>
      <w:r w:rsidR="002C7CEE">
        <w:rPr>
          <w:rFonts w:ascii="Arial Unicode MS" w:hAnsi="Arial Unicode MS" w:hint="eastAsia"/>
          <w:color w:val="5F5F5F"/>
        </w:rPr>
        <w:t>.</w:t>
      </w:r>
      <w:r w:rsidRPr="00A30D53">
        <w:rPr>
          <w:rFonts w:ascii="Arial Unicode MS" w:hAnsi="Arial Unicode MS" w:hint="eastAsia"/>
          <w:color w:val="5F5F5F"/>
        </w:rPr>
        <w:t>人文類</w:t>
      </w:r>
      <w:r>
        <w:rPr>
          <w:rFonts w:ascii="Arial Unicode MS" w:hAnsi="Arial Unicode MS" w:hint="eastAsia"/>
          <w:color w:val="5F5F5F"/>
        </w:rPr>
        <w:t>。</w:t>
      </w:r>
    </w:p>
    <w:p w14:paraId="39D2A8BD" w14:textId="6EFCED02"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lastRenderedPageBreak/>
        <w:t xml:space="preserve">　　</w:t>
      </w:r>
      <w:r w:rsidR="001B7A84" w:rsidRPr="00A30D53">
        <w:rPr>
          <w:rFonts w:ascii="Arial Unicode MS" w:hAnsi="Arial Unicode MS" w:hint="eastAsia"/>
          <w:color w:val="5F5F5F"/>
        </w:rPr>
        <w:t>2</w:t>
      </w:r>
      <w:r>
        <w:rPr>
          <w:rFonts w:ascii="Arial Unicode MS" w:hAnsi="Arial Unicode MS"/>
          <w:color w:val="5F5F5F"/>
        </w:rPr>
        <w:t>.</w:t>
      </w:r>
      <w:r w:rsidR="001B7A84" w:rsidRPr="00A30D53">
        <w:rPr>
          <w:rFonts w:ascii="Arial Unicode MS" w:hAnsi="Arial Unicode MS" w:hint="eastAsia"/>
          <w:color w:val="5F5F5F"/>
        </w:rPr>
        <w:t>科學類</w:t>
      </w:r>
      <w:r w:rsidR="001B7A84">
        <w:rPr>
          <w:rFonts w:ascii="Arial Unicode MS" w:hAnsi="Arial Unicode MS" w:hint="eastAsia"/>
          <w:color w:val="5F5F5F"/>
        </w:rPr>
        <w:t>。</w:t>
      </w:r>
    </w:p>
    <w:p w14:paraId="723125CD" w14:textId="19A2DB62"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1B7A84" w:rsidRPr="00A30D53">
        <w:rPr>
          <w:rFonts w:ascii="Arial Unicode MS" w:hAnsi="Arial Unicode MS" w:hint="eastAsia"/>
          <w:color w:val="5F5F5F"/>
        </w:rPr>
        <w:t>3</w:t>
      </w:r>
      <w:r>
        <w:rPr>
          <w:rFonts w:ascii="Arial Unicode MS" w:hAnsi="Arial Unicode MS"/>
          <w:color w:val="5F5F5F"/>
        </w:rPr>
        <w:t>.</w:t>
      </w:r>
      <w:r w:rsidR="001B7A84" w:rsidRPr="00A30D53">
        <w:rPr>
          <w:rFonts w:ascii="Arial Unicode MS" w:hAnsi="Arial Unicode MS" w:hint="eastAsia"/>
          <w:color w:val="5F5F5F"/>
        </w:rPr>
        <w:t>文學語文類</w:t>
      </w:r>
      <w:r w:rsidR="001B7A84">
        <w:rPr>
          <w:rFonts w:ascii="Arial Unicode MS" w:hAnsi="Arial Unicode MS" w:hint="eastAsia"/>
          <w:color w:val="5F5F5F"/>
        </w:rPr>
        <w:t>。</w:t>
      </w:r>
    </w:p>
    <w:p w14:paraId="550E82C6" w14:textId="469DB6CD" w:rsidR="001B7A84" w:rsidRDefault="002C7CEE"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4</w:t>
      </w:r>
      <w:r>
        <w:rPr>
          <w:rFonts w:ascii="Arial Unicode MS" w:hAnsi="Arial Unicode MS" w:hint="eastAsia"/>
          <w:color w:val="5F5F5F"/>
        </w:rPr>
        <w:t>.</w:t>
      </w:r>
      <w:r w:rsidR="004B6DB3" w:rsidRPr="00A30D53">
        <w:rPr>
          <w:rFonts w:ascii="Arial Unicode MS" w:hAnsi="Arial Unicode MS" w:hint="eastAsia"/>
          <w:color w:val="5F5F5F"/>
        </w:rPr>
        <w:t>圖畫書類</w:t>
      </w:r>
      <w:r w:rsidR="001B7A84">
        <w:rPr>
          <w:rFonts w:ascii="Arial Unicode MS" w:hAnsi="Arial Unicode MS" w:hint="eastAsia"/>
          <w:color w:val="5F5F5F"/>
        </w:rPr>
        <w:t>。</w:t>
      </w:r>
    </w:p>
    <w:p w14:paraId="38EA15B5" w14:textId="3919E654" w:rsidR="004B6DB3" w:rsidRPr="00A30D53"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四）特別貢獻獎</w:t>
      </w:r>
    </w:p>
    <w:p w14:paraId="758DFAFE" w14:textId="77777777" w:rsidR="001B7A84" w:rsidRDefault="004B6DB3" w:rsidP="005A3D80">
      <w:pPr>
        <w:pStyle w:val="2"/>
        <w:jc w:val="both"/>
        <w:rPr>
          <w:color w:val="76923C"/>
        </w:rPr>
      </w:pPr>
      <w:bookmarkStart w:id="16" w:name="a4"/>
      <w:bookmarkEnd w:id="16"/>
      <w:r>
        <w:rPr>
          <w:rFonts w:hint="eastAsia"/>
          <w:color w:val="76923C"/>
        </w:rPr>
        <w:t>第</w:t>
      </w:r>
      <w:r>
        <w:rPr>
          <w:rFonts w:hint="eastAsia"/>
          <w:color w:val="76923C"/>
        </w:rPr>
        <w:t>4</w:t>
      </w:r>
      <w:r w:rsidR="001B7A84">
        <w:rPr>
          <w:rFonts w:hint="eastAsia"/>
          <w:color w:val="76923C"/>
        </w:rPr>
        <w:t>條</w:t>
      </w:r>
    </w:p>
    <w:p w14:paraId="14A5627D" w14:textId="436C5682"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本辦法獎勵方式如下：</w:t>
      </w:r>
    </w:p>
    <w:p w14:paraId="39030D2F" w14:textId="77777777" w:rsidR="001B7A84" w:rsidRDefault="00004A9F"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一、入圍前條第一款第（一）目、第（二）目獎項者，每一獎項之名額以五名為限，各頒發獎牌一面；入圍前條第二款第（一）目獎項者，以十名為限，第（二）目及第（三）目獎項者，每一獎項之名額以七名為限，各頒發出版事業及作者獎牌一面；入圍之圖書、作品由二人以上共同創作者，入圍獎牌各一，且以頒發五面獎牌為限，超過部分，行政院新聞局（以下簡稱本局）同意無償授權由其餘入圍者自費製作</w:t>
      </w:r>
      <w:r w:rsidR="001B7A84">
        <w:rPr>
          <w:rFonts w:ascii="Arial Unicode MS" w:hAnsi="Arial Unicode MS" w:hint="eastAsia"/>
          <w:color w:val="5F5F5F"/>
        </w:rPr>
        <w:t>。</w:t>
      </w:r>
    </w:p>
    <w:p w14:paraId="540312AA" w14:textId="390E061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二</w:t>
      </w:r>
      <w:r>
        <w:rPr>
          <w:rFonts w:ascii="Arial Unicode MS" w:hAnsi="Arial Unicode MS" w:hint="eastAsia"/>
          <w:color w:val="5F5F5F"/>
        </w:rPr>
        <w:t>、</w:t>
      </w:r>
      <w:r w:rsidR="004B6DB3" w:rsidRPr="00A30D53">
        <w:rPr>
          <w:rFonts w:ascii="Arial Unicode MS" w:hAnsi="Arial Unicode MS" w:hint="eastAsia"/>
          <w:color w:val="5F5F5F"/>
        </w:rPr>
        <w:t>前條第一款第（一）目、第（二）目得獎者，每一獎項各頒發金鼎獎獎座一座，另頒發第（二）目每一獎項得獎者獎金新臺幣十萬元；前條第二款第（一）目得獎者，以四名為限，第（二）目及第（三）目得獎者，每一獎項以二名為限，各頒發出版事業及作者金鼎獎獎座一座，另頒發本國得獎作者或受僱之外籍人士得獎作者獎金新臺幣十萬元；得獎之圖書、作品由二人以上共同創作者，金鼎獎獎座各一，且以頒發五座獎座為限，超過部分，本局同意無償授權由其餘得獎者自費製作，獎金由共同創作者自行決定分配金額</w:t>
      </w:r>
      <w:r>
        <w:rPr>
          <w:rFonts w:ascii="Arial Unicode MS" w:hAnsi="Arial Unicode MS" w:hint="eastAsia"/>
          <w:color w:val="5F5F5F"/>
        </w:rPr>
        <w:t>。</w:t>
      </w:r>
    </w:p>
    <w:p w14:paraId="7960655A" w14:textId="19FCB8B9"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三</w:t>
      </w:r>
      <w:r>
        <w:rPr>
          <w:rFonts w:ascii="Arial Unicode MS" w:hAnsi="Arial Unicode MS" w:hint="eastAsia"/>
          <w:color w:val="5F5F5F"/>
        </w:rPr>
        <w:t>、</w:t>
      </w:r>
      <w:r w:rsidR="004B6DB3" w:rsidRPr="00A30D53">
        <w:rPr>
          <w:rFonts w:ascii="Arial Unicode MS" w:hAnsi="Arial Unicode MS" w:hint="eastAsia"/>
          <w:color w:val="5F5F5F"/>
        </w:rPr>
        <w:t>前條第一款第（三）目及第二款第（四）目得獎者，各一名，各頒發金鼎獎獎座一座</w:t>
      </w:r>
      <w:r>
        <w:rPr>
          <w:rFonts w:ascii="Arial Unicode MS" w:hAnsi="Arial Unicode MS" w:hint="eastAsia"/>
          <w:color w:val="5F5F5F"/>
        </w:rPr>
        <w:t>。</w:t>
      </w:r>
    </w:p>
    <w:p w14:paraId="24DCB0A5" w14:textId="02A1A5AF" w:rsidR="004B6DB3" w:rsidRPr="00A30D53"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四</w:t>
      </w:r>
      <w:r>
        <w:rPr>
          <w:rFonts w:ascii="Arial Unicode MS" w:hAnsi="Arial Unicode MS" w:hint="eastAsia"/>
          <w:color w:val="5F5F5F"/>
        </w:rPr>
        <w:t>、</w:t>
      </w:r>
      <w:r w:rsidR="004B6DB3" w:rsidRPr="00A30D53">
        <w:rPr>
          <w:rFonts w:ascii="Arial Unicode MS" w:hAnsi="Arial Unicode MS" w:hint="eastAsia"/>
          <w:color w:val="5F5F5F"/>
        </w:rPr>
        <w:t>前條第一款第（一）目、第（二）目及同條第二款第（一）目至第（三）目入圍名額，金鼎獎評審小組（以下簡稱評審小組）得為從缺之決定；評審小組應自入圍前條第一款第（一）目、第（二）目及同條第二款第（一）目至第（三）目獎項之參賽雜誌、圖書、作品中，評選出各類獎項得獎者，但得為從缺之決定。</w:t>
      </w:r>
    </w:p>
    <w:p w14:paraId="2165E587" w14:textId="77777777" w:rsidR="001B7A84" w:rsidRDefault="004B6DB3" w:rsidP="005A3D80">
      <w:pPr>
        <w:pStyle w:val="2"/>
        <w:jc w:val="both"/>
        <w:rPr>
          <w:color w:val="76923C"/>
        </w:rPr>
      </w:pPr>
      <w:bookmarkStart w:id="17" w:name="a5"/>
      <w:bookmarkEnd w:id="17"/>
      <w:r>
        <w:rPr>
          <w:rFonts w:hint="eastAsia"/>
          <w:color w:val="76923C"/>
        </w:rPr>
        <w:t>第</w:t>
      </w:r>
      <w:r>
        <w:rPr>
          <w:rFonts w:hint="eastAsia"/>
          <w:color w:val="76923C"/>
        </w:rPr>
        <w:t>5</w:t>
      </w:r>
      <w:r w:rsidR="001B7A84">
        <w:rPr>
          <w:rFonts w:hint="eastAsia"/>
          <w:color w:val="76923C"/>
        </w:rPr>
        <w:t>條</w:t>
      </w:r>
    </w:p>
    <w:p w14:paraId="5C43F6DE" w14:textId="69B583EC" w:rsidR="001B7A84"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為辦理本辦法各獎項之評審事項，由本局遴聘專業人士四十八人至五十二人組成評審小組，任一性別委員應占委員總數三分之一以上。評審小組應有經全體評審委員三分之二以上出席，始得開會，並應有出席委員二分之一以上同意，始得決議</w:t>
      </w:r>
      <w:r w:rsidR="001B7A84">
        <w:rPr>
          <w:rFonts w:ascii="Arial Unicode MS" w:hAnsi="Arial Unicode MS" w:hint="eastAsia"/>
          <w:color w:val="5F5F5F"/>
        </w:rPr>
        <w:t>。</w:t>
      </w:r>
    </w:p>
    <w:p w14:paraId="40C226EE" w14:textId="023B7CDC" w:rsidR="001B7A84"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1B7A84" w:rsidRPr="00A30D53">
        <w:rPr>
          <w:rFonts w:ascii="Arial Unicode MS" w:hAnsi="Arial Unicode MS" w:hint="eastAsia"/>
          <w:color w:val="666699"/>
        </w:rPr>
        <w:t>評審小組應就各獎項之參賽作品審酌其內容創意、編寫水準等事項進行評審；其評審標準由評審小組議定之</w:t>
      </w:r>
      <w:r w:rsidR="001B7A84">
        <w:rPr>
          <w:rFonts w:ascii="Arial Unicode MS" w:hAnsi="Arial Unicode MS" w:hint="eastAsia"/>
          <w:color w:val="5F5F5F"/>
        </w:rPr>
        <w:t>。</w:t>
      </w:r>
    </w:p>
    <w:p w14:paraId="3124D3A1" w14:textId="5341AEBD" w:rsidR="001B7A84"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3</w:t>
      </w:r>
      <w:r w:rsidRPr="00453FFE">
        <w:rPr>
          <w:rFonts w:ascii="Calibri" w:hAnsi="Calibri" w:hint="eastAsia"/>
          <w:color w:val="404040"/>
          <w:sz w:val="18"/>
        </w:rPr>
        <w:t>﹞</w:t>
      </w:r>
      <w:r w:rsidR="001B7A84" w:rsidRPr="00A30D53">
        <w:rPr>
          <w:rFonts w:ascii="Arial Unicode MS" w:hAnsi="Arial Unicode MS" w:hint="eastAsia"/>
          <w:color w:val="5F5F5F"/>
        </w:rPr>
        <w:t>評審委員為無給職。但得依規定支給審查費、出席費或交通費</w:t>
      </w:r>
      <w:r w:rsidR="001B7A84">
        <w:rPr>
          <w:rFonts w:ascii="Arial Unicode MS" w:hAnsi="Arial Unicode MS" w:hint="eastAsia"/>
          <w:color w:val="5F5F5F"/>
        </w:rPr>
        <w:t>。</w:t>
      </w:r>
    </w:p>
    <w:p w14:paraId="52519494" w14:textId="5074158B" w:rsidR="004B6DB3" w:rsidRPr="00A30D53" w:rsidRDefault="0028229B" w:rsidP="005A3D80">
      <w:pPr>
        <w:ind w:left="142"/>
        <w:jc w:val="both"/>
        <w:rPr>
          <w:rFonts w:ascii="Arial Unicode MS" w:hAnsi="Arial Unicode MS"/>
          <w:color w:val="666699"/>
        </w:rPr>
      </w:pPr>
      <w:r w:rsidRPr="00453FFE">
        <w:rPr>
          <w:rFonts w:ascii="Calibri" w:hAnsi="Calibri" w:hint="eastAsia"/>
          <w:color w:val="404040"/>
          <w:sz w:val="18"/>
        </w:rPr>
        <w:t>﹝</w:t>
      </w:r>
      <w:r w:rsidRPr="00453FFE">
        <w:rPr>
          <w:rFonts w:ascii="Calibri" w:hAnsi="Calibri" w:hint="eastAsia"/>
          <w:color w:val="404040"/>
          <w:sz w:val="18"/>
        </w:rPr>
        <w:t>4</w:t>
      </w:r>
      <w:r w:rsidRPr="00453FFE">
        <w:rPr>
          <w:rFonts w:ascii="Calibri" w:hAnsi="Calibri" w:hint="eastAsia"/>
          <w:color w:val="404040"/>
          <w:sz w:val="18"/>
        </w:rPr>
        <w:t>﹞</w:t>
      </w:r>
      <w:r w:rsidR="004B6DB3" w:rsidRPr="00A30D53">
        <w:rPr>
          <w:rFonts w:ascii="Arial Unicode MS" w:hAnsi="Arial Unicode MS" w:hint="eastAsia"/>
          <w:color w:val="666699"/>
        </w:rPr>
        <w:t>評審委員應秉持利益迴避原則，公正執行職務。評審委員於評審會議召開前，應簽署聲明書，聲明與評審之報名參賽案件無職務或其他利益牽涉，並同意對評審會議相關事項保密。評審委員違反聲明事項者，本局得終止該委員之聘任；評審委員與評審之報名參賽之案件有職務或其他利益牽涉，並經本局查證屬實者，本局並得撤銷該報名參賽案件之入圍、得獎資格。</w:t>
      </w:r>
    </w:p>
    <w:p w14:paraId="2A93E149" w14:textId="77777777" w:rsidR="001B7A84" w:rsidRDefault="004B6DB3" w:rsidP="005A3D80">
      <w:pPr>
        <w:pStyle w:val="2"/>
        <w:jc w:val="both"/>
        <w:rPr>
          <w:color w:val="76923C"/>
        </w:rPr>
      </w:pPr>
      <w:bookmarkStart w:id="18" w:name="a6"/>
      <w:bookmarkEnd w:id="18"/>
      <w:r>
        <w:rPr>
          <w:rFonts w:hint="eastAsia"/>
          <w:color w:val="76923C"/>
        </w:rPr>
        <w:t>第</w:t>
      </w:r>
      <w:r>
        <w:rPr>
          <w:rFonts w:hint="eastAsia"/>
          <w:color w:val="76923C"/>
        </w:rPr>
        <w:t>6</w:t>
      </w:r>
      <w:r w:rsidR="001B7A84">
        <w:rPr>
          <w:rFonts w:hint="eastAsia"/>
          <w:color w:val="76923C"/>
        </w:rPr>
        <w:t>條</w:t>
      </w:r>
    </w:p>
    <w:p w14:paraId="743873F5" w14:textId="422E142A"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各獎項報名、參賽者資格規定如下：</w:t>
      </w:r>
    </w:p>
    <w:p w14:paraId="3A2EAA77" w14:textId="77777777" w:rsidR="001B7A84" w:rsidRDefault="00004A9F"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一、</w:t>
      </w:r>
      <w:hyperlink w:anchor="a3" w:history="1">
        <w:r w:rsidR="004B6DB3"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第一款第（一）目獎項者：由依中華民國法律設立，且出版發行雜誌之法人、民間團體、公（協）會報名、參賽</w:t>
      </w:r>
      <w:r w:rsidR="001B7A84">
        <w:rPr>
          <w:rFonts w:ascii="Arial Unicode MS" w:hAnsi="Arial Unicode MS" w:hint="eastAsia"/>
          <w:color w:val="5F5F5F"/>
        </w:rPr>
        <w:t>。</w:t>
      </w:r>
    </w:p>
    <w:p w14:paraId="671C7D7E" w14:textId="485D100D"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二</w:t>
      </w:r>
      <w:r>
        <w:rPr>
          <w:rFonts w:ascii="Arial Unicode MS" w:hAnsi="Arial Unicode MS" w:hint="eastAsia"/>
          <w:color w:val="5F5F5F"/>
        </w:rPr>
        <w:t>、</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第一款第（二）目之</w:t>
      </w:r>
      <w:r w:rsidR="004B6DB3" w:rsidRPr="00A30D53">
        <w:rPr>
          <w:rFonts w:ascii="Arial Unicode MS" w:hAnsi="Arial Unicode MS" w:hint="eastAsia"/>
          <w:color w:val="5F5F5F"/>
        </w:rPr>
        <w:t>1</w:t>
      </w:r>
      <w:r w:rsidR="004B6DB3" w:rsidRPr="00A30D53">
        <w:rPr>
          <w:rFonts w:ascii="Arial Unicode MS" w:hAnsi="Arial Unicode MS" w:hint="eastAsia"/>
          <w:color w:val="5F5F5F"/>
        </w:rPr>
        <w:t>至</w:t>
      </w:r>
      <w:r w:rsidR="004B6DB3" w:rsidRPr="00A30D53">
        <w:rPr>
          <w:rFonts w:ascii="Arial Unicode MS" w:hAnsi="Arial Unicode MS" w:hint="eastAsia"/>
          <w:color w:val="5F5F5F"/>
        </w:rPr>
        <w:t>3</w:t>
      </w:r>
      <w:r w:rsidR="004B6DB3" w:rsidRPr="00A30D53">
        <w:rPr>
          <w:rFonts w:ascii="Arial Unicode MS" w:hAnsi="Arial Unicode MS" w:hint="eastAsia"/>
          <w:color w:val="5F5F5F"/>
        </w:rPr>
        <w:t>獎項者：由領有中華民國身分證或中央勞工主管機關核發載明得從事報名參賽獎項作品工作之外國人聘僱許可函，且創作</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第一款第（二）目之</w:t>
      </w:r>
      <w:r w:rsidR="004B6DB3" w:rsidRPr="00A30D53">
        <w:rPr>
          <w:rFonts w:ascii="Arial Unicode MS" w:hAnsi="Arial Unicode MS" w:hint="eastAsia"/>
          <w:color w:val="5F5F5F"/>
        </w:rPr>
        <w:t>1</w:t>
      </w:r>
      <w:r w:rsidR="004B6DB3" w:rsidRPr="00A30D53">
        <w:rPr>
          <w:rFonts w:ascii="Arial Unicode MS" w:hAnsi="Arial Unicode MS" w:hint="eastAsia"/>
          <w:color w:val="5F5F5F"/>
        </w:rPr>
        <w:t>至</w:t>
      </w:r>
      <w:r w:rsidR="004B6DB3" w:rsidRPr="00A30D53">
        <w:rPr>
          <w:rFonts w:ascii="Arial Unicode MS" w:hAnsi="Arial Unicode MS" w:hint="eastAsia"/>
          <w:color w:val="5F5F5F"/>
        </w:rPr>
        <w:t>3</w:t>
      </w:r>
      <w:r w:rsidR="004B6DB3" w:rsidRPr="00A30D53">
        <w:rPr>
          <w:rFonts w:ascii="Arial Unicode MS" w:hAnsi="Arial Unicode MS" w:hint="eastAsia"/>
          <w:color w:val="5F5F5F"/>
        </w:rPr>
        <w:t>各類獎項作品者報名、參賽</w:t>
      </w:r>
      <w:r>
        <w:rPr>
          <w:rFonts w:ascii="Arial Unicode MS" w:hAnsi="Arial Unicode MS" w:hint="eastAsia"/>
          <w:color w:val="5F5F5F"/>
        </w:rPr>
        <w:t>。</w:t>
      </w:r>
    </w:p>
    <w:p w14:paraId="777AFF80" w14:textId="486FF399"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三</w:t>
      </w:r>
      <w:r>
        <w:rPr>
          <w:rFonts w:ascii="Arial Unicode MS" w:hAnsi="Arial Unicode MS" w:hint="eastAsia"/>
          <w:color w:val="5F5F5F"/>
        </w:rPr>
        <w:t>、</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第一款第（二）目之</w:t>
      </w:r>
      <w:r w:rsidR="004B6DB3" w:rsidRPr="00A30D53">
        <w:rPr>
          <w:rFonts w:ascii="Arial Unicode MS" w:hAnsi="Arial Unicode MS" w:hint="eastAsia"/>
          <w:color w:val="5F5F5F"/>
        </w:rPr>
        <w:t>4</w:t>
      </w:r>
      <w:r w:rsidR="004B6DB3" w:rsidRPr="00A30D53">
        <w:rPr>
          <w:rFonts w:ascii="Arial Unicode MS" w:hAnsi="Arial Unicode MS" w:hint="eastAsia"/>
          <w:color w:val="5F5F5F"/>
        </w:rPr>
        <w:t>或</w:t>
      </w:r>
      <w:r w:rsidR="004B6DB3" w:rsidRPr="00A30D53">
        <w:rPr>
          <w:rFonts w:ascii="Arial Unicode MS" w:hAnsi="Arial Unicode MS" w:hint="eastAsia"/>
          <w:color w:val="5F5F5F"/>
        </w:rPr>
        <w:t>5</w:t>
      </w:r>
      <w:r w:rsidR="004B6DB3" w:rsidRPr="00A30D53">
        <w:rPr>
          <w:rFonts w:ascii="Arial Unicode MS" w:hAnsi="Arial Unicode MS" w:hint="eastAsia"/>
          <w:color w:val="5F5F5F"/>
        </w:rPr>
        <w:t>獎項者：由領有中華民國身分證或領有中央勞工主管機關核發載明得從事報名參賽獎項職務之外國人聘僱許可函，且擔任</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第一款第（二）目之</w:t>
      </w:r>
      <w:r w:rsidR="004B6DB3" w:rsidRPr="00A30D53">
        <w:rPr>
          <w:rFonts w:ascii="Arial Unicode MS" w:hAnsi="Arial Unicode MS" w:hint="eastAsia"/>
          <w:color w:val="5F5F5F"/>
        </w:rPr>
        <w:t>4</w:t>
      </w:r>
      <w:r w:rsidR="004B6DB3" w:rsidRPr="00A30D53">
        <w:rPr>
          <w:rFonts w:ascii="Arial Unicode MS" w:hAnsi="Arial Unicode MS" w:hint="eastAsia"/>
          <w:color w:val="5F5F5F"/>
        </w:rPr>
        <w:t>或</w:t>
      </w:r>
      <w:r w:rsidR="004B6DB3" w:rsidRPr="00A30D53">
        <w:rPr>
          <w:rFonts w:ascii="Arial Unicode MS" w:hAnsi="Arial Unicode MS" w:hint="eastAsia"/>
          <w:color w:val="5F5F5F"/>
        </w:rPr>
        <w:t>5</w:t>
      </w:r>
      <w:r w:rsidR="004B6DB3" w:rsidRPr="00A30D53">
        <w:rPr>
          <w:rFonts w:ascii="Arial Unicode MS" w:hAnsi="Arial Unicode MS" w:hint="eastAsia"/>
          <w:color w:val="5F5F5F"/>
        </w:rPr>
        <w:t>獎項職務者報名、參賽</w:t>
      </w:r>
      <w:r>
        <w:rPr>
          <w:rFonts w:ascii="Arial Unicode MS" w:hAnsi="Arial Unicode MS" w:hint="eastAsia"/>
          <w:color w:val="5F5F5F"/>
        </w:rPr>
        <w:t>。</w:t>
      </w:r>
    </w:p>
    <w:p w14:paraId="253617A4" w14:textId="20448C5E" w:rsidR="001B7A84" w:rsidRDefault="001B7A84" w:rsidP="005A3D80">
      <w:pPr>
        <w:ind w:left="142"/>
        <w:jc w:val="both"/>
        <w:rPr>
          <w:rFonts w:ascii="Arial Unicode MS" w:hAnsi="Arial Unicode MS"/>
          <w:color w:val="5F5F5F"/>
        </w:rPr>
      </w:pPr>
      <w:r>
        <w:rPr>
          <w:rFonts w:ascii="Arial Unicode MS" w:hAnsi="Arial Unicode MS" w:hint="eastAsia"/>
          <w:color w:val="5F5F5F"/>
        </w:rPr>
        <w:lastRenderedPageBreak/>
        <w:t xml:space="preserve">　　</w:t>
      </w:r>
      <w:r w:rsidRPr="00A30D53">
        <w:rPr>
          <w:rFonts w:ascii="Arial Unicode MS" w:hAnsi="Arial Unicode MS" w:hint="eastAsia"/>
          <w:color w:val="5F5F5F"/>
        </w:rPr>
        <w:t>四</w:t>
      </w:r>
      <w:r>
        <w:rPr>
          <w:rFonts w:ascii="Arial Unicode MS" w:hAnsi="Arial Unicode MS" w:hint="eastAsia"/>
          <w:color w:val="5F5F5F"/>
        </w:rPr>
        <w:t>、</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第二款第（一）目至第（三）目獎項者：由依中華民國法律設立，且出版發行參賽圖書之法人、民間團體、公（協）會及參賽圖書之作者報名、參賽</w:t>
      </w:r>
      <w:r>
        <w:rPr>
          <w:rFonts w:ascii="Arial Unicode MS" w:hAnsi="Arial Unicode MS" w:hint="eastAsia"/>
          <w:color w:val="5F5F5F"/>
        </w:rPr>
        <w:t>。</w:t>
      </w:r>
    </w:p>
    <w:p w14:paraId="65C8E5A6" w14:textId="363B430B" w:rsidR="001B7A84"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4B6DB3" w:rsidRPr="00A30D53">
        <w:rPr>
          <w:rFonts w:ascii="Arial Unicode MS" w:hAnsi="Arial Unicode MS" w:hint="eastAsia"/>
          <w:color w:val="5F5F5F"/>
        </w:rPr>
        <w:t>前開作者為本國人者，應領有中華民國國民身分證；其屬受僱之外籍人士者，應領有中央勞工主管機關核發載明得從事參賽圖書創作之外國人聘僱許可函；其屬未居住我國境內且未受僱於出版發行參賽圖書之法人、民間團體、公（協）會之外籍人士，應與出版發行參賽圖書之法人、民間團體、公（協）會簽訂出版發行參賽圖書契約</w:t>
      </w:r>
      <w:r w:rsidR="001B7A84">
        <w:rPr>
          <w:rFonts w:ascii="Arial Unicode MS" w:hAnsi="Arial Unicode MS" w:hint="eastAsia"/>
          <w:color w:val="5F5F5F"/>
        </w:rPr>
        <w:t>。</w:t>
      </w:r>
    </w:p>
    <w:p w14:paraId="4960A9AC" w14:textId="5CB12980" w:rsidR="004B6DB3" w:rsidRPr="00A30D53"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五</w:t>
      </w:r>
      <w:r>
        <w:rPr>
          <w:rFonts w:ascii="Arial Unicode MS" w:hAnsi="Arial Unicode MS" w:hint="eastAsia"/>
          <w:color w:val="5F5F5F"/>
        </w:rPr>
        <w:t>、</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三）目及同條第二款第（四）目獎項者：由報名年度前一年度領有中華民國國民身分證，且對推動我國雜誌、圖書出版產業有具體成就或貢獻之國民報名、參賽，或由政府機關、學術機構、大眾傳播事業、民間團體、學者專家、評審委員，就推動我國雜誌、圖書出版產業有具體成就或貢獻，且報名年度前一年度領有中華民國國民身分證之國民推薦參賽。</w:t>
      </w:r>
    </w:p>
    <w:p w14:paraId="159F76E5" w14:textId="77777777" w:rsidR="001B7A84" w:rsidRDefault="004B6DB3" w:rsidP="005A3D80">
      <w:pPr>
        <w:pStyle w:val="2"/>
        <w:jc w:val="both"/>
        <w:rPr>
          <w:color w:val="76923C"/>
        </w:rPr>
      </w:pPr>
      <w:r>
        <w:rPr>
          <w:rFonts w:hint="eastAsia"/>
          <w:color w:val="76923C"/>
        </w:rPr>
        <w:t>第</w:t>
      </w:r>
      <w:r>
        <w:rPr>
          <w:rFonts w:hint="eastAsia"/>
          <w:color w:val="76923C"/>
        </w:rPr>
        <w:t>7</w:t>
      </w:r>
      <w:r w:rsidR="001B7A84">
        <w:rPr>
          <w:rFonts w:hint="eastAsia"/>
          <w:color w:val="76923C"/>
        </w:rPr>
        <w:t>條</w:t>
      </w:r>
    </w:p>
    <w:p w14:paraId="45CD0457" w14:textId="0A526FB1"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各獎項參賽作品之應備條件：</w:t>
      </w:r>
    </w:p>
    <w:p w14:paraId="04773DCF" w14:textId="77777777" w:rsidR="001B7A84" w:rsidRDefault="00004A9F"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一、參賽</w:t>
      </w:r>
      <w:hyperlink w:anchor="a3" w:history="1">
        <w:r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一）目獎項之雜誌，應為以一定名稱，刊期在七日以上三月以下，且於該屆報名年度之前一年度一月一日至十二月三十一日期間，按期在我國出版發行之下列性質雜誌；同一雜誌僅得於各類獎項中擇一參賽</w:t>
      </w:r>
      <w:r w:rsidR="001B7A84">
        <w:rPr>
          <w:rFonts w:ascii="Arial Unicode MS" w:hAnsi="Arial Unicode MS" w:hint="eastAsia"/>
          <w:color w:val="5F5F5F"/>
        </w:rPr>
        <w:t>。</w:t>
      </w:r>
    </w:p>
    <w:p w14:paraId="3F8C3119" w14:textId="46FC47A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一）報名參賽最佳人文藝術雜誌獎之雜誌，應為文化、歷史、哲學、宗教、文學、法律、美術、藝術設計、音樂、電影性質</w:t>
      </w:r>
      <w:r>
        <w:rPr>
          <w:rFonts w:ascii="Arial Unicode MS" w:hAnsi="Arial Unicode MS" w:hint="eastAsia"/>
          <w:color w:val="5F5F5F"/>
        </w:rPr>
        <w:t>。</w:t>
      </w:r>
    </w:p>
    <w:p w14:paraId="3DB1A13D" w14:textId="1C53F71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二）報名參賽最佳財經時事雜誌獎之雜誌，應為財經、時事、行銷管理性質</w:t>
      </w:r>
      <w:r>
        <w:rPr>
          <w:rFonts w:ascii="Arial Unicode MS" w:hAnsi="Arial Unicode MS" w:hint="eastAsia"/>
          <w:color w:val="5F5F5F"/>
        </w:rPr>
        <w:t>。</w:t>
      </w:r>
    </w:p>
    <w:p w14:paraId="32F3DD85" w14:textId="6FBB209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三）報名參賽最佳兒童及少年雜誌獎之雜誌，應為適合十八歲以下讀者閱讀性質</w:t>
      </w:r>
      <w:r>
        <w:rPr>
          <w:rFonts w:ascii="Arial Unicode MS" w:hAnsi="Arial Unicode MS" w:hint="eastAsia"/>
          <w:color w:val="5F5F5F"/>
        </w:rPr>
        <w:t>。</w:t>
      </w:r>
    </w:p>
    <w:p w14:paraId="2E8C5C6F" w14:textId="146C93A3"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四）報名參賽最佳科普雜誌獎之雜誌，應為科學、電腦、建築工程、環保、科技資訊、資訊傳播性質</w:t>
      </w:r>
      <w:r>
        <w:rPr>
          <w:rFonts w:ascii="Arial Unicode MS" w:hAnsi="Arial Unicode MS" w:hint="eastAsia"/>
          <w:color w:val="5F5F5F"/>
        </w:rPr>
        <w:t>。</w:t>
      </w:r>
    </w:p>
    <w:p w14:paraId="56848E94" w14:textId="5CC7F954"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五）報名參賽最佳時尚與生活雜誌獎之雜誌，應為時裝、美容、流行資訊、生活風格性質</w:t>
      </w:r>
      <w:r>
        <w:rPr>
          <w:rFonts w:ascii="Arial Unicode MS" w:hAnsi="Arial Unicode MS" w:hint="eastAsia"/>
          <w:color w:val="5F5F5F"/>
        </w:rPr>
        <w:t>。</w:t>
      </w:r>
    </w:p>
    <w:p w14:paraId="4AB9BF34" w14:textId="7F1A0B5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六）報名參賽最佳教育與學習雜誌獎之雜誌，應為教育或語言學習性質</w:t>
      </w:r>
      <w:r>
        <w:rPr>
          <w:rFonts w:ascii="Arial Unicode MS" w:hAnsi="Arial Unicode MS" w:hint="eastAsia"/>
          <w:color w:val="5F5F5F"/>
        </w:rPr>
        <w:t>。</w:t>
      </w:r>
    </w:p>
    <w:p w14:paraId="1296DFC6" w14:textId="11BB7790"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七）報名參賽最佳健康與休閒雜誌獎之雜誌，應為休閒娛樂、旅遊情報、運動、建築裝潢、美食養生、健康性質</w:t>
      </w:r>
      <w:r>
        <w:rPr>
          <w:rFonts w:ascii="Arial Unicode MS" w:hAnsi="Arial Unicode MS" w:hint="eastAsia"/>
          <w:color w:val="5F5F5F"/>
        </w:rPr>
        <w:t>。</w:t>
      </w:r>
    </w:p>
    <w:p w14:paraId="6A2705E0" w14:textId="22B25DC0"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二</w:t>
      </w:r>
      <w:r>
        <w:rPr>
          <w:rFonts w:ascii="Arial Unicode MS" w:hAnsi="Arial Unicode MS" w:hint="eastAsia"/>
          <w:color w:val="5F5F5F"/>
        </w:rPr>
        <w:t>、</w:t>
      </w:r>
      <w:r w:rsidR="004B6DB3" w:rsidRPr="00A30D53">
        <w:rPr>
          <w:rFonts w:ascii="Arial Unicode MS" w:hAnsi="Arial Unicode MS" w:hint="eastAsia"/>
          <w:color w:val="5F5F5F"/>
        </w:rPr>
        <w:t>參賽</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第一款第（二）目之</w:t>
      </w:r>
      <w:r w:rsidR="004B6DB3" w:rsidRPr="00A30D53">
        <w:rPr>
          <w:rFonts w:ascii="Arial Unicode MS" w:hAnsi="Arial Unicode MS" w:hint="eastAsia"/>
          <w:color w:val="5F5F5F"/>
        </w:rPr>
        <w:t>1</w:t>
      </w:r>
      <w:r w:rsidR="004B6DB3" w:rsidRPr="00A30D53">
        <w:rPr>
          <w:rFonts w:ascii="Arial Unicode MS" w:hAnsi="Arial Unicode MS" w:hint="eastAsia"/>
          <w:color w:val="5F5F5F"/>
        </w:rPr>
        <w:t>至之</w:t>
      </w:r>
      <w:r w:rsidR="004B6DB3" w:rsidRPr="00A30D53">
        <w:rPr>
          <w:rFonts w:ascii="Arial Unicode MS" w:hAnsi="Arial Unicode MS" w:hint="eastAsia"/>
          <w:color w:val="5F5F5F"/>
        </w:rPr>
        <w:t>3</w:t>
      </w:r>
      <w:r w:rsidR="004B6DB3" w:rsidRPr="00A30D53">
        <w:rPr>
          <w:rFonts w:ascii="Arial Unicode MS" w:hAnsi="Arial Unicode MS" w:hint="eastAsia"/>
          <w:color w:val="5F5F5F"/>
        </w:rPr>
        <w:t>獎項之作品，應符合本款第（一）目、第（二）目或第（三）目規定，並於以一定名稱，刊期在七日以上三月以下，且於該屆報名年度之前一年度一月一日至十二月三十一日期間，按期在我國出版發行之雜誌中刊載；參賽</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第一款第（二）目之</w:t>
      </w:r>
      <w:r w:rsidR="004B6DB3" w:rsidRPr="00A30D53">
        <w:rPr>
          <w:rFonts w:ascii="Arial Unicode MS" w:hAnsi="Arial Unicode MS" w:hint="eastAsia"/>
          <w:color w:val="5F5F5F"/>
        </w:rPr>
        <w:t>4</w:t>
      </w:r>
      <w:r w:rsidR="004B6DB3" w:rsidRPr="00A30D53">
        <w:rPr>
          <w:rFonts w:ascii="Arial Unicode MS" w:hAnsi="Arial Unicode MS" w:hint="eastAsia"/>
          <w:color w:val="5F5F5F"/>
        </w:rPr>
        <w:t>或</w:t>
      </w:r>
      <w:r w:rsidR="004B6DB3" w:rsidRPr="00A30D53">
        <w:rPr>
          <w:rFonts w:ascii="Arial Unicode MS" w:hAnsi="Arial Unicode MS" w:hint="eastAsia"/>
          <w:color w:val="5F5F5F"/>
        </w:rPr>
        <w:t>5</w:t>
      </w:r>
      <w:r w:rsidR="004B6DB3" w:rsidRPr="00A30D53">
        <w:rPr>
          <w:rFonts w:ascii="Arial Unicode MS" w:hAnsi="Arial Unicode MS" w:hint="eastAsia"/>
          <w:color w:val="5F5F5F"/>
        </w:rPr>
        <w:t>獎項者，應於以一定名稱，刊期在七日以上三月以下，且於該屆報名年度之前一年度一月一日至十二月三十一日期間，按期在我國出版發行之雜誌事業，擔任本款第（四）目或第（五）目之職務，又同一作品僅得報名一人參賽；同一作品僅於各類獎項中擇一參賽</w:t>
      </w:r>
      <w:r>
        <w:rPr>
          <w:rFonts w:ascii="Arial Unicode MS" w:hAnsi="Arial Unicode MS" w:hint="eastAsia"/>
          <w:color w:val="5F5F5F"/>
        </w:rPr>
        <w:t>。</w:t>
      </w:r>
    </w:p>
    <w:p w14:paraId="08C974D4" w14:textId="2879797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一）報名參賽最佳專題報導獎之作品，應為對於特定主題之報導性質寫作</w:t>
      </w:r>
      <w:r>
        <w:rPr>
          <w:rFonts w:ascii="Arial Unicode MS" w:hAnsi="Arial Unicode MS" w:hint="eastAsia"/>
          <w:color w:val="5F5F5F"/>
        </w:rPr>
        <w:t>。</w:t>
      </w:r>
    </w:p>
    <w:p w14:paraId="485800F1" w14:textId="39F93C5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二）報名參賽最佳專欄寫作獎之作品，應為對於特定主題之專欄性質寫作</w:t>
      </w:r>
      <w:r>
        <w:rPr>
          <w:rFonts w:ascii="Arial Unicode MS" w:hAnsi="Arial Unicode MS" w:hint="eastAsia"/>
          <w:color w:val="5F5F5F"/>
        </w:rPr>
        <w:t>。</w:t>
      </w:r>
    </w:p>
    <w:p w14:paraId="14CE150E" w14:textId="3B246518"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三）報名參賽最佳攝影獎之作品，應為刊載於雜誌之攝影著作</w:t>
      </w:r>
      <w:r>
        <w:rPr>
          <w:rFonts w:ascii="Arial Unicode MS" w:hAnsi="Arial Unicode MS" w:hint="eastAsia"/>
          <w:color w:val="5F5F5F"/>
        </w:rPr>
        <w:t>。</w:t>
      </w:r>
    </w:p>
    <w:p w14:paraId="1AAA4F2C" w14:textId="0A3A55F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四）報名參賽最佳主編獎者，應為參賽雜誌版權頁所載之主責文字編輯相關職務者</w:t>
      </w:r>
      <w:r>
        <w:rPr>
          <w:rFonts w:ascii="Arial Unicode MS" w:hAnsi="Arial Unicode MS" w:hint="eastAsia"/>
          <w:color w:val="5F5F5F"/>
        </w:rPr>
        <w:t>。</w:t>
      </w:r>
    </w:p>
    <w:p w14:paraId="25943DA7" w14:textId="74B61646"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五）報名參賽最佳美術設計獎者，應為參賽雜誌版權頁所載之主責美術設計相關職務者</w:t>
      </w:r>
      <w:r>
        <w:rPr>
          <w:rFonts w:ascii="Arial Unicode MS" w:hAnsi="Arial Unicode MS" w:hint="eastAsia"/>
          <w:color w:val="5F5F5F"/>
        </w:rPr>
        <w:t>。</w:t>
      </w:r>
    </w:p>
    <w:p w14:paraId="2AB26B67" w14:textId="787976FE"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三</w:t>
      </w:r>
      <w:r>
        <w:rPr>
          <w:rFonts w:ascii="Arial Unicode MS" w:hAnsi="Arial Unicode MS" w:hint="eastAsia"/>
          <w:color w:val="5F5F5F"/>
        </w:rPr>
        <w:t>、</w:t>
      </w:r>
      <w:r w:rsidR="004B6DB3" w:rsidRPr="00A30D53">
        <w:rPr>
          <w:rFonts w:ascii="Arial Unicode MS" w:hAnsi="Arial Unicode MS" w:hint="eastAsia"/>
          <w:color w:val="5F5F5F"/>
        </w:rPr>
        <w:t>參賽</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二款第（一）目至第（三）目獎項之圖書，應為該屆報名年度之前一年度一月一日至十二月三十一日期間，首次在我國出版發行之下列性質圖書；其為套書者，最後一冊應於該屆報名年度之前一年度十二月三十一日以前出版發行完畢。前開日期之規定，均依版權頁登載日期為準；同一圖書僅得於各類獎項中擇一參賽</w:t>
      </w:r>
      <w:r>
        <w:rPr>
          <w:rFonts w:ascii="Arial Unicode MS" w:hAnsi="Arial Unicode MS" w:hint="eastAsia"/>
          <w:color w:val="5F5F5F"/>
        </w:rPr>
        <w:t>。</w:t>
      </w:r>
    </w:p>
    <w:p w14:paraId="2E7640FD" w14:textId="6AD842F1"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一）報名參賽文學獎之圖書，應為散文、小說、詩（含新詩）、小品等性質</w:t>
      </w:r>
      <w:r>
        <w:rPr>
          <w:rFonts w:ascii="Arial Unicode MS" w:hAnsi="Arial Unicode MS" w:hint="eastAsia"/>
          <w:color w:val="5F5F5F"/>
        </w:rPr>
        <w:t>。</w:t>
      </w:r>
    </w:p>
    <w:p w14:paraId="5F0BC10C" w14:textId="0CD2E71C" w:rsidR="001B7A84" w:rsidRDefault="001B7A84" w:rsidP="005A3D80">
      <w:pPr>
        <w:ind w:left="142"/>
        <w:jc w:val="both"/>
        <w:rPr>
          <w:rFonts w:ascii="Arial Unicode MS" w:hAnsi="Arial Unicode MS"/>
          <w:color w:val="5F5F5F"/>
        </w:rPr>
      </w:pPr>
      <w:r>
        <w:rPr>
          <w:rFonts w:ascii="Arial Unicode MS" w:hAnsi="Arial Unicode MS" w:hint="eastAsia"/>
          <w:color w:val="5F5F5F"/>
        </w:rPr>
        <w:lastRenderedPageBreak/>
        <w:t xml:space="preserve">　　（</w:t>
      </w:r>
      <w:r w:rsidR="004B6DB3" w:rsidRPr="00A30D53">
        <w:rPr>
          <w:rFonts w:ascii="Arial Unicode MS" w:hAnsi="Arial Unicode MS" w:hint="eastAsia"/>
          <w:color w:val="5F5F5F"/>
        </w:rPr>
        <w:t>二）報名參賽非文學獎之圖書，人文類應為文化、歷史、哲學、宗教、語文、語言學習、文學評論等性質；科學類應為自然科學及應用科學等性質；社會科學類應為財經、管理、心理、政治、法律等性質；藝術生活類應為美術、音樂、戲劇、攝影、休閒娛樂、觀光旅遊等性質</w:t>
      </w:r>
      <w:r>
        <w:rPr>
          <w:rFonts w:ascii="Arial Unicode MS" w:hAnsi="Arial Unicode MS" w:hint="eastAsia"/>
          <w:color w:val="5F5F5F"/>
        </w:rPr>
        <w:t>。</w:t>
      </w:r>
    </w:p>
    <w:p w14:paraId="422B060E" w14:textId="0FB175C4"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004B6DB3" w:rsidRPr="00A30D53">
        <w:rPr>
          <w:rFonts w:ascii="Arial Unicode MS" w:hAnsi="Arial Unicode MS" w:hint="eastAsia"/>
          <w:color w:val="5F5F5F"/>
        </w:rPr>
        <w:t>三）報名參賽兒童及少年圖書獎之圖書，應為適合十八歲以下讀者閱讀之圖書。人文類包括文化、歷史、哲學、宗教、語文、語言學習、藝術等性質；科學類包括自然科學及應用科學等性質；文學語文類包括小說、散文、詩詞、文學創作等性質；圖畫書類包括圖畫、繪本及漫畫等</w:t>
      </w:r>
      <w:r>
        <w:rPr>
          <w:rFonts w:ascii="Arial Unicode MS" w:hAnsi="Arial Unicode MS" w:hint="eastAsia"/>
          <w:color w:val="5F5F5F"/>
        </w:rPr>
        <w:t>。</w:t>
      </w:r>
    </w:p>
    <w:p w14:paraId="64D2D69D" w14:textId="7305DB6B"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四</w:t>
      </w:r>
      <w:r>
        <w:rPr>
          <w:rFonts w:ascii="Arial Unicode MS" w:hAnsi="Arial Unicode MS" w:hint="eastAsia"/>
          <w:color w:val="5F5F5F"/>
        </w:rPr>
        <w:t>、</w:t>
      </w:r>
      <w:r w:rsidR="004B6DB3" w:rsidRPr="00A30D53">
        <w:rPr>
          <w:rFonts w:ascii="Arial Unicode MS" w:hAnsi="Arial Unicode MS" w:hint="eastAsia"/>
          <w:color w:val="5F5F5F"/>
        </w:rPr>
        <w:t>翻譯書、重製書、翻印書、國立編譯館審訂之學校教科書、政府機關（構）出版發行之雜誌、圖書、作品，不得報名、參賽；參賽雜誌若有翻譯內容者，應於報名表中明示翻譯比率</w:t>
      </w:r>
      <w:r>
        <w:rPr>
          <w:rFonts w:ascii="Arial Unicode MS" w:hAnsi="Arial Unicode MS" w:hint="eastAsia"/>
          <w:color w:val="5F5F5F"/>
        </w:rPr>
        <w:t>。</w:t>
      </w:r>
    </w:p>
    <w:p w14:paraId="363725B4" w14:textId="546FEC0D" w:rsidR="004B6DB3" w:rsidRPr="00A30D53"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五</w:t>
      </w:r>
      <w:r>
        <w:rPr>
          <w:rFonts w:ascii="Arial Unicode MS" w:hAnsi="Arial Unicode MS" w:hint="eastAsia"/>
          <w:color w:val="5F5F5F"/>
        </w:rPr>
        <w:t>、</w:t>
      </w:r>
      <w:r w:rsidR="004B6DB3" w:rsidRPr="00A30D53">
        <w:rPr>
          <w:rFonts w:ascii="Arial Unicode MS" w:hAnsi="Arial Unicode MS" w:hint="eastAsia"/>
          <w:color w:val="5F5F5F"/>
        </w:rPr>
        <w:t>該屆報名年度之前一年度一月一日至十二月三十一日期間獲政府機關（構）及政府機關捐助成立之財團法人補助出版發行之雜誌、圖書、作品，應於報名表上註明補助單位、項目及獲補助金額。</w:t>
      </w:r>
    </w:p>
    <w:p w14:paraId="08C75914" w14:textId="77777777" w:rsidR="001B7A84" w:rsidRDefault="004B6DB3" w:rsidP="005A3D80">
      <w:pPr>
        <w:pStyle w:val="2"/>
        <w:jc w:val="both"/>
        <w:rPr>
          <w:color w:val="76923C"/>
        </w:rPr>
      </w:pPr>
      <w:bookmarkStart w:id="19" w:name="a8"/>
      <w:bookmarkEnd w:id="19"/>
      <w:r>
        <w:rPr>
          <w:rFonts w:hint="eastAsia"/>
          <w:color w:val="76923C"/>
        </w:rPr>
        <w:t>第</w:t>
      </w:r>
      <w:r>
        <w:rPr>
          <w:rFonts w:hint="eastAsia"/>
          <w:color w:val="76923C"/>
        </w:rPr>
        <w:t>8</w:t>
      </w:r>
      <w:r w:rsidR="001B7A84">
        <w:rPr>
          <w:rFonts w:hint="eastAsia"/>
          <w:color w:val="76923C"/>
        </w:rPr>
        <w:t>條</w:t>
      </w:r>
    </w:p>
    <w:p w14:paraId="387E5F00" w14:textId="692CC750" w:rsidR="001B7A84"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除</w:t>
      </w:r>
      <w:hyperlink w:anchor="a3" w:history="1">
        <w:r w:rsidR="00004A9F" w:rsidRPr="00A30D53">
          <w:rPr>
            <w:rStyle w:val="a3"/>
            <w:rFonts w:ascii="Arial Unicode MS" w:hAnsi="Arial Unicode MS" w:hint="eastAsia"/>
            <w:color w:val="5F5F5F"/>
          </w:rPr>
          <w:t>第三條</w:t>
        </w:r>
      </w:hyperlink>
      <w:r w:rsidR="004B6DB3" w:rsidRPr="00A30D53">
        <w:rPr>
          <w:rFonts w:ascii="Arial Unicode MS" w:hAnsi="Arial Unicode MS" w:hint="eastAsia"/>
          <w:color w:val="5F5F5F"/>
        </w:rPr>
        <w:t>第一款第（三）目及同條第二款第（四）目獎項採書面推薦外，報名、參賽其他各獎項者，一律採網路報名；各屆報名須知由本局另定之</w:t>
      </w:r>
      <w:r w:rsidR="001B7A84">
        <w:rPr>
          <w:rFonts w:ascii="Arial Unicode MS" w:hAnsi="Arial Unicode MS" w:hint="eastAsia"/>
          <w:color w:val="5F5F5F"/>
        </w:rPr>
        <w:t>。</w:t>
      </w:r>
    </w:p>
    <w:p w14:paraId="4EB89F29" w14:textId="3BE189B7" w:rsidR="004B6DB3" w:rsidRPr="00A30D53" w:rsidRDefault="0028229B" w:rsidP="005A3D80">
      <w:pPr>
        <w:ind w:left="142"/>
        <w:jc w:val="both"/>
        <w:rPr>
          <w:rFonts w:ascii="Arial Unicode MS" w:hAnsi="Arial Unicode MS"/>
          <w:color w:val="666699"/>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4B6DB3" w:rsidRPr="00A30D53">
        <w:rPr>
          <w:rFonts w:ascii="Arial Unicode MS" w:hAnsi="Arial Unicode MS" w:hint="eastAsia"/>
          <w:color w:val="666699"/>
        </w:rPr>
        <w:t>入圍及得獎者均以報名參賽表所載資料為準，報名參賽者或推薦參賽者不得以任何理由要求變更。</w:t>
      </w:r>
    </w:p>
    <w:p w14:paraId="0C2CB2B2" w14:textId="77777777" w:rsidR="001B7A84" w:rsidRDefault="004B6DB3" w:rsidP="005A3D80">
      <w:pPr>
        <w:pStyle w:val="2"/>
        <w:jc w:val="both"/>
        <w:rPr>
          <w:color w:val="76923C"/>
        </w:rPr>
      </w:pPr>
      <w:bookmarkStart w:id="20" w:name="a9"/>
      <w:bookmarkEnd w:id="20"/>
      <w:r>
        <w:rPr>
          <w:rFonts w:hint="eastAsia"/>
          <w:color w:val="76923C"/>
        </w:rPr>
        <w:t>第</w:t>
      </w:r>
      <w:r>
        <w:rPr>
          <w:rFonts w:hint="eastAsia"/>
          <w:color w:val="76923C"/>
        </w:rPr>
        <w:t>9</w:t>
      </w:r>
      <w:r w:rsidR="001B7A84">
        <w:rPr>
          <w:rFonts w:hint="eastAsia"/>
          <w:color w:val="76923C"/>
        </w:rPr>
        <w:t>條</w:t>
      </w:r>
    </w:p>
    <w:p w14:paraId="019F2984" w14:textId="4BF87EAD"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本局應就報名、參賽者資格、各獎項參賽作品之應備條件與報名檢附之文件、資料及應備之內容進行書面審核，有未符</w:t>
      </w:r>
      <w:hyperlink w:anchor="a6" w:history="1">
        <w:r w:rsidR="004B6DB3" w:rsidRPr="00A30D53">
          <w:rPr>
            <w:rStyle w:val="a3"/>
            <w:rFonts w:ascii="Arial Unicode MS" w:hAnsi="Arial Unicode MS" w:hint="eastAsia"/>
            <w:color w:val="5F5F5F"/>
          </w:rPr>
          <w:t>第六條</w:t>
        </w:r>
      </w:hyperlink>
      <w:r w:rsidR="004B6DB3" w:rsidRPr="00A30D53">
        <w:rPr>
          <w:rFonts w:ascii="Arial Unicode MS" w:hAnsi="Arial Unicode MS" w:hint="eastAsia"/>
          <w:color w:val="5F5F5F"/>
        </w:rPr>
        <w:t>至第八條規定者，經本局通知限期補正，逾期不補正或補正仍不全者，均不予受理。補正以一次為限。</w:t>
      </w:r>
    </w:p>
    <w:p w14:paraId="0015BC50" w14:textId="77777777" w:rsidR="001B7A84" w:rsidRDefault="004B6DB3" w:rsidP="005A3D80">
      <w:pPr>
        <w:pStyle w:val="2"/>
        <w:jc w:val="both"/>
        <w:rPr>
          <w:color w:val="76923C"/>
        </w:rPr>
      </w:pPr>
      <w:r>
        <w:rPr>
          <w:rFonts w:hint="eastAsia"/>
          <w:color w:val="76923C"/>
        </w:rPr>
        <w:t>第</w:t>
      </w:r>
      <w:r>
        <w:rPr>
          <w:rFonts w:hint="eastAsia"/>
          <w:color w:val="76923C"/>
        </w:rPr>
        <w:t>10</w:t>
      </w:r>
      <w:r w:rsidR="001B7A84">
        <w:rPr>
          <w:rFonts w:hint="eastAsia"/>
          <w:color w:val="76923C"/>
        </w:rPr>
        <w:t>條</w:t>
      </w:r>
    </w:p>
    <w:p w14:paraId="23742FA6" w14:textId="580C12D0"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對入圍作品或參賽者資格有疑義時，應於入圍名單公布後十日內，檢具相關書面資料向本局提出，逾期提出者，應不予受理。</w:t>
      </w:r>
    </w:p>
    <w:p w14:paraId="23858997" w14:textId="77777777" w:rsidR="001B7A84" w:rsidRDefault="004B6DB3" w:rsidP="005A3D80">
      <w:pPr>
        <w:pStyle w:val="2"/>
        <w:jc w:val="both"/>
        <w:rPr>
          <w:color w:val="76923C"/>
        </w:rPr>
      </w:pPr>
      <w:bookmarkStart w:id="21" w:name="a11"/>
      <w:bookmarkEnd w:id="21"/>
      <w:r>
        <w:rPr>
          <w:rFonts w:hint="eastAsia"/>
          <w:color w:val="76923C"/>
        </w:rPr>
        <w:t>第</w:t>
      </w:r>
      <w:r>
        <w:rPr>
          <w:rFonts w:hint="eastAsia"/>
          <w:color w:val="76923C"/>
        </w:rPr>
        <w:t>11</w:t>
      </w:r>
      <w:r w:rsidR="001B7A84">
        <w:rPr>
          <w:rFonts w:hint="eastAsia"/>
          <w:color w:val="76923C"/>
        </w:rPr>
        <w:t>條</w:t>
      </w:r>
    </w:p>
    <w:p w14:paraId="3CA874A2" w14:textId="3A691C52" w:rsidR="004B6DB3"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報名者、入圍者、得獎者應履行之負擔規定：</w:t>
      </w:r>
    </w:p>
    <w:p w14:paraId="6FA5F4CF" w14:textId="77777777" w:rsidR="001B7A84" w:rsidRDefault="00004A9F" w:rsidP="005A3D80">
      <w:pPr>
        <w:ind w:left="142"/>
        <w:jc w:val="both"/>
        <w:rPr>
          <w:rFonts w:ascii="Arial Unicode MS" w:hAnsi="Arial Unicode MS"/>
          <w:color w:val="5F5F5F"/>
        </w:rPr>
      </w:pPr>
      <w:r w:rsidRPr="00A30D53">
        <w:rPr>
          <w:rFonts w:ascii="Arial Unicode MS" w:hAnsi="Arial Unicode MS" w:hint="eastAsia"/>
          <w:color w:val="5F5F5F"/>
        </w:rPr>
        <w:t xml:space="preserve">　　</w:t>
      </w:r>
      <w:r w:rsidR="004B6DB3" w:rsidRPr="00A30D53">
        <w:rPr>
          <w:rFonts w:ascii="Arial Unicode MS" w:hAnsi="Arial Unicode MS" w:hint="eastAsia"/>
          <w:color w:val="5F5F5F"/>
        </w:rPr>
        <w:t>一、不得以虛偽不實之文件、資料報名、參賽</w:t>
      </w:r>
      <w:r w:rsidR="001B7A84">
        <w:rPr>
          <w:rFonts w:ascii="Arial Unicode MS" w:hAnsi="Arial Unicode MS" w:hint="eastAsia"/>
          <w:color w:val="5F5F5F"/>
        </w:rPr>
        <w:t>。</w:t>
      </w:r>
    </w:p>
    <w:p w14:paraId="68A79D4F" w14:textId="14BC6A82"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二</w:t>
      </w:r>
      <w:r>
        <w:rPr>
          <w:rFonts w:ascii="Arial Unicode MS" w:hAnsi="Arial Unicode MS" w:hint="eastAsia"/>
          <w:color w:val="5F5F5F"/>
        </w:rPr>
        <w:t>、</w:t>
      </w:r>
      <w:r w:rsidR="004B6DB3" w:rsidRPr="00A30D53">
        <w:rPr>
          <w:rFonts w:ascii="Arial Unicode MS" w:hAnsi="Arial Unicode MS" w:hint="eastAsia"/>
          <w:color w:val="5F5F5F"/>
        </w:rPr>
        <w:t>應擔保其入圍、得獎之雜誌、圖書、作品，均無侵害他人著作財產權或其他權利或違反法律規定之情事</w:t>
      </w:r>
      <w:r>
        <w:rPr>
          <w:rFonts w:ascii="Arial Unicode MS" w:hAnsi="Arial Unicode MS" w:hint="eastAsia"/>
          <w:color w:val="5F5F5F"/>
        </w:rPr>
        <w:t>。</w:t>
      </w:r>
    </w:p>
    <w:p w14:paraId="5AE93115" w14:textId="1472780A" w:rsidR="001B7A84" w:rsidRDefault="001B7A84" w:rsidP="005A3D80">
      <w:pPr>
        <w:ind w:left="142"/>
        <w:jc w:val="both"/>
        <w:rPr>
          <w:rFonts w:ascii="Arial Unicode MS" w:hAnsi="Arial Unicode MS"/>
          <w:color w:val="5F5F5F"/>
        </w:rPr>
      </w:pPr>
      <w:r>
        <w:rPr>
          <w:rFonts w:ascii="Arial Unicode MS" w:hAnsi="Arial Unicode MS" w:hint="eastAsia"/>
          <w:color w:val="5F5F5F"/>
        </w:rPr>
        <w:t xml:space="preserve">　　</w:t>
      </w:r>
      <w:r w:rsidRPr="00A30D53">
        <w:rPr>
          <w:rFonts w:ascii="Arial Unicode MS" w:hAnsi="Arial Unicode MS" w:hint="eastAsia"/>
          <w:color w:val="5F5F5F"/>
        </w:rPr>
        <w:t>三</w:t>
      </w:r>
      <w:r>
        <w:rPr>
          <w:rFonts w:ascii="Arial Unicode MS" w:hAnsi="Arial Unicode MS" w:hint="eastAsia"/>
          <w:color w:val="5F5F5F"/>
        </w:rPr>
        <w:t>、</w:t>
      </w:r>
      <w:r w:rsidR="004B6DB3" w:rsidRPr="00A30D53">
        <w:rPr>
          <w:rFonts w:ascii="Arial Unicode MS" w:hAnsi="Arial Unicode MS" w:hint="eastAsia"/>
          <w:color w:val="5F5F5F"/>
        </w:rPr>
        <w:t>應為入圍、得獎雜誌、圖書、作品之著作財產權人，並同意授權本局、本局授權之人，自該屆金鼎獎頒獎典禮之日起，得永久將入圍及得獎雜誌、圖書、作品及報名表所載之簡介推廣使用</w:t>
      </w:r>
      <w:r>
        <w:rPr>
          <w:rFonts w:ascii="Arial Unicode MS" w:hAnsi="Arial Unicode MS" w:hint="eastAsia"/>
          <w:color w:val="5F5F5F"/>
        </w:rPr>
        <w:t>。</w:t>
      </w:r>
    </w:p>
    <w:p w14:paraId="27655E57" w14:textId="6D889508" w:rsidR="004B6DB3" w:rsidRPr="00A30D53" w:rsidRDefault="0028229B" w:rsidP="005A3D80">
      <w:pPr>
        <w:ind w:left="142"/>
        <w:jc w:val="both"/>
        <w:rPr>
          <w:rFonts w:ascii="Arial Unicode MS" w:hAnsi="Arial Unicode MS"/>
          <w:color w:val="666699"/>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4B6DB3" w:rsidRPr="00A30D53">
        <w:rPr>
          <w:rFonts w:ascii="Arial Unicode MS" w:hAnsi="Arial Unicode MS" w:hint="eastAsia"/>
          <w:color w:val="666699"/>
        </w:rPr>
        <w:t>前項第三款所稱推廣使用，係指於推廣活動、方式（包括但不限編印金鼎獎專刊、出版年鑑）中重製、散布、改作、編輯、公開展示、公開口述、公開播送、公開傳輸全部或部分得獎雜誌、圖書、作品（包含其封面）及報名表所載之簡介。</w:t>
      </w:r>
    </w:p>
    <w:p w14:paraId="301680BD" w14:textId="77777777" w:rsidR="001B7A84" w:rsidRDefault="004B6DB3" w:rsidP="005A3D80">
      <w:pPr>
        <w:pStyle w:val="2"/>
        <w:jc w:val="both"/>
        <w:rPr>
          <w:color w:val="76923C"/>
        </w:rPr>
      </w:pPr>
      <w:bookmarkStart w:id="22" w:name="a12"/>
      <w:bookmarkEnd w:id="22"/>
      <w:r>
        <w:rPr>
          <w:rFonts w:hint="eastAsia"/>
          <w:color w:val="76923C"/>
        </w:rPr>
        <w:t>第</w:t>
      </w:r>
      <w:r>
        <w:rPr>
          <w:rFonts w:hint="eastAsia"/>
          <w:color w:val="76923C"/>
        </w:rPr>
        <w:t>12</w:t>
      </w:r>
      <w:r w:rsidR="001B7A84">
        <w:rPr>
          <w:rFonts w:hint="eastAsia"/>
          <w:color w:val="76923C"/>
        </w:rPr>
        <w:t>條</w:t>
      </w:r>
    </w:p>
    <w:p w14:paraId="73CFB08C" w14:textId="69A6F406" w:rsidR="001B7A84"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違反前條第一項各款規定之一者，本局應撤銷其入圍、得獎資格，不發給獎牌、獎座及獎金，其已領取者，並應於本局指定期限內，將獎牌、獎座及獎金繳回本局</w:t>
      </w:r>
      <w:r w:rsidR="001B7A84">
        <w:rPr>
          <w:rFonts w:ascii="Arial Unicode MS" w:hAnsi="Arial Unicode MS" w:hint="eastAsia"/>
          <w:color w:val="5F5F5F"/>
        </w:rPr>
        <w:t>。</w:t>
      </w:r>
    </w:p>
    <w:p w14:paraId="22B02869" w14:textId="420DF348" w:rsidR="004B6DB3" w:rsidRPr="00A30D53" w:rsidRDefault="0028229B" w:rsidP="005A3D80">
      <w:pPr>
        <w:ind w:left="142"/>
        <w:jc w:val="both"/>
        <w:rPr>
          <w:rFonts w:ascii="Arial Unicode MS" w:hAnsi="Arial Unicode MS"/>
          <w:color w:val="666699"/>
        </w:rPr>
      </w:pPr>
      <w:r w:rsidRPr="00453FFE">
        <w:rPr>
          <w:rFonts w:ascii="Calibri" w:hAnsi="Calibri" w:hint="eastAsia"/>
          <w:color w:val="404040"/>
          <w:sz w:val="18"/>
        </w:rPr>
        <w:t>﹝</w:t>
      </w:r>
      <w:r w:rsidRPr="00453FFE">
        <w:rPr>
          <w:rFonts w:ascii="Calibri" w:hAnsi="Calibri" w:hint="eastAsia"/>
          <w:color w:val="404040"/>
          <w:sz w:val="18"/>
        </w:rPr>
        <w:t>2</w:t>
      </w:r>
      <w:r w:rsidRPr="00453FFE">
        <w:rPr>
          <w:rFonts w:ascii="Calibri" w:hAnsi="Calibri" w:hint="eastAsia"/>
          <w:color w:val="404040"/>
          <w:sz w:val="18"/>
        </w:rPr>
        <w:t>﹞</w:t>
      </w:r>
      <w:r w:rsidR="004B6DB3" w:rsidRPr="00A30D53">
        <w:rPr>
          <w:rFonts w:ascii="Arial Unicode MS" w:hAnsi="Arial Unicode MS" w:hint="eastAsia"/>
          <w:color w:val="666699"/>
        </w:rPr>
        <w:t>經本局撤銷入圍、得獎資格者，自撤銷之日起二年內，不得報名、參賽本局金鼎獎之各類獎項。獎牌、獎座、獎金未繳回前，亦同。</w:t>
      </w:r>
    </w:p>
    <w:p w14:paraId="3D51EBF3" w14:textId="77777777" w:rsidR="001B7A84" w:rsidRDefault="004B6DB3" w:rsidP="005A3D80">
      <w:pPr>
        <w:pStyle w:val="2"/>
        <w:jc w:val="both"/>
        <w:rPr>
          <w:color w:val="76923C"/>
        </w:rPr>
      </w:pPr>
      <w:r>
        <w:rPr>
          <w:rFonts w:hint="eastAsia"/>
          <w:color w:val="76923C"/>
        </w:rPr>
        <w:lastRenderedPageBreak/>
        <w:t>第</w:t>
      </w:r>
      <w:r>
        <w:rPr>
          <w:rFonts w:hint="eastAsia"/>
          <w:color w:val="76923C"/>
        </w:rPr>
        <w:t>13</w:t>
      </w:r>
      <w:r w:rsidR="001B7A84">
        <w:rPr>
          <w:rFonts w:hint="eastAsia"/>
          <w:color w:val="76923C"/>
        </w:rPr>
        <w:t>條</w:t>
      </w:r>
    </w:p>
    <w:p w14:paraId="4EC78090" w14:textId="631168E3" w:rsidR="002B5901" w:rsidRPr="00A30D53" w:rsidRDefault="0028229B" w:rsidP="005A3D80">
      <w:pPr>
        <w:ind w:left="142"/>
        <w:jc w:val="both"/>
        <w:rPr>
          <w:rFonts w:ascii="Arial Unicode MS" w:hAnsi="Arial Unicode MS"/>
          <w:color w:val="5F5F5F"/>
        </w:rPr>
      </w:pPr>
      <w:r w:rsidRPr="00453FFE">
        <w:rPr>
          <w:rFonts w:ascii="Calibri" w:hAnsi="Calibri" w:hint="eastAsia"/>
          <w:color w:val="404040"/>
          <w:sz w:val="18"/>
        </w:rPr>
        <w:t>﹝</w:t>
      </w:r>
      <w:r w:rsidRPr="00453FFE">
        <w:rPr>
          <w:rFonts w:ascii="Calibri" w:hAnsi="Calibri" w:hint="eastAsia"/>
          <w:color w:val="404040"/>
          <w:sz w:val="18"/>
        </w:rPr>
        <w:t>1</w:t>
      </w:r>
      <w:r w:rsidRPr="00453FFE">
        <w:rPr>
          <w:rFonts w:ascii="Calibri" w:hAnsi="Calibri" w:hint="eastAsia"/>
          <w:color w:val="404040"/>
          <w:sz w:val="18"/>
        </w:rPr>
        <w:t>﹞</w:t>
      </w:r>
      <w:r w:rsidR="004B6DB3" w:rsidRPr="00A30D53">
        <w:rPr>
          <w:rFonts w:ascii="Arial Unicode MS" w:hAnsi="Arial Unicode MS" w:hint="eastAsia"/>
          <w:color w:val="5F5F5F"/>
        </w:rPr>
        <w:t>本辦法自發布日施行。</w:t>
      </w:r>
    </w:p>
    <w:p w14:paraId="569BF1D2" w14:textId="77777777" w:rsidR="004B6DB3" w:rsidRPr="00A30D53" w:rsidRDefault="004B6DB3" w:rsidP="005A3D80">
      <w:pPr>
        <w:ind w:left="142"/>
        <w:jc w:val="both"/>
        <w:rPr>
          <w:rFonts w:ascii="Arial Unicode MS" w:hAnsi="Arial Unicode MS"/>
          <w:color w:val="5F5F5F"/>
        </w:rPr>
      </w:pPr>
    </w:p>
    <w:p w14:paraId="3798F981" w14:textId="77777777" w:rsidR="004B6DB3" w:rsidRPr="004B6DB3" w:rsidRDefault="004B6DB3" w:rsidP="004B6DB3">
      <w:pPr>
        <w:ind w:left="142"/>
        <w:jc w:val="both"/>
        <w:rPr>
          <w:rFonts w:ascii="Arial Unicode MS" w:hAnsi="Arial Unicode MS"/>
        </w:rPr>
      </w:pPr>
    </w:p>
    <w:p w14:paraId="02A89924" w14:textId="77777777" w:rsidR="00E0566F" w:rsidRPr="002E5344" w:rsidRDefault="00E0566F" w:rsidP="00E0566F">
      <w:pPr>
        <w:ind w:leftChars="50" w:left="100"/>
        <w:jc w:val="both"/>
        <w:rPr>
          <w:color w:val="808000"/>
          <w:sz w:val="18"/>
          <w:szCs w:val="18"/>
        </w:rPr>
      </w:pPr>
      <w:r w:rsidRPr="002E5344">
        <w:rPr>
          <w:rFonts w:hint="eastAsia"/>
          <w:color w:val="5F5F5F"/>
          <w:sz w:val="18"/>
          <w:szCs w:val="18"/>
        </w:rPr>
        <w:t>。。。。。。。。。。。。。。。。。。。。。。。。。。。。。。。。。。。。。。。。。。。。。。。。。。</w:t>
      </w:r>
      <w:hyperlink w:anchor="top" w:history="1">
        <w:r w:rsidRPr="002E5344">
          <w:rPr>
            <w:rStyle w:val="a3"/>
            <w:rFonts w:ascii="Arial Unicode MS" w:hAnsi="Arial Unicode MS" w:hint="eastAsia"/>
            <w:sz w:val="18"/>
            <w:szCs w:val="18"/>
          </w:rPr>
          <w:t>回首頁</w:t>
        </w:r>
      </w:hyperlink>
      <w:r w:rsidRPr="002E5344">
        <w:rPr>
          <w:rStyle w:val="a3"/>
          <w:rFonts w:ascii="Arial Unicode MS" w:hAnsi="Arial Unicode MS" w:hint="eastAsia"/>
          <w:b/>
          <w:sz w:val="18"/>
          <w:szCs w:val="18"/>
          <w:u w:val="none"/>
        </w:rPr>
        <w:t>〉〉</w:t>
      </w:r>
    </w:p>
    <w:p w14:paraId="579CA69F" w14:textId="51F25C2E" w:rsidR="00E64725" w:rsidRPr="00E0566F" w:rsidRDefault="00E0566F" w:rsidP="008E520F">
      <w:pPr>
        <w:ind w:leftChars="71" w:left="142"/>
        <w:jc w:val="both"/>
        <w:rPr>
          <w:rFonts w:ascii="新細明體" w:hAnsi="新細明體"/>
          <w:b/>
          <w:bCs/>
          <w:color w:val="800000"/>
        </w:rPr>
      </w:pPr>
      <w:r w:rsidRPr="002E5344">
        <w:rPr>
          <w:rFonts w:hint="eastAsia"/>
          <w:color w:val="5F5F5F"/>
          <w:sz w:val="18"/>
          <w:szCs w:val="18"/>
        </w:rPr>
        <w:t>【編註】</w:t>
      </w:r>
      <w:r w:rsidR="005615E8" w:rsidRPr="005615E8">
        <w:rPr>
          <w:rFonts w:hint="eastAsia"/>
          <w:color w:val="5F5F5F"/>
          <w:sz w:val="18"/>
          <w:szCs w:val="18"/>
        </w:rPr>
        <w:t>本檔法規資料來源為官方資訊網，提供學習與參考為原則</w:t>
      </w:r>
      <w:r w:rsidRPr="002E5344">
        <w:rPr>
          <w:rFonts w:hint="eastAsia"/>
          <w:color w:val="5F5F5F"/>
          <w:sz w:val="18"/>
          <w:szCs w:val="18"/>
        </w:rPr>
        <w:t>，如需引用請以正式檔為準。如有發現待更正部份及您所需本站未收編之法規，</w:t>
      </w:r>
      <w:r w:rsidRPr="002E5344">
        <w:rPr>
          <w:color w:val="5F5F5F"/>
          <w:sz w:val="18"/>
          <w:szCs w:val="18"/>
        </w:rPr>
        <w:t>敬</w:t>
      </w:r>
      <w:r w:rsidRPr="002E5344">
        <w:rPr>
          <w:rFonts w:ascii="Arial Unicode MS" w:hAnsi="Arial Unicode MS" w:hint="eastAsia"/>
          <w:color w:val="5F5F5F"/>
          <w:sz w:val="18"/>
          <w:szCs w:val="18"/>
        </w:rPr>
        <w:t>請</w:t>
      </w:r>
      <w:hyperlink r:id="rId86" w:history="1">
        <w:r w:rsidRPr="002E5344">
          <w:rPr>
            <w:rStyle w:val="a3"/>
            <w:rFonts w:ascii="Arial Unicode MS" w:hAnsi="Arial Unicode MS"/>
            <w:sz w:val="18"/>
            <w:szCs w:val="18"/>
          </w:rPr>
          <w:t>告知</w:t>
        </w:r>
      </w:hyperlink>
      <w:r w:rsidRPr="002E5344">
        <w:rPr>
          <w:rFonts w:hint="eastAsia"/>
          <w:color w:val="5F5F5F"/>
          <w:sz w:val="18"/>
          <w:szCs w:val="18"/>
        </w:rPr>
        <w:t>，謝謝！</w:t>
      </w:r>
    </w:p>
    <w:sectPr w:rsidR="00E64725" w:rsidRPr="00E0566F">
      <w:footerReference w:type="even" r:id="rId87"/>
      <w:footerReference w:type="default" r:id="rId88"/>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124A72A" w14:textId="77777777" w:rsidR="00B92BA0" w:rsidRDefault="00B92BA0">
      <w:r>
        <w:separator/>
      </w:r>
    </w:p>
  </w:endnote>
  <w:endnote w:type="continuationSeparator" w:id="0">
    <w:p w14:paraId="2516D1F5" w14:textId="77777777" w:rsidR="00B92BA0" w:rsidRDefault="00B92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70F1E1" w14:textId="77875095" w:rsidR="00174696" w:rsidRDefault="00174696">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AA3865">
      <w:rPr>
        <w:rStyle w:val="a6"/>
        <w:noProof/>
      </w:rPr>
      <w:t>1</w:t>
    </w:r>
    <w:r>
      <w:rPr>
        <w:rStyle w:val="a6"/>
      </w:rPr>
      <w:fldChar w:fldCharType="end"/>
    </w:r>
  </w:p>
  <w:p w14:paraId="57FBEF5F" w14:textId="77777777" w:rsidR="00174696" w:rsidRDefault="00174696">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7F3BF5" w14:textId="77777777" w:rsidR="00174696" w:rsidRDefault="00174696">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w:t>
    </w:r>
    <w:r>
      <w:rPr>
        <w:rStyle w:val="a6"/>
      </w:rPr>
      <w:fldChar w:fldCharType="end"/>
    </w:r>
  </w:p>
  <w:p w14:paraId="0C2C14D4" w14:textId="77777777" w:rsidR="00174696" w:rsidRPr="00947276" w:rsidRDefault="00174696"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Pr="00516BEC">
      <w:rPr>
        <w:rFonts w:ascii="Arial Unicode MS" w:hAnsi="Arial Unicode MS" w:hint="eastAsia"/>
        <w:sz w:val="18"/>
        <w:szCs w:val="18"/>
      </w:rPr>
      <w:t>金鼎獎獎勵辦法</w:t>
    </w:r>
    <w:r>
      <w:rPr>
        <w:rFonts w:ascii="Arial Unicode MS" w:hAnsi="Arial Unicode MS" w:hint="eastAsia"/>
        <w:sz w:val="18"/>
        <w:szCs w:val="18"/>
      </w:rPr>
      <w:t>〉〉</w:t>
    </w:r>
    <w:r w:rsidRPr="00947276">
      <w:rPr>
        <w:rFonts w:ascii="Arial Unicode MS" w:hAnsi="Arial Unicode MS" w:hint="eastAsia"/>
        <w:sz w:val="18"/>
        <w:szCs w:val="18"/>
      </w:rPr>
      <w:t>S-link</w:t>
    </w:r>
    <w:r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5DEC06" w14:textId="77777777" w:rsidR="00B92BA0" w:rsidRDefault="00B92BA0">
      <w:r>
        <w:separator/>
      </w:r>
    </w:p>
  </w:footnote>
  <w:footnote w:type="continuationSeparator" w:id="0">
    <w:p w14:paraId="6B2ACD22" w14:textId="77777777" w:rsidR="00B92BA0" w:rsidRDefault="00B92BA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16cid:durableId="12375956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7CA2"/>
    <w:rsid w:val="00004A9F"/>
    <w:rsid w:val="0001671F"/>
    <w:rsid w:val="00030299"/>
    <w:rsid w:val="000362C8"/>
    <w:rsid w:val="00047E1B"/>
    <w:rsid w:val="00051FAE"/>
    <w:rsid w:val="00054298"/>
    <w:rsid w:val="0005494B"/>
    <w:rsid w:val="00067E86"/>
    <w:rsid w:val="000813C3"/>
    <w:rsid w:val="00092BF5"/>
    <w:rsid w:val="000A28CD"/>
    <w:rsid w:val="000A39E4"/>
    <w:rsid w:val="000B5372"/>
    <w:rsid w:val="000D6555"/>
    <w:rsid w:val="000E6C10"/>
    <w:rsid w:val="000F15D8"/>
    <w:rsid w:val="000F664A"/>
    <w:rsid w:val="00100AFC"/>
    <w:rsid w:val="00107E34"/>
    <w:rsid w:val="00124594"/>
    <w:rsid w:val="00124899"/>
    <w:rsid w:val="00134DD4"/>
    <w:rsid w:val="00137900"/>
    <w:rsid w:val="00146206"/>
    <w:rsid w:val="001624C8"/>
    <w:rsid w:val="001650DA"/>
    <w:rsid w:val="0016645D"/>
    <w:rsid w:val="00174246"/>
    <w:rsid w:val="00174696"/>
    <w:rsid w:val="0017546C"/>
    <w:rsid w:val="00175528"/>
    <w:rsid w:val="001854BA"/>
    <w:rsid w:val="00196D09"/>
    <w:rsid w:val="001B0EB8"/>
    <w:rsid w:val="001B7A84"/>
    <w:rsid w:val="001D02C0"/>
    <w:rsid w:val="001D3122"/>
    <w:rsid w:val="001D4669"/>
    <w:rsid w:val="001D5F0D"/>
    <w:rsid w:val="001D603A"/>
    <w:rsid w:val="001D6EA6"/>
    <w:rsid w:val="001E09B3"/>
    <w:rsid w:val="001E5DDD"/>
    <w:rsid w:val="001E6215"/>
    <w:rsid w:val="001F35B4"/>
    <w:rsid w:val="00201671"/>
    <w:rsid w:val="00202794"/>
    <w:rsid w:val="00211579"/>
    <w:rsid w:val="00211F15"/>
    <w:rsid w:val="00233C8F"/>
    <w:rsid w:val="00237AEB"/>
    <w:rsid w:val="00240E5D"/>
    <w:rsid w:val="00242E0E"/>
    <w:rsid w:val="002431DA"/>
    <w:rsid w:val="00250476"/>
    <w:rsid w:val="00261E2E"/>
    <w:rsid w:val="00272711"/>
    <w:rsid w:val="002748D6"/>
    <w:rsid w:val="002759E3"/>
    <w:rsid w:val="00280157"/>
    <w:rsid w:val="0028229B"/>
    <w:rsid w:val="00293BD4"/>
    <w:rsid w:val="00296169"/>
    <w:rsid w:val="002A4C3F"/>
    <w:rsid w:val="002B406B"/>
    <w:rsid w:val="002B4191"/>
    <w:rsid w:val="002B5901"/>
    <w:rsid w:val="002B7149"/>
    <w:rsid w:val="002C30A5"/>
    <w:rsid w:val="002C7CEE"/>
    <w:rsid w:val="002D438F"/>
    <w:rsid w:val="002D7A8E"/>
    <w:rsid w:val="002E07C9"/>
    <w:rsid w:val="002E1F81"/>
    <w:rsid w:val="002E398B"/>
    <w:rsid w:val="002E5C1B"/>
    <w:rsid w:val="002F61FB"/>
    <w:rsid w:val="002F6388"/>
    <w:rsid w:val="00307359"/>
    <w:rsid w:val="00324E78"/>
    <w:rsid w:val="00330FF4"/>
    <w:rsid w:val="00336377"/>
    <w:rsid w:val="00336F35"/>
    <w:rsid w:val="00346029"/>
    <w:rsid w:val="00356A6B"/>
    <w:rsid w:val="00357CDB"/>
    <w:rsid w:val="00360D65"/>
    <w:rsid w:val="00376CE0"/>
    <w:rsid w:val="003832C7"/>
    <w:rsid w:val="00384F90"/>
    <w:rsid w:val="00392D6B"/>
    <w:rsid w:val="0039563C"/>
    <w:rsid w:val="00396441"/>
    <w:rsid w:val="003974F9"/>
    <w:rsid w:val="003A41F2"/>
    <w:rsid w:val="003A60FD"/>
    <w:rsid w:val="003A64E9"/>
    <w:rsid w:val="003C0A6B"/>
    <w:rsid w:val="003D3CF8"/>
    <w:rsid w:val="003F1B68"/>
    <w:rsid w:val="0041720F"/>
    <w:rsid w:val="00436E44"/>
    <w:rsid w:val="00441ED4"/>
    <w:rsid w:val="004422B7"/>
    <w:rsid w:val="00453FFE"/>
    <w:rsid w:val="00465AD8"/>
    <w:rsid w:val="00470056"/>
    <w:rsid w:val="00471C93"/>
    <w:rsid w:val="00472DAD"/>
    <w:rsid w:val="00480695"/>
    <w:rsid w:val="00486B8F"/>
    <w:rsid w:val="00486C36"/>
    <w:rsid w:val="004905A4"/>
    <w:rsid w:val="00494365"/>
    <w:rsid w:val="004A4E5F"/>
    <w:rsid w:val="004A7B4C"/>
    <w:rsid w:val="004B3090"/>
    <w:rsid w:val="004B6DB3"/>
    <w:rsid w:val="004B73E9"/>
    <w:rsid w:val="004C3C4F"/>
    <w:rsid w:val="004C4985"/>
    <w:rsid w:val="004C53CF"/>
    <w:rsid w:val="004E65A8"/>
    <w:rsid w:val="004F1A0B"/>
    <w:rsid w:val="004F6C82"/>
    <w:rsid w:val="00500E6A"/>
    <w:rsid w:val="00516A3D"/>
    <w:rsid w:val="00516BEC"/>
    <w:rsid w:val="005175DF"/>
    <w:rsid w:val="0052210E"/>
    <w:rsid w:val="005243DC"/>
    <w:rsid w:val="00527DA8"/>
    <w:rsid w:val="00533E26"/>
    <w:rsid w:val="005408E9"/>
    <w:rsid w:val="005522D5"/>
    <w:rsid w:val="00552313"/>
    <w:rsid w:val="00560C1F"/>
    <w:rsid w:val="005615E8"/>
    <w:rsid w:val="00564872"/>
    <w:rsid w:val="00567DF2"/>
    <w:rsid w:val="00570BAF"/>
    <w:rsid w:val="0057153C"/>
    <w:rsid w:val="005740E1"/>
    <w:rsid w:val="005804A9"/>
    <w:rsid w:val="00580953"/>
    <w:rsid w:val="00580959"/>
    <w:rsid w:val="00590A11"/>
    <w:rsid w:val="005970C4"/>
    <w:rsid w:val="005A3D80"/>
    <w:rsid w:val="005A3F72"/>
    <w:rsid w:val="005B2733"/>
    <w:rsid w:val="005C252B"/>
    <w:rsid w:val="005D010A"/>
    <w:rsid w:val="005D05AB"/>
    <w:rsid w:val="005D5C90"/>
    <w:rsid w:val="005E09B5"/>
    <w:rsid w:val="005E5F66"/>
    <w:rsid w:val="005F269B"/>
    <w:rsid w:val="005F4624"/>
    <w:rsid w:val="005F4688"/>
    <w:rsid w:val="005F611C"/>
    <w:rsid w:val="00600761"/>
    <w:rsid w:val="00621E56"/>
    <w:rsid w:val="006338AD"/>
    <w:rsid w:val="00640295"/>
    <w:rsid w:val="006505D3"/>
    <w:rsid w:val="0065188C"/>
    <w:rsid w:val="00661AA3"/>
    <w:rsid w:val="00667BE3"/>
    <w:rsid w:val="006712A6"/>
    <w:rsid w:val="00671B31"/>
    <w:rsid w:val="00671D1C"/>
    <w:rsid w:val="00677249"/>
    <w:rsid w:val="006772D0"/>
    <w:rsid w:val="0068159E"/>
    <w:rsid w:val="006925A9"/>
    <w:rsid w:val="006962E8"/>
    <w:rsid w:val="0069720E"/>
    <w:rsid w:val="0069798E"/>
    <w:rsid w:val="00697B6D"/>
    <w:rsid w:val="006A4840"/>
    <w:rsid w:val="006D0AB1"/>
    <w:rsid w:val="006D3569"/>
    <w:rsid w:val="006F02FC"/>
    <w:rsid w:val="007008F0"/>
    <w:rsid w:val="00701248"/>
    <w:rsid w:val="0070387E"/>
    <w:rsid w:val="00703E5A"/>
    <w:rsid w:val="00704646"/>
    <w:rsid w:val="00715733"/>
    <w:rsid w:val="00727B56"/>
    <w:rsid w:val="00732591"/>
    <w:rsid w:val="00752FB2"/>
    <w:rsid w:val="007545D2"/>
    <w:rsid w:val="007569BA"/>
    <w:rsid w:val="007774A4"/>
    <w:rsid w:val="00780F68"/>
    <w:rsid w:val="00782353"/>
    <w:rsid w:val="00787C4D"/>
    <w:rsid w:val="00795340"/>
    <w:rsid w:val="007A1DF9"/>
    <w:rsid w:val="007A3CDD"/>
    <w:rsid w:val="007C11EB"/>
    <w:rsid w:val="007C61E0"/>
    <w:rsid w:val="007D7380"/>
    <w:rsid w:val="007F48F4"/>
    <w:rsid w:val="007F4ACB"/>
    <w:rsid w:val="007F5E64"/>
    <w:rsid w:val="008016D2"/>
    <w:rsid w:val="00801E84"/>
    <w:rsid w:val="0080232E"/>
    <w:rsid w:val="00811FCC"/>
    <w:rsid w:val="00813E10"/>
    <w:rsid w:val="00824E90"/>
    <w:rsid w:val="00825355"/>
    <w:rsid w:val="008315AC"/>
    <w:rsid w:val="00831BE1"/>
    <w:rsid w:val="00834C3C"/>
    <w:rsid w:val="00841D7C"/>
    <w:rsid w:val="00852450"/>
    <w:rsid w:val="00855E60"/>
    <w:rsid w:val="00864881"/>
    <w:rsid w:val="0086558C"/>
    <w:rsid w:val="00866E7A"/>
    <w:rsid w:val="00880ADC"/>
    <w:rsid w:val="00883F18"/>
    <w:rsid w:val="0089399F"/>
    <w:rsid w:val="00894E8C"/>
    <w:rsid w:val="008A75D4"/>
    <w:rsid w:val="008B2E2D"/>
    <w:rsid w:val="008B325C"/>
    <w:rsid w:val="008B3553"/>
    <w:rsid w:val="008B6549"/>
    <w:rsid w:val="008C00E5"/>
    <w:rsid w:val="008C01DE"/>
    <w:rsid w:val="008C3730"/>
    <w:rsid w:val="008D1E92"/>
    <w:rsid w:val="008D61CB"/>
    <w:rsid w:val="008E520F"/>
    <w:rsid w:val="008E6FBF"/>
    <w:rsid w:val="008F6396"/>
    <w:rsid w:val="00901C86"/>
    <w:rsid w:val="00911B0A"/>
    <w:rsid w:val="00913C26"/>
    <w:rsid w:val="00914953"/>
    <w:rsid w:val="00932B4F"/>
    <w:rsid w:val="00936167"/>
    <w:rsid w:val="00937A81"/>
    <w:rsid w:val="00947230"/>
    <w:rsid w:val="00947276"/>
    <w:rsid w:val="0095263B"/>
    <w:rsid w:val="009633B8"/>
    <w:rsid w:val="00983ED0"/>
    <w:rsid w:val="009860F8"/>
    <w:rsid w:val="0099134F"/>
    <w:rsid w:val="00996D4B"/>
    <w:rsid w:val="009A320C"/>
    <w:rsid w:val="009A3DBA"/>
    <w:rsid w:val="009C4D0C"/>
    <w:rsid w:val="009F231E"/>
    <w:rsid w:val="009F26F8"/>
    <w:rsid w:val="009F5185"/>
    <w:rsid w:val="00A01384"/>
    <w:rsid w:val="00A10366"/>
    <w:rsid w:val="00A12B0C"/>
    <w:rsid w:val="00A1435E"/>
    <w:rsid w:val="00A208D7"/>
    <w:rsid w:val="00A20AD3"/>
    <w:rsid w:val="00A241D4"/>
    <w:rsid w:val="00A30D53"/>
    <w:rsid w:val="00A329B9"/>
    <w:rsid w:val="00A338E9"/>
    <w:rsid w:val="00A44CCF"/>
    <w:rsid w:val="00A4678A"/>
    <w:rsid w:val="00A55E2B"/>
    <w:rsid w:val="00A63054"/>
    <w:rsid w:val="00A67711"/>
    <w:rsid w:val="00A72615"/>
    <w:rsid w:val="00A72A82"/>
    <w:rsid w:val="00A72E94"/>
    <w:rsid w:val="00A82DAF"/>
    <w:rsid w:val="00A8350C"/>
    <w:rsid w:val="00A96211"/>
    <w:rsid w:val="00A97650"/>
    <w:rsid w:val="00AA1293"/>
    <w:rsid w:val="00AA3865"/>
    <w:rsid w:val="00AC4B4D"/>
    <w:rsid w:val="00AE331D"/>
    <w:rsid w:val="00AF1AE3"/>
    <w:rsid w:val="00AF79B4"/>
    <w:rsid w:val="00B0157B"/>
    <w:rsid w:val="00B02A36"/>
    <w:rsid w:val="00B05CC6"/>
    <w:rsid w:val="00B17ADD"/>
    <w:rsid w:val="00B30698"/>
    <w:rsid w:val="00B3654E"/>
    <w:rsid w:val="00B44115"/>
    <w:rsid w:val="00B47D47"/>
    <w:rsid w:val="00B5761A"/>
    <w:rsid w:val="00B60522"/>
    <w:rsid w:val="00B66F34"/>
    <w:rsid w:val="00B67CA2"/>
    <w:rsid w:val="00B73DB2"/>
    <w:rsid w:val="00B775B7"/>
    <w:rsid w:val="00B80D57"/>
    <w:rsid w:val="00B85B35"/>
    <w:rsid w:val="00B861AD"/>
    <w:rsid w:val="00B92BA0"/>
    <w:rsid w:val="00B9344B"/>
    <w:rsid w:val="00B93F79"/>
    <w:rsid w:val="00B95110"/>
    <w:rsid w:val="00B962FA"/>
    <w:rsid w:val="00BC51BA"/>
    <w:rsid w:val="00BC762E"/>
    <w:rsid w:val="00BC7E09"/>
    <w:rsid w:val="00BD0083"/>
    <w:rsid w:val="00BD2114"/>
    <w:rsid w:val="00BD3C7D"/>
    <w:rsid w:val="00BD51B4"/>
    <w:rsid w:val="00BE45DE"/>
    <w:rsid w:val="00BF4B7D"/>
    <w:rsid w:val="00C01470"/>
    <w:rsid w:val="00C11F97"/>
    <w:rsid w:val="00C14902"/>
    <w:rsid w:val="00C22B56"/>
    <w:rsid w:val="00C23280"/>
    <w:rsid w:val="00C25BD7"/>
    <w:rsid w:val="00C30980"/>
    <w:rsid w:val="00C3578E"/>
    <w:rsid w:val="00C56027"/>
    <w:rsid w:val="00C57193"/>
    <w:rsid w:val="00C60AE2"/>
    <w:rsid w:val="00C60B11"/>
    <w:rsid w:val="00C62528"/>
    <w:rsid w:val="00C77083"/>
    <w:rsid w:val="00C81AAC"/>
    <w:rsid w:val="00C85CAE"/>
    <w:rsid w:val="00C92561"/>
    <w:rsid w:val="00C92E16"/>
    <w:rsid w:val="00C94415"/>
    <w:rsid w:val="00C95758"/>
    <w:rsid w:val="00CA0425"/>
    <w:rsid w:val="00CA1F25"/>
    <w:rsid w:val="00CA4AA0"/>
    <w:rsid w:val="00CC55B6"/>
    <w:rsid w:val="00CC6D27"/>
    <w:rsid w:val="00CD0250"/>
    <w:rsid w:val="00CD77EE"/>
    <w:rsid w:val="00CD784E"/>
    <w:rsid w:val="00CE0A2C"/>
    <w:rsid w:val="00CF1B11"/>
    <w:rsid w:val="00CF2325"/>
    <w:rsid w:val="00CF2D69"/>
    <w:rsid w:val="00D0588D"/>
    <w:rsid w:val="00D07C5B"/>
    <w:rsid w:val="00D213FD"/>
    <w:rsid w:val="00D3474D"/>
    <w:rsid w:val="00D42ABC"/>
    <w:rsid w:val="00D446C6"/>
    <w:rsid w:val="00D52690"/>
    <w:rsid w:val="00D53685"/>
    <w:rsid w:val="00D551C0"/>
    <w:rsid w:val="00D56674"/>
    <w:rsid w:val="00D61AB7"/>
    <w:rsid w:val="00D64D8A"/>
    <w:rsid w:val="00D91086"/>
    <w:rsid w:val="00D93A02"/>
    <w:rsid w:val="00D941CA"/>
    <w:rsid w:val="00DA3AB3"/>
    <w:rsid w:val="00DB174E"/>
    <w:rsid w:val="00DC06D4"/>
    <w:rsid w:val="00DD0FAD"/>
    <w:rsid w:val="00DD17BF"/>
    <w:rsid w:val="00DD2CD9"/>
    <w:rsid w:val="00DD6249"/>
    <w:rsid w:val="00DE29D6"/>
    <w:rsid w:val="00DE60CA"/>
    <w:rsid w:val="00DF446E"/>
    <w:rsid w:val="00DF494B"/>
    <w:rsid w:val="00DF6F22"/>
    <w:rsid w:val="00E046D3"/>
    <w:rsid w:val="00E0566F"/>
    <w:rsid w:val="00E05B98"/>
    <w:rsid w:val="00E16E31"/>
    <w:rsid w:val="00E218BF"/>
    <w:rsid w:val="00E25630"/>
    <w:rsid w:val="00E26C33"/>
    <w:rsid w:val="00E41FF7"/>
    <w:rsid w:val="00E64725"/>
    <w:rsid w:val="00E664EF"/>
    <w:rsid w:val="00E752F6"/>
    <w:rsid w:val="00E75407"/>
    <w:rsid w:val="00E76870"/>
    <w:rsid w:val="00E91523"/>
    <w:rsid w:val="00E91E9D"/>
    <w:rsid w:val="00E92963"/>
    <w:rsid w:val="00E94CF5"/>
    <w:rsid w:val="00EA2A87"/>
    <w:rsid w:val="00EB4D32"/>
    <w:rsid w:val="00ED643A"/>
    <w:rsid w:val="00EE0191"/>
    <w:rsid w:val="00EE63D3"/>
    <w:rsid w:val="00EE7C0A"/>
    <w:rsid w:val="00EE7F0C"/>
    <w:rsid w:val="00EF1E1C"/>
    <w:rsid w:val="00EF3C9D"/>
    <w:rsid w:val="00EF5A95"/>
    <w:rsid w:val="00EF71D0"/>
    <w:rsid w:val="00F0154D"/>
    <w:rsid w:val="00F07FF1"/>
    <w:rsid w:val="00F13D17"/>
    <w:rsid w:val="00F20D77"/>
    <w:rsid w:val="00F30BB1"/>
    <w:rsid w:val="00F4496C"/>
    <w:rsid w:val="00F46C7C"/>
    <w:rsid w:val="00F510DF"/>
    <w:rsid w:val="00F51DD5"/>
    <w:rsid w:val="00F53513"/>
    <w:rsid w:val="00F75EBB"/>
    <w:rsid w:val="00F855BC"/>
    <w:rsid w:val="00F86093"/>
    <w:rsid w:val="00F87EA2"/>
    <w:rsid w:val="00F909A7"/>
    <w:rsid w:val="00F90CE4"/>
    <w:rsid w:val="00F96C4B"/>
    <w:rsid w:val="00F976FD"/>
    <w:rsid w:val="00FB2684"/>
    <w:rsid w:val="00FC27B7"/>
    <w:rsid w:val="00FC663F"/>
    <w:rsid w:val="00FD1655"/>
    <w:rsid w:val="00FD4F90"/>
    <w:rsid w:val="00FD7A42"/>
    <w:rsid w:val="00FE1660"/>
    <w:rsid w:val="00FE7C6D"/>
    <w:rsid w:val="00FF1B69"/>
    <w:rsid w:val="00FF246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1BA55D"/>
  <w15:docId w15:val="{A33E436B-3D09-4F9E-9092-51465D50E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5F611C"/>
    <w:pPr>
      <w:widowControl w:val="0"/>
    </w:pPr>
    <w:rPr>
      <w:kern w:val="2"/>
      <w:szCs w:val="24"/>
    </w:rPr>
  </w:style>
  <w:style w:type="paragraph" w:styleId="1">
    <w:name w:val="heading 1"/>
    <w:basedOn w:val="a"/>
    <w:next w:val="a"/>
    <w:autoRedefine/>
    <w:qFormat/>
    <w:rsid w:val="000B5372"/>
    <w:pPr>
      <w:keepNext/>
      <w:adjustRightInd w:val="0"/>
      <w:snapToGrid w:val="0"/>
      <w:spacing w:before="100" w:beforeAutospacing="1" w:after="100" w:afterAutospacing="1"/>
      <w:outlineLvl w:val="0"/>
    </w:pPr>
    <w:rPr>
      <w:rFonts w:ascii="Arial Unicode MS" w:hAnsi="Arial Unicode MS" w:cs="Arial Unicode MS"/>
      <w:b/>
      <w:bCs/>
      <w:color w:val="333399"/>
      <w:szCs w:val="52"/>
    </w:rPr>
  </w:style>
  <w:style w:type="paragraph" w:styleId="2">
    <w:name w:val="heading 2"/>
    <w:basedOn w:val="a"/>
    <w:next w:val="a"/>
    <w:link w:val="20"/>
    <w:uiPriority w:val="9"/>
    <w:unhideWhenUsed/>
    <w:qFormat/>
    <w:rsid w:val="00A30D53"/>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rsid w:val="005D010A"/>
    <w:pPr>
      <w:widowControl/>
      <w:adjustRightInd w:val="0"/>
      <w:snapToGrid w:val="0"/>
      <w:ind w:leftChars="59" w:left="118"/>
      <w:outlineLvl w:val="2"/>
    </w:pPr>
    <w:rPr>
      <w:rFonts w:ascii="Arial Unicode MS" w:hAnsi="Arial Unicode MS" w:cs="Arial Unicode MS"/>
      <w:bCs/>
      <w:color w:val="808000"/>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uiPriority w:val="9"/>
    <w:qFormat/>
    <w:rsid w:val="00A30D53"/>
    <w:rPr>
      <w:rFonts w:ascii="Arial Unicode MS" w:hAnsi="Arial Unicode MS" w:cs="Arial Unicode MS"/>
      <w:b/>
      <w:bCs/>
      <w:color w:val="990000"/>
      <w:kern w:val="2"/>
      <w:szCs w:val="48"/>
    </w:rPr>
  </w:style>
  <w:style w:type="character" w:styleId="aa">
    <w:name w:val="Unresolved Mention"/>
    <w:uiPriority w:val="99"/>
    <w:semiHidden/>
    <w:unhideWhenUsed/>
    <w:rsid w:val="006402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diff/index.html" TargetMode="External"/><Relationship Id="rId21" Type="http://schemas.openxmlformats.org/officeDocument/2006/relationships/hyperlink" Target="..\diff\index.html" TargetMode="External"/><Relationship Id="rId42" Type="http://schemas.openxmlformats.org/officeDocument/2006/relationships/hyperlink" Target="../law/&#23601;&#26989;&#26381;&#21209;&#27861;.docx" TargetMode="External"/><Relationship Id="rId47" Type="http://schemas.openxmlformats.org/officeDocument/2006/relationships/hyperlink" Target="../law/&#23601;&#26989;&#26381;&#21209;&#27861;.docx" TargetMode="External"/><Relationship Id="rId63" Type="http://schemas.openxmlformats.org/officeDocument/2006/relationships/hyperlink" Target="../law/&#23601;&#26989;&#26381;&#21209;&#27861;.docx" TargetMode="External"/><Relationship Id="rId68" Type="http://schemas.openxmlformats.org/officeDocument/2006/relationships/hyperlink" Target="../law/&#23601;&#26989;&#26381;&#21209;&#27861;.docx" TargetMode="External"/><Relationship Id="rId84" Type="http://schemas.openxmlformats.org/officeDocument/2006/relationships/hyperlink" Target="https://www.6laws.net/comment.htm" TargetMode="External"/><Relationship Id="rId89" Type="http://schemas.openxmlformats.org/officeDocument/2006/relationships/fontTable" Target="fontTable.xml"/><Relationship Id="rId16" Type="http://schemas.openxmlformats.org/officeDocument/2006/relationships/hyperlink" Target="https://www.6laws.net/6law/law3/&#37329;&#40718;&#29518;&#29518;&#21237;&#36774;&#27861;.htm" TargetMode="External"/><Relationship Id="rId11" Type="http://schemas.openxmlformats.org/officeDocument/2006/relationships/hyperlink" Target="http://www.facebook.com/anita6law" TargetMode="External"/><Relationship Id="rId32" Type="http://schemas.openxmlformats.org/officeDocument/2006/relationships/hyperlink" Target="..\diff\index.html" TargetMode="External"/><Relationship Id="rId37" Type="http://schemas.openxmlformats.org/officeDocument/2006/relationships/hyperlink" Target="../law/&#23601;&#26989;&#26381;&#21209;&#27861;.docx" TargetMode="External"/><Relationship Id="rId53" Type="http://schemas.openxmlformats.org/officeDocument/2006/relationships/hyperlink" Target="../law/&#23601;&#26989;&#26381;&#21209;&#27861;.docx" TargetMode="External"/><Relationship Id="rId58" Type="http://schemas.openxmlformats.org/officeDocument/2006/relationships/hyperlink" Target="../law/&#23601;&#26989;&#26381;&#21209;&#27861;.docx" TargetMode="External"/><Relationship Id="rId74" Type="http://schemas.openxmlformats.org/officeDocument/2006/relationships/hyperlink" Target="../law/&#23601;&#26989;&#26381;&#21209;&#27861;.docx" TargetMode="External"/><Relationship Id="rId79" Type="http://schemas.openxmlformats.org/officeDocument/2006/relationships/hyperlink" Target="../diff/index.html" TargetMode="External"/><Relationship Id="rId5" Type="http://schemas.openxmlformats.org/officeDocument/2006/relationships/footnotes" Target="footnotes.xml"/><Relationship Id="rId90" Type="http://schemas.openxmlformats.org/officeDocument/2006/relationships/theme" Target="theme/theme1.xml"/><Relationship Id="rId14" Type="http://schemas.openxmlformats.org/officeDocument/2006/relationships/hyperlink" Target="https://www.moc.gov.tw/" TargetMode="External"/><Relationship Id="rId22" Type="http://schemas.openxmlformats.org/officeDocument/2006/relationships/hyperlink" Target="../diff/index.html" TargetMode="External"/><Relationship Id="rId27" Type="http://schemas.openxmlformats.org/officeDocument/2006/relationships/hyperlink" Target="../diff/index.html" TargetMode="External"/><Relationship Id="rId30" Type="http://schemas.openxmlformats.org/officeDocument/2006/relationships/hyperlink" Target="../diff/index.html" TargetMode="External"/><Relationship Id="rId35" Type="http://schemas.openxmlformats.org/officeDocument/2006/relationships/hyperlink" Target="..\diff\index.html" TargetMode="External"/><Relationship Id="rId43" Type="http://schemas.openxmlformats.org/officeDocument/2006/relationships/hyperlink" Target="../law/&#23601;&#26989;&#26381;&#21209;&#27861;.docx" TargetMode="External"/><Relationship Id="rId48" Type="http://schemas.openxmlformats.org/officeDocument/2006/relationships/hyperlink" Target="../law/&#23601;&#26989;&#26381;&#21209;&#27861;.docx" TargetMode="External"/><Relationship Id="rId56" Type="http://schemas.openxmlformats.org/officeDocument/2006/relationships/hyperlink" Target="../diff/index.html" TargetMode="External"/><Relationship Id="rId64" Type="http://schemas.openxmlformats.org/officeDocument/2006/relationships/hyperlink" Target="../law/&#23601;&#26989;&#26381;&#21209;&#27861;.docx" TargetMode="External"/><Relationship Id="rId69" Type="http://schemas.openxmlformats.org/officeDocument/2006/relationships/hyperlink" Target="../diff/index.html" TargetMode="External"/><Relationship Id="rId77" Type="http://schemas.openxmlformats.org/officeDocument/2006/relationships/hyperlink" Target="..\diff\index.html" TargetMode="External"/><Relationship Id="rId8" Type="http://schemas.openxmlformats.org/officeDocument/2006/relationships/image" Target="media/image1.png"/><Relationship Id="rId51" Type="http://schemas.openxmlformats.org/officeDocument/2006/relationships/hyperlink" Target="..\diff\index.html" TargetMode="External"/><Relationship Id="rId72" Type="http://schemas.openxmlformats.org/officeDocument/2006/relationships/hyperlink" Target="../law/&#23601;&#26989;&#26381;&#21209;&#27861;.docx" TargetMode="External"/><Relationship Id="rId80" Type="http://schemas.openxmlformats.org/officeDocument/2006/relationships/hyperlink" Target="../diff/index.html" TargetMode="External"/><Relationship Id="rId85" Type="http://schemas.openxmlformats.org/officeDocument/2006/relationships/hyperlink" Target="../law/&#25991;&#21270;&#21109;&#24847;&#29986;&#26989;&#30332;&#23637;&#27861;.docx" TargetMode="External"/><Relationship Id="rId3" Type="http://schemas.openxmlformats.org/officeDocument/2006/relationships/settings" Target="settings.xml"/><Relationship Id="rId12" Type="http://schemas.openxmlformats.org/officeDocument/2006/relationships/hyperlink" Target="https://www.6laws.net/" TargetMode="External"/><Relationship Id="rId17" Type="http://schemas.openxmlformats.org/officeDocument/2006/relationships/hyperlink" Target="https://www.moc.gov.tw/" TargetMode="External"/><Relationship Id="rId25" Type="http://schemas.openxmlformats.org/officeDocument/2006/relationships/hyperlink" Target="../diff/index.html" TargetMode="External"/><Relationship Id="rId33" Type="http://schemas.openxmlformats.org/officeDocument/2006/relationships/hyperlink" Target="../diff/index.html" TargetMode="External"/><Relationship Id="rId38" Type="http://schemas.openxmlformats.org/officeDocument/2006/relationships/hyperlink" Target="../law/&#23601;&#26989;&#26381;&#21209;&#27861;.docx" TargetMode="External"/><Relationship Id="rId46" Type="http://schemas.openxmlformats.org/officeDocument/2006/relationships/hyperlink" Target="../diff/index.html" TargetMode="External"/><Relationship Id="rId59" Type="http://schemas.openxmlformats.org/officeDocument/2006/relationships/hyperlink" Target="../law/&#23601;&#26989;&#26381;&#21209;&#27861;.docx" TargetMode="External"/><Relationship Id="rId67" Type="http://schemas.openxmlformats.org/officeDocument/2006/relationships/hyperlink" Target="../diff/index.html" TargetMode="External"/><Relationship Id="rId20" Type="http://schemas.openxmlformats.org/officeDocument/2006/relationships/hyperlink" Target="../diff/index.html" TargetMode="External"/><Relationship Id="rId41" Type="http://schemas.openxmlformats.org/officeDocument/2006/relationships/hyperlink" Target="../diff/index.html" TargetMode="External"/><Relationship Id="rId54" Type="http://schemas.openxmlformats.org/officeDocument/2006/relationships/hyperlink" Target="../law/&#23601;&#26989;&#26381;&#21209;&#27861;.docx" TargetMode="External"/><Relationship Id="rId62" Type="http://schemas.openxmlformats.org/officeDocument/2006/relationships/hyperlink" Target="../law/&#23601;&#26989;&#26381;&#21209;&#27861;.docx" TargetMode="External"/><Relationship Id="rId70" Type="http://schemas.openxmlformats.org/officeDocument/2006/relationships/hyperlink" Target="../law/&#23601;&#26989;&#26381;&#21209;&#27861;.docx" TargetMode="External"/><Relationship Id="rId75" Type="http://schemas.openxmlformats.org/officeDocument/2006/relationships/hyperlink" Target="../diff/index.html" TargetMode="External"/><Relationship Id="rId83" Type="http://schemas.openxmlformats.org/officeDocument/2006/relationships/hyperlink" Target="../law/&#25991;&#21270;&#21109;&#24847;&#29986;&#26989;&#30332;&#23637;&#27861;.docx" TargetMode="External"/><Relationship Id="rId88"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S-link&#20998;&#39006;&#27861;&#35215;&#32034;&#24341;.docx" TargetMode="External"/><Relationship Id="rId23" Type="http://schemas.openxmlformats.org/officeDocument/2006/relationships/hyperlink" Target="..\diff\index.html" TargetMode="External"/><Relationship Id="rId28" Type="http://schemas.openxmlformats.org/officeDocument/2006/relationships/hyperlink" Target="..\diff\index.html" TargetMode="External"/><Relationship Id="rId36" Type="http://schemas.openxmlformats.org/officeDocument/2006/relationships/hyperlink" Target="../diff/index.html" TargetMode="External"/><Relationship Id="rId49" Type="http://schemas.openxmlformats.org/officeDocument/2006/relationships/hyperlink" Target="../law/&#23601;&#26989;&#26381;&#21209;&#27861;.docx" TargetMode="External"/><Relationship Id="rId57" Type="http://schemas.openxmlformats.org/officeDocument/2006/relationships/hyperlink" Target="../law/&#23601;&#26989;&#26381;&#21209;&#27861;.docx" TargetMode="External"/><Relationship Id="rId10" Type="http://schemas.openxmlformats.org/officeDocument/2006/relationships/hyperlink" Target="http://law.moj.gov.tw/LawClass/LawHistory.aspx?PCode=P0030011" TargetMode="External"/><Relationship Id="rId31" Type="http://schemas.openxmlformats.org/officeDocument/2006/relationships/hyperlink" Target="../diff/index.html" TargetMode="External"/><Relationship Id="rId44" Type="http://schemas.openxmlformats.org/officeDocument/2006/relationships/hyperlink" Target="../law/&#23601;&#26989;&#26381;&#21209;&#27861;.docx" TargetMode="External"/><Relationship Id="rId52" Type="http://schemas.openxmlformats.org/officeDocument/2006/relationships/hyperlink" Target="../law/&#23601;&#26989;&#26381;&#21209;&#27861;.docx" TargetMode="External"/><Relationship Id="rId60" Type="http://schemas.openxmlformats.org/officeDocument/2006/relationships/hyperlink" Target="../law/&#23601;&#26989;&#26381;&#21209;&#27861;.docx" TargetMode="External"/><Relationship Id="rId65" Type="http://schemas.openxmlformats.org/officeDocument/2006/relationships/hyperlink" Target="../law/&#23601;&#26989;&#26381;&#21209;&#27861;.docx" TargetMode="External"/><Relationship Id="rId73" Type="http://schemas.openxmlformats.org/officeDocument/2006/relationships/hyperlink" Target="..\diff\index.html" TargetMode="External"/><Relationship Id="rId78" Type="http://schemas.openxmlformats.org/officeDocument/2006/relationships/hyperlink" Target="../diff/index.html" TargetMode="External"/><Relationship Id="rId81" Type="http://schemas.openxmlformats.org/officeDocument/2006/relationships/hyperlink" Target="../diff/index.html" TargetMode="External"/><Relationship Id="rId86" Type="http://schemas.openxmlformats.org/officeDocument/2006/relationships/hyperlink" Target="https://www.6laws.net/comment.htm" TargetMode="External"/><Relationship Id="rId4" Type="http://schemas.openxmlformats.org/officeDocument/2006/relationships/webSettings" Target="webSettings.xml"/><Relationship Id="rId9" Type="http://schemas.openxmlformats.org/officeDocument/2006/relationships/hyperlink" Target="https://www.6laws.net/update.htm" TargetMode="External"/><Relationship Id="rId13" Type="http://schemas.openxmlformats.org/officeDocument/2006/relationships/hyperlink" Target="https://www.6laws.net/" TargetMode="External"/><Relationship Id="rId18" Type="http://schemas.openxmlformats.org/officeDocument/2006/relationships/hyperlink" Target="../law/&#25991;&#21270;&#21109;&#24847;&#29986;&#26989;&#30332;&#23637;&#27861;.docx" TargetMode="External"/><Relationship Id="rId39" Type="http://schemas.openxmlformats.org/officeDocument/2006/relationships/hyperlink" Target="../law/&#23601;&#26989;&#26381;&#21209;&#27861;.docx" TargetMode="External"/><Relationship Id="rId34" Type="http://schemas.openxmlformats.org/officeDocument/2006/relationships/hyperlink" Target="../diff/index.html" TargetMode="External"/><Relationship Id="rId50" Type="http://schemas.openxmlformats.org/officeDocument/2006/relationships/hyperlink" Target="../law/&#23601;&#26989;&#26381;&#21209;&#27861;.docx" TargetMode="External"/><Relationship Id="rId55" Type="http://schemas.openxmlformats.org/officeDocument/2006/relationships/hyperlink" Target="../law/&#23601;&#26989;&#26381;&#21209;&#27861;.docx" TargetMode="External"/><Relationship Id="rId76" Type="http://schemas.openxmlformats.org/officeDocument/2006/relationships/hyperlink" Target="../diff/index.html" TargetMode="External"/><Relationship Id="rId7" Type="http://schemas.openxmlformats.org/officeDocument/2006/relationships/hyperlink" Target="https://www.6laws.net/" TargetMode="External"/><Relationship Id="rId71" Type="http://schemas.openxmlformats.org/officeDocument/2006/relationships/hyperlink" Target="../diff/index.html" TargetMode="External"/><Relationship Id="rId2" Type="http://schemas.openxmlformats.org/officeDocument/2006/relationships/styles" Target="styles.xml"/><Relationship Id="rId29" Type="http://schemas.openxmlformats.org/officeDocument/2006/relationships/hyperlink" Target="../diff/index.html" TargetMode="External"/><Relationship Id="rId24" Type="http://schemas.openxmlformats.org/officeDocument/2006/relationships/hyperlink" Target="../diff/index.html" TargetMode="External"/><Relationship Id="rId40" Type="http://schemas.openxmlformats.org/officeDocument/2006/relationships/hyperlink" Target="../law/&#23601;&#26989;&#26381;&#21209;&#27861;.docx" TargetMode="External"/><Relationship Id="rId45" Type="http://schemas.openxmlformats.org/officeDocument/2006/relationships/hyperlink" Target="../law/&#23601;&#26989;&#26381;&#21209;&#27861;.docx" TargetMode="External"/><Relationship Id="rId66" Type="http://schemas.openxmlformats.org/officeDocument/2006/relationships/hyperlink" Target="../diff/index.html" TargetMode="External"/><Relationship Id="rId87" Type="http://schemas.openxmlformats.org/officeDocument/2006/relationships/footer" Target="footer1.xml"/><Relationship Id="rId61" Type="http://schemas.openxmlformats.org/officeDocument/2006/relationships/hyperlink" Target="../diff/index.html" TargetMode="External"/><Relationship Id="rId82" Type="http://schemas.openxmlformats.org/officeDocument/2006/relationships/hyperlink" Target="https://www.6laws.net/comment.htm" TargetMode="External"/><Relationship Id="rId19" Type="http://schemas.openxmlformats.org/officeDocument/2006/relationships/hyperlink" Target="../diff/index.html"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960</TotalTime>
  <Pages>38</Pages>
  <Words>7697</Words>
  <Characters>43875</Characters>
  <Application>Microsoft Office Word</Application>
  <DocSecurity>0</DocSecurity>
  <Lines>365</Lines>
  <Paragraphs>102</Paragraphs>
  <ScaleCrop>false</ScaleCrop>
  <Company/>
  <LinksUpToDate>false</LinksUpToDate>
  <CharactersWithSpaces>51470</CharactersWithSpaces>
  <SharedDoc>false</SharedDoc>
  <HLinks>
    <vt:vector size="318" baseType="variant">
      <vt:variant>
        <vt:i4>2949124</vt:i4>
      </vt:variant>
      <vt:variant>
        <vt:i4>156</vt:i4>
      </vt:variant>
      <vt:variant>
        <vt:i4>0</vt:i4>
      </vt:variant>
      <vt:variant>
        <vt:i4>5</vt:i4>
      </vt:variant>
      <vt:variant>
        <vt:lpwstr>mailto:anita399646@hotmail.com</vt:lpwstr>
      </vt:variant>
      <vt:variant>
        <vt:lpwstr/>
      </vt:variant>
      <vt:variant>
        <vt:i4>8192049</vt:i4>
      </vt:variant>
      <vt:variant>
        <vt:i4>153</vt:i4>
      </vt:variant>
      <vt:variant>
        <vt:i4>0</vt:i4>
      </vt:variant>
      <vt:variant>
        <vt:i4>5</vt:i4>
      </vt:variant>
      <vt:variant>
        <vt:lpwstr>http://law.moj.gov.tw/</vt:lpwstr>
      </vt:variant>
      <vt:variant>
        <vt:lpwstr/>
      </vt:variant>
      <vt:variant>
        <vt:i4>6225996</vt:i4>
      </vt:variant>
      <vt:variant>
        <vt:i4>150</vt:i4>
      </vt:variant>
      <vt:variant>
        <vt:i4>0</vt:i4>
      </vt:variant>
      <vt:variant>
        <vt:i4>5</vt:i4>
      </vt:variant>
      <vt:variant>
        <vt:lpwstr>http://www.ly.gov.tw/</vt:lpwstr>
      </vt:variant>
      <vt:variant>
        <vt:lpwstr/>
      </vt:variant>
      <vt:variant>
        <vt:i4>786499</vt:i4>
      </vt:variant>
      <vt:variant>
        <vt:i4>147</vt:i4>
      </vt:variant>
      <vt:variant>
        <vt:i4>0</vt:i4>
      </vt:variant>
      <vt:variant>
        <vt:i4>5</vt:i4>
      </vt:variant>
      <vt:variant>
        <vt:lpwstr>http://www.president.gov.tw/</vt:lpwstr>
      </vt:variant>
      <vt:variant>
        <vt:lpwstr/>
      </vt:variant>
      <vt:variant>
        <vt:i4>7274612</vt:i4>
      </vt:variant>
      <vt:variant>
        <vt:i4>144</vt:i4>
      </vt:variant>
      <vt:variant>
        <vt:i4>0</vt:i4>
      </vt:variant>
      <vt:variant>
        <vt:i4>5</vt:i4>
      </vt:variant>
      <vt:variant>
        <vt:lpwstr/>
      </vt:variant>
      <vt:variant>
        <vt:lpwstr>top</vt:lpwstr>
      </vt:variant>
      <vt:variant>
        <vt:i4>3539041</vt:i4>
      </vt:variant>
      <vt:variant>
        <vt:i4>141</vt:i4>
      </vt:variant>
      <vt:variant>
        <vt:i4>0</vt:i4>
      </vt:variant>
      <vt:variant>
        <vt:i4>5</vt:i4>
      </vt:variant>
      <vt:variant>
        <vt:lpwstr/>
      </vt:variant>
      <vt:variant>
        <vt:lpwstr>a6</vt:lpwstr>
      </vt:variant>
      <vt:variant>
        <vt:i4>3342433</vt:i4>
      </vt:variant>
      <vt:variant>
        <vt:i4>138</vt:i4>
      </vt:variant>
      <vt:variant>
        <vt:i4>0</vt:i4>
      </vt:variant>
      <vt:variant>
        <vt:i4>5</vt:i4>
      </vt:variant>
      <vt:variant>
        <vt:lpwstr/>
      </vt:variant>
      <vt:variant>
        <vt:lpwstr>a3</vt:lpwstr>
      </vt:variant>
      <vt:variant>
        <vt:i4>3342433</vt:i4>
      </vt:variant>
      <vt:variant>
        <vt:i4>135</vt:i4>
      </vt:variant>
      <vt:variant>
        <vt:i4>0</vt:i4>
      </vt:variant>
      <vt:variant>
        <vt:i4>5</vt:i4>
      </vt:variant>
      <vt:variant>
        <vt:lpwstr/>
      </vt:variant>
      <vt:variant>
        <vt:lpwstr>a3</vt:lpwstr>
      </vt:variant>
      <vt:variant>
        <vt:i4>3342433</vt:i4>
      </vt:variant>
      <vt:variant>
        <vt:i4>132</vt:i4>
      </vt:variant>
      <vt:variant>
        <vt:i4>0</vt:i4>
      </vt:variant>
      <vt:variant>
        <vt:i4>5</vt:i4>
      </vt:variant>
      <vt:variant>
        <vt:lpwstr/>
      </vt:variant>
      <vt:variant>
        <vt:lpwstr>a3</vt:lpwstr>
      </vt:variant>
      <vt:variant>
        <vt:i4>3342433</vt:i4>
      </vt:variant>
      <vt:variant>
        <vt:i4>129</vt:i4>
      </vt:variant>
      <vt:variant>
        <vt:i4>0</vt:i4>
      </vt:variant>
      <vt:variant>
        <vt:i4>5</vt:i4>
      </vt:variant>
      <vt:variant>
        <vt:lpwstr/>
      </vt:variant>
      <vt:variant>
        <vt:lpwstr>a3</vt:lpwstr>
      </vt:variant>
      <vt:variant>
        <vt:i4>3342433</vt:i4>
      </vt:variant>
      <vt:variant>
        <vt:i4>126</vt:i4>
      </vt:variant>
      <vt:variant>
        <vt:i4>0</vt:i4>
      </vt:variant>
      <vt:variant>
        <vt:i4>5</vt:i4>
      </vt:variant>
      <vt:variant>
        <vt:lpwstr/>
      </vt:variant>
      <vt:variant>
        <vt:lpwstr>a3</vt:lpwstr>
      </vt:variant>
      <vt:variant>
        <vt:i4>3342433</vt:i4>
      </vt:variant>
      <vt:variant>
        <vt:i4>123</vt:i4>
      </vt:variant>
      <vt:variant>
        <vt:i4>0</vt:i4>
      </vt:variant>
      <vt:variant>
        <vt:i4>5</vt:i4>
      </vt:variant>
      <vt:variant>
        <vt:lpwstr/>
      </vt:variant>
      <vt:variant>
        <vt:lpwstr>a3</vt:lpwstr>
      </vt:variant>
      <vt:variant>
        <vt:i4>3342433</vt:i4>
      </vt:variant>
      <vt:variant>
        <vt:i4>120</vt:i4>
      </vt:variant>
      <vt:variant>
        <vt:i4>0</vt:i4>
      </vt:variant>
      <vt:variant>
        <vt:i4>5</vt:i4>
      </vt:variant>
      <vt:variant>
        <vt:lpwstr/>
      </vt:variant>
      <vt:variant>
        <vt:lpwstr>a3</vt:lpwstr>
      </vt:variant>
      <vt:variant>
        <vt:i4>3342433</vt:i4>
      </vt:variant>
      <vt:variant>
        <vt:i4>117</vt:i4>
      </vt:variant>
      <vt:variant>
        <vt:i4>0</vt:i4>
      </vt:variant>
      <vt:variant>
        <vt:i4>5</vt:i4>
      </vt:variant>
      <vt:variant>
        <vt:lpwstr/>
      </vt:variant>
      <vt:variant>
        <vt:lpwstr>a3</vt:lpwstr>
      </vt:variant>
      <vt:variant>
        <vt:i4>3342433</vt:i4>
      </vt:variant>
      <vt:variant>
        <vt:i4>114</vt:i4>
      </vt:variant>
      <vt:variant>
        <vt:i4>0</vt:i4>
      </vt:variant>
      <vt:variant>
        <vt:i4>5</vt:i4>
      </vt:variant>
      <vt:variant>
        <vt:lpwstr/>
      </vt:variant>
      <vt:variant>
        <vt:lpwstr>a3</vt:lpwstr>
      </vt:variant>
      <vt:variant>
        <vt:i4>3342433</vt:i4>
      </vt:variant>
      <vt:variant>
        <vt:i4>111</vt:i4>
      </vt:variant>
      <vt:variant>
        <vt:i4>0</vt:i4>
      </vt:variant>
      <vt:variant>
        <vt:i4>5</vt:i4>
      </vt:variant>
      <vt:variant>
        <vt:lpwstr/>
      </vt:variant>
      <vt:variant>
        <vt:lpwstr>a3</vt:lpwstr>
      </vt:variant>
      <vt:variant>
        <vt:i4>3342433</vt:i4>
      </vt:variant>
      <vt:variant>
        <vt:i4>108</vt:i4>
      </vt:variant>
      <vt:variant>
        <vt:i4>0</vt:i4>
      </vt:variant>
      <vt:variant>
        <vt:i4>5</vt:i4>
      </vt:variant>
      <vt:variant>
        <vt:lpwstr/>
      </vt:variant>
      <vt:variant>
        <vt:lpwstr>a3</vt:lpwstr>
      </vt:variant>
      <vt:variant>
        <vt:i4>3342433</vt:i4>
      </vt:variant>
      <vt:variant>
        <vt:i4>105</vt:i4>
      </vt:variant>
      <vt:variant>
        <vt:i4>0</vt:i4>
      </vt:variant>
      <vt:variant>
        <vt:i4>5</vt:i4>
      </vt:variant>
      <vt:variant>
        <vt:lpwstr/>
      </vt:variant>
      <vt:variant>
        <vt:lpwstr>a3</vt:lpwstr>
      </vt:variant>
      <vt:variant>
        <vt:i4>3342433</vt:i4>
      </vt:variant>
      <vt:variant>
        <vt:i4>102</vt:i4>
      </vt:variant>
      <vt:variant>
        <vt:i4>0</vt:i4>
      </vt:variant>
      <vt:variant>
        <vt:i4>5</vt:i4>
      </vt:variant>
      <vt:variant>
        <vt:lpwstr/>
      </vt:variant>
      <vt:variant>
        <vt:lpwstr>a3</vt:lpwstr>
      </vt:variant>
      <vt:variant>
        <vt:i4>1484392270</vt:i4>
      </vt:variant>
      <vt:variant>
        <vt:i4>99</vt:i4>
      </vt:variant>
      <vt:variant>
        <vt:i4>0</vt:i4>
      </vt:variant>
      <vt:variant>
        <vt:i4>5</vt:i4>
      </vt:variant>
      <vt:variant>
        <vt:lpwstr>../law/文化創意產業發展法.doc</vt:lpwstr>
      </vt:variant>
      <vt:variant>
        <vt:lpwstr>a12</vt:lpwstr>
      </vt:variant>
      <vt:variant>
        <vt:i4>2949124</vt:i4>
      </vt:variant>
      <vt:variant>
        <vt:i4>96</vt:i4>
      </vt:variant>
      <vt:variant>
        <vt:i4>0</vt:i4>
      </vt:variant>
      <vt:variant>
        <vt:i4>5</vt:i4>
      </vt:variant>
      <vt:variant>
        <vt:lpwstr>mailto:anita399646@hotmail.com</vt:lpwstr>
      </vt:variant>
      <vt:variant>
        <vt:lpwstr/>
      </vt:variant>
      <vt:variant>
        <vt:i4>8192049</vt:i4>
      </vt:variant>
      <vt:variant>
        <vt:i4>93</vt:i4>
      </vt:variant>
      <vt:variant>
        <vt:i4>0</vt:i4>
      </vt:variant>
      <vt:variant>
        <vt:i4>5</vt:i4>
      </vt:variant>
      <vt:variant>
        <vt:lpwstr>http://law.moj.gov.tw/</vt:lpwstr>
      </vt:variant>
      <vt:variant>
        <vt:lpwstr/>
      </vt:variant>
      <vt:variant>
        <vt:i4>6225996</vt:i4>
      </vt:variant>
      <vt:variant>
        <vt:i4>90</vt:i4>
      </vt:variant>
      <vt:variant>
        <vt:i4>0</vt:i4>
      </vt:variant>
      <vt:variant>
        <vt:i4>5</vt:i4>
      </vt:variant>
      <vt:variant>
        <vt:lpwstr>http://www.ly.gov.tw/</vt:lpwstr>
      </vt:variant>
      <vt:variant>
        <vt:lpwstr/>
      </vt:variant>
      <vt:variant>
        <vt:i4>786499</vt:i4>
      </vt:variant>
      <vt:variant>
        <vt:i4>87</vt:i4>
      </vt:variant>
      <vt:variant>
        <vt:i4>0</vt:i4>
      </vt:variant>
      <vt:variant>
        <vt:i4>5</vt:i4>
      </vt:variant>
      <vt:variant>
        <vt:lpwstr>http://www.president.gov.tw/</vt:lpwstr>
      </vt:variant>
      <vt:variant>
        <vt:lpwstr/>
      </vt:variant>
      <vt:variant>
        <vt:i4>7274612</vt:i4>
      </vt:variant>
      <vt:variant>
        <vt:i4>84</vt:i4>
      </vt:variant>
      <vt:variant>
        <vt:i4>0</vt:i4>
      </vt:variant>
      <vt:variant>
        <vt:i4>5</vt:i4>
      </vt:variant>
      <vt:variant>
        <vt:lpwstr/>
      </vt:variant>
      <vt:variant>
        <vt:lpwstr>top</vt:lpwstr>
      </vt:variant>
      <vt:variant>
        <vt:i4>3539042</vt:i4>
      </vt:variant>
      <vt:variant>
        <vt:i4>81</vt:i4>
      </vt:variant>
      <vt:variant>
        <vt:i4>0</vt:i4>
      </vt:variant>
      <vt:variant>
        <vt:i4>5</vt:i4>
      </vt:variant>
      <vt:variant>
        <vt:lpwstr/>
      </vt:variant>
      <vt:variant>
        <vt:lpwstr>b6</vt:lpwstr>
      </vt:variant>
      <vt:variant>
        <vt:i4>3342434</vt:i4>
      </vt:variant>
      <vt:variant>
        <vt:i4>78</vt:i4>
      </vt:variant>
      <vt:variant>
        <vt:i4>0</vt:i4>
      </vt:variant>
      <vt:variant>
        <vt:i4>5</vt:i4>
      </vt:variant>
      <vt:variant>
        <vt:lpwstr/>
      </vt:variant>
      <vt:variant>
        <vt:lpwstr>b3</vt:lpwstr>
      </vt:variant>
      <vt:variant>
        <vt:i4>3342434</vt:i4>
      </vt:variant>
      <vt:variant>
        <vt:i4>75</vt:i4>
      </vt:variant>
      <vt:variant>
        <vt:i4>0</vt:i4>
      </vt:variant>
      <vt:variant>
        <vt:i4>5</vt:i4>
      </vt:variant>
      <vt:variant>
        <vt:lpwstr/>
      </vt:variant>
      <vt:variant>
        <vt:lpwstr>b3</vt:lpwstr>
      </vt:variant>
      <vt:variant>
        <vt:i4>1484392270</vt:i4>
      </vt:variant>
      <vt:variant>
        <vt:i4>72</vt:i4>
      </vt:variant>
      <vt:variant>
        <vt:i4>0</vt:i4>
      </vt:variant>
      <vt:variant>
        <vt:i4>5</vt:i4>
      </vt:variant>
      <vt:variant>
        <vt:lpwstr>../law/文化創意產業發展法.doc</vt:lpwstr>
      </vt:variant>
      <vt:variant>
        <vt:lpwstr>a12</vt:lpwstr>
      </vt:variant>
      <vt:variant>
        <vt:i4>2949124</vt:i4>
      </vt:variant>
      <vt:variant>
        <vt:i4>69</vt:i4>
      </vt:variant>
      <vt:variant>
        <vt:i4>0</vt:i4>
      </vt:variant>
      <vt:variant>
        <vt:i4>5</vt:i4>
      </vt:variant>
      <vt:variant>
        <vt:lpwstr>mailto:anita399646@hotmail.com</vt:lpwstr>
      </vt:variant>
      <vt:variant>
        <vt:lpwstr/>
      </vt:variant>
      <vt:variant>
        <vt:i4>8192049</vt:i4>
      </vt:variant>
      <vt:variant>
        <vt:i4>66</vt:i4>
      </vt:variant>
      <vt:variant>
        <vt:i4>0</vt:i4>
      </vt:variant>
      <vt:variant>
        <vt:i4>5</vt:i4>
      </vt:variant>
      <vt:variant>
        <vt:lpwstr>http://law.moj.gov.tw/</vt:lpwstr>
      </vt:variant>
      <vt:variant>
        <vt:lpwstr/>
      </vt:variant>
      <vt:variant>
        <vt:i4>6225996</vt:i4>
      </vt:variant>
      <vt:variant>
        <vt:i4>63</vt:i4>
      </vt:variant>
      <vt:variant>
        <vt:i4>0</vt:i4>
      </vt:variant>
      <vt:variant>
        <vt:i4>5</vt:i4>
      </vt:variant>
      <vt:variant>
        <vt:lpwstr>http://www.ly.gov.tw/</vt:lpwstr>
      </vt:variant>
      <vt:variant>
        <vt:lpwstr/>
      </vt:variant>
      <vt:variant>
        <vt:i4>786499</vt:i4>
      </vt:variant>
      <vt:variant>
        <vt:i4>60</vt:i4>
      </vt:variant>
      <vt:variant>
        <vt:i4>0</vt:i4>
      </vt:variant>
      <vt:variant>
        <vt:i4>5</vt:i4>
      </vt:variant>
      <vt:variant>
        <vt:lpwstr>http://www.president.gov.tw/</vt:lpwstr>
      </vt:variant>
      <vt:variant>
        <vt:lpwstr/>
      </vt:variant>
      <vt:variant>
        <vt:i4>7274612</vt:i4>
      </vt:variant>
      <vt:variant>
        <vt:i4>57</vt:i4>
      </vt:variant>
      <vt:variant>
        <vt:i4>0</vt:i4>
      </vt:variant>
      <vt:variant>
        <vt:i4>5</vt:i4>
      </vt:variant>
      <vt:variant>
        <vt:lpwstr/>
      </vt:variant>
      <vt:variant>
        <vt:lpwstr>top</vt:lpwstr>
      </vt:variant>
      <vt:variant>
        <vt:i4>3539043</vt:i4>
      </vt:variant>
      <vt:variant>
        <vt:i4>54</vt:i4>
      </vt:variant>
      <vt:variant>
        <vt:i4>0</vt:i4>
      </vt:variant>
      <vt:variant>
        <vt:i4>5</vt:i4>
      </vt:variant>
      <vt:variant>
        <vt:lpwstr/>
      </vt:variant>
      <vt:variant>
        <vt:lpwstr>c6</vt:lpwstr>
      </vt:variant>
      <vt:variant>
        <vt:i4>3342435</vt:i4>
      </vt:variant>
      <vt:variant>
        <vt:i4>51</vt:i4>
      </vt:variant>
      <vt:variant>
        <vt:i4>0</vt:i4>
      </vt:variant>
      <vt:variant>
        <vt:i4>5</vt:i4>
      </vt:variant>
      <vt:variant>
        <vt:lpwstr/>
      </vt:variant>
      <vt:variant>
        <vt:lpwstr>c3</vt:lpwstr>
      </vt:variant>
      <vt:variant>
        <vt:i4>3342435</vt:i4>
      </vt:variant>
      <vt:variant>
        <vt:i4>48</vt:i4>
      </vt:variant>
      <vt:variant>
        <vt:i4>0</vt:i4>
      </vt:variant>
      <vt:variant>
        <vt:i4>5</vt:i4>
      </vt:variant>
      <vt:variant>
        <vt:lpwstr/>
      </vt:variant>
      <vt:variant>
        <vt:lpwstr>c3</vt:lpwstr>
      </vt:variant>
      <vt:variant>
        <vt:i4>1484392270</vt:i4>
      </vt:variant>
      <vt:variant>
        <vt:i4>45</vt:i4>
      </vt:variant>
      <vt:variant>
        <vt:i4>0</vt:i4>
      </vt:variant>
      <vt:variant>
        <vt:i4>5</vt:i4>
      </vt:variant>
      <vt:variant>
        <vt:lpwstr>../law/文化創意產業發展法.doc</vt:lpwstr>
      </vt:variant>
      <vt:variant>
        <vt:lpwstr>a12</vt:lpwstr>
      </vt:variant>
      <vt:variant>
        <vt:i4>561822560</vt:i4>
      </vt:variant>
      <vt:variant>
        <vt:i4>42</vt:i4>
      </vt:variant>
      <vt:variant>
        <vt:i4>0</vt:i4>
      </vt:variant>
      <vt:variant>
        <vt:i4>5</vt:i4>
      </vt:variant>
      <vt:variant>
        <vt:lpwstr/>
      </vt:variant>
      <vt:variant>
        <vt:lpwstr>_:::民國一百零二年一月二十三日:::</vt:lpwstr>
      </vt:variant>
      <vt:variant>
        <vt:i4>2139890398</vt:i4>
      </vt:variant>
      <vt:variant>
        <vt:i4>39</vt:i4>
      </vt:variant>
      <vt:variant>
        <vt:i4>0</vt:i4>
      </vt:variant>
      <vt:variant>
        <vt:i4>5</vt:i4>
      </vt:variant>
      <vt:variant>
        <vt:lpwstr/>
      </vt:variant>
      <vt:variant>
        <vt:lpwstr>_:::民國一百年十二月三十日公布條文:::</vt:lpwstr>
      </vt:variant>
      <vt:variant>
        <vt:i4>3211361</vt:i4>
      </vt:variant>
      <vt:variant>
        <vt:i4>36</vt:i4>
      </vt:variant>
      <vt:variant>
        <vt:i4>0</vt:i4>
      </vt:variant>
      <vt:variant>
        <vt:i4>5</vt:i4>
      </vt:variant>
      <vt:variant>
        <vt:lpwstr/>
      </vt:variant>
      <vt:variant>
        <vt:lpwstr>a12</vt:lpwstr>
      </vt:variant>
      <vt:variant>
        <vt:i4>3211361</vt:i4>
      </vt:variant>
      <vt:variant>
        <vt:i4>33</vt:i4>
      </vt:variant>
      <vt:variant>
        <vt:i4>0</vt:i4>
      </vt:variant>
      <vt:variant>
        <vt:i4>5</vt:i4>
      </vt:variant>
      <vt:variant>
        <vt:lpwstr/>
      </vt:variant>
      <vt:variant>
        <vt:lpwstr>a11</vt:lpwstr>
      </vt:variant>
      <vt:variant>
        <vt:i4>3735649</vt:i4>
      </vt:variant>
      <vt:variant>
        <vt:i4>30</vt:i4>
      </vt:variant>
      <vt:variant>
        <vt:i4>0</vt:i4>
      </vt:variant>
      <vt:variant>
        <vt:i4>5</vt:i4>
      </vt:variant>
      <vt:variant>
        <vt:lpwstr/>
      </vt:variant>
      <vt:variant>
        <vt:lpwstr>a9</vt:lpwstr>
      </vt:variant>
      <vt:variant>
        <vt:i4>3670113</vt:i4>
      </vt:variant>
      <vt:variant>
        <vt:i4>27</vt:i4>
      </vt:variant>
      <vt:variant>
        <vt:i4>0</vt:i4>
      </vt:variant>
      <vt:variant>
        <vt:i4>5</vt:i4>
      </vt:variant>
      <vt:variant>
        <vt:lpwstr/>
      </vt:variant>
      <vt:variant>
        <vt:lpwstr>a8</vt:lpwstr>
      </vt:variant>
      <vt:variant>
        <vt:i4>3473505</vt:i4>
      </vt:variant>
      <vt:variant>
        <vt:i4>24</vt:i4>
      </vt:variant>
      <vt:variant>
        <vt:i4>0</vt:i4>
      </vt:variant>
      <vt:variant>
        <vt:i4>5</vt:i4>
      </vt:variant>
      <vt:variant>
        <vt:lpwstr/>
      </vt:variant>
      <vt:variant>
        <vt:lpwstr>a5</vt:lpwstr>
      </vt:variant>
      <vt:variant>
        <vt:i4>3407969</vt:i4>
      </vt:variant>
      <vt:variant>
        <vt:i4>21</vt:i4>
      </vt:variant>
      <vt:variant>
        <vt:i4>0</vt:i4>
      </vt:variant>
      <vt:variant>
        <vt:i4>5</vt:i4>
      </vt:variant>
      <vt:variant>
        <vt:lpwstr/>
      </vt:variant>
      <vt:variant>
        <vt:lpwstr>a4</vt:lpwstr>
      </vt:variant>
      <vt:variant>
        <vt:i4>-587242596</vt:i4>
      </vt:variant>
      <vt:variant>
        <vt:i4>18</vt:i4>
      </vt:variant>
      <vt:variant>
        <vt:i4>0</vt:i4>
      </vt:variant>
      <vt:variant>
        <vt:i4>5</vt:i4>
      </vt:variant>
      <vt:variant>
        <vt:lpwstr>http://www.6law.idv.tw/6law/law3/金鼎獎獎勵辦法.htm</vt:lpwstr>
      </vt:variant>
      <vt:variant>
        <vt:lpwstr/>
      </vt:variant>
      <vt:variant>
        <vt:i4>537525988</vt:i4>
      </vt:variant>
      <vt:variant>
        <vt:i4>15</vt:i4>
      </vt:variant>
      <vt:variant>
        <vt:i4>0</vt:i4>
      </vt:variant>
      <vt:variant>
        <vt:i4>5</vt:i4>
      </vt:variant>
      <vt:variant>
        <vt:lpwstr>../S-link分類法規索引.doc</vt:lpwstr>
      </vt:variant>
      <vt:variant>
        <vt:lpwstr>金鼎獎獎勵辦法</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7209015</vt:i4>
      </vt:variant>
      <vt:variant>
        <vt:i4>3</vt:i4>
      </vt:variant>
      <vt:variant>
        <vt:i4>0</vt:i4>
      </vt:variant>
      <vt:variant>
        <vt:i4>5</vt:i4>
      </vt:variant>
      <vt:variant>
        <vt:lpwstr>http://law.moj.gov.tw/LawClass/LawHistoryIf.aspx?PCode=P0030011</vt:lpwstr>
      </vt:variant>
      <vt:variant>
        <vt:lpwstr/>
      </vt:variant>
      <vt:variant>
        <vt:i4>5242899</vt:i4>
      </vt:variant>
      <vt:variant>
        <vt:i4>0</vt:i4>
      </vt:variant>
      <vt:variant>
        <vt:i4>0</vt:i4>
      </vt:variant>
      <vt:variant>
        <vt:i4>5</vt:i4>
      </vt:variant>
      <vt:variant>
        <vt:lpwstr>http://www.6law.idv.tw/update.htm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金鼎獎獎勵辦法</dc:title>
  <dc:subject/>
  <dc:creator>S-link 電子六法-黃婉玲</dc:creator>
  <cp:keywords/>
  <cp:lastModifiedBy>黃 6laws</cp:lastModifiedBy>
  <cp:revision>128</cp:revision>
  <dcterms:created xsi:type="dcterms:W3CDTF">2014-11-27T23:30:00Z</dcterms:created>
  <dcterms:modified xsi:type="dcterms:W3CDTF">2024-08-18T18:43:00Z</dcterms:modified>
</cp:coreProperties>
</file>