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AA1F7" w14:textId="77777777" w:rsidR="00FB513F" w:rsidRPr="00BD5B2E" w:rsidRDefault="00FB513F" w:rsidP="00FB513F">
      <w:pPr>
        <w:adjustRightInd w:val="0"/>
        <w:snapToGrid w:val="0"/>
        <w:ind w:rightChars="8" w:right="16"/>
        <w:jc w:val="right"/>
        <w:rPr>
          <w:rFonts w:ascii="微軟正黑體" w:eastAsia="微軟正黑體" w:hAnsi="微軟正黑體"/>
        </w:rPr>
      </w:pPr>
      <w:r w:rsidRPr="00BD5B2E">
        <w:rPr>
          <w:rFonts w:ascii="微軟正黑體" w:eastAsia="微軟正黑體" w:hAnsi="微軟正黑體"/>
          <w:noProof/>
          <w:color w:val="5F5F5F"/>
          <w:sz w:val="18"/>
          <w:szCs w:val="20"/>
          <w:lang w:val="zh-TW"/>
        </w:rPr>
        <w:drawing>
          <wp:inline distT="0" distB="0" distL="0" distR="0" wp14:anchorId="2FF8E383" wp14:editId="7A3CE3E4">
            <wp:extent cx="415925" cy="415925"/>
            <wp:effectExtent l="0" t="0" r="3175" b="3175"/>
            <wp:docPr id="2" name="圖片 2"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78E43268" w14:textId="184CE334" w:rsidR="00FB513F" w:rsidRPr="00BD5B2E" w:rsidRDefault="00BD5B2E" w:rsidP="00FB513F">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BD5B2E">
        <w:rPr>
          <w:rFonts w:ascii="微軟正黑體" w:eastAsia="微軟正黑體" w:hAnsi="微軟正黑體" w:hint="eastAsia"/>
          <w:color w:val="5F5F5F"/>
          <w:sz w:val="18"/>
          <w:szCs w:val="20"/>
          <w:lang w:val="zh-TW"/>
        </w:rPr>
        <w:t>【</w:t>
      </w:r>
      <w:hyperlink r:id="rId9" w:tgtFrame="_blank" w:history="1">
        <w:r w:rsidRPr="00BD5B2E">
          <w:rPr>
            <w:rStyle w:val="a3"/>
            <w:rFonts w:ascii="微軟正黑體" w:eastAsia="微軟正黑體" w:hAnsi="微軟正黑體" w:hint="eastAsia"/>
            <w:color w:val="5F5F5F"/>
            <w:sz w:val="18"/>
            <w:szCs w:val="20"/>
          </w:rPr>
          <w:t>更新</w:t>
        </w:r>
      </w:hyperlink>
      <w:r w:rsidRPr="00BD5B2E">
        <w:rPr>
          <w:rFonts w:ascii="微軟正黑體" w:eastAsia="微軟正黑體" w:hAnsi="微軟正黑體" w:hint="eastAsia"/>
          <w:color w:val="7F7F7F"/>
          <w:sz w:val="18"/>
          <w:szCs w:val="20"/>
          <w:lang w:val="zh-TW"/>
        </w:rPr>
        <w:t>】</w:t>
      </w:r>
      <w:r w:rsidRPr="00BD5B2E">
        <w:rPr>
          <w:rFonts w:ascii="Segoe UI Emoji" w:eastAsia="微軟正黑體" w:hAnsi="Segoe UI Emoji" w:cs="Segoe UI Emoji"/>
          <w:kern w:val="0"/>
          <w:sz w:val="18"/>
        </w:rPr>
        <w:t>⏰</w:t>
      </w:r>
      <w:r w:rsidR="00E97CFF">
        <w:rPr>
          <w:sz w:val="18"/>
        </w:rPr>
        <w:t>2024/6/8</w:t>
      </w:r>
      <w:r w:rsidRPr="00BD5B2E">
        <w:rPr>
          <w:rFonts w:ascii="微軟正黑體" w:eastAsia="微軟正黑體" w:hAnsi="微軟正黑體" w:hint="eastAsia"/>
          <w:color w:val="7F7F7F"/>
          <w:sz w:val="18"/>
          <w:szCs w:val="20"/>
          <w:lang w:val="zh-TW"/>
        </w:rPr>
        <w:t>【</w:t>
      </w:r>
      <w:r w:rsidRPr="00BD5B2E">
        <w:rPr>
          <w:rFonts w:ascii="微軟正黑體" w:eastAsia="微軟正黑體" w:hAnsi="微軟正黑體" w:hint="eastAsia"/>
          <w:color w:val="7F7F7F"/>
          <w:sz w:val="18"/>
          <w:szCs w:val="20"/>
        </w:rPr>
        <w:t>編輯著作權者</w:t>
      </w:r>
      <w:r w:rsidRPr="00BD5B2E">
        <w:rPr>
          <w:rFonts w:ascii="微軟正黑體" w:eastAsia="微軟正黑體" w:hAnsi="微軟正黑體" w:hint="eastAsia"/>
          <w:color w:val="7F7F7F"/>
          <w:sz w:val="18"/>
          <w:szCs w:val="20"/>
          <w:lang w:val="zh-TW"/>
        </w:rPr>
        <w:t>】</w:t>
      </w:r>
      <w:hyperlink r:id="rId10" w:tgtFrame="_blank" w:history="1">
        <w:r w:rsidRPr="00BD5B2E">
          <w:rPr>
            <w:rStyle w:val="a3"/>
            <w:rFonts w:ascii="微軟正黑體" w:eastAsia="微軟正黑體" w:hAnsi="微軟正黑體" w:hint="eastAsia"/>
            <w:sz w:val="18"/>
            <w:szCs w:val="20"/>
          </w:rPr>
          <w:t>黃婉玲</w:t>
        </w:r>
      </w:hyperlink>
    </w:p>
    <w:p w14:paraId="656EAA07" w14:textId="5C231D6B" w:rsidR="00FB513F" w:rsidRPr="00BD5B2E" w:rsidRDefault="00BD5B2E" w:rsidP="00FB513F">
      <w:pPr>
        <w:ind w:rightChars="-66" w:right="-132" w:firstLineChars="2880" w:firstLine="5184"/>
        <w:jc w:val="right"/>
        <w:rPr>
          <w:rFonts w:ascii="微軟正黑體" w:eastAsia="微軟正黑體" w:hAnsi="微軟正黑體"/>
          <w:color w:val="808000"/>
          <w:sz w:val="18"/>
          <w:szCs w:val="20"/>
        </w:rPr>
      </w:pPr>
      <w:bookmarkStart w:id="1" w:name="_Hlk73037927"/>
      <w:bookmarkStart w:id="2" w:name="_Hlk73024852"/>
      <w:r w:rsidRPr="00BD5B2E">
        <w:rPr>
          <w:rFonts w:ascii="微軟正黑體" w:eastAsia="微軟正黑體" w:hAnsi="微軟正黑體" w:hint="eastAsia"/>
          <w:color w:val="5F5F5F"/>
          <w:sz w:val="18"/>
          <w:szCs w:val="20"/>
        </w:rPr>
        <w:t>（建議使用工具列</w:t>
      </w:r>
      <w:r w:rsidRPr="00BD5B2E">
        <w:rPr>
          <w:rFonts w:ascii="微軟正黑體" w:eastAsia="微軟正黑體" w:hAnsi="微軟正黑體"/>
          <w:color w:val="5F5F5F"/>
          <w:sz w:val="18"/>
          <w:szCs w:val="20"/>
        </w:rPr>
        <w:t>--</w:t>
      </w:r>
      <w:r w:rsidRPr="00BD5B2E">
        <w:rPr>
          <w:rFonts w:ascii="微軟正黑體" w:eastAsia="微軟正黑體" w:hAnsi="微軟正黑體" w:hint="eastAsia"/>
          <w:color w:val="5F5F5F"/>
          <w:sz w:val="18"/>
          <w:szCs w:val="20"/>
        </w:rPr>
        <w:t>〉檢視</w:t>
      </w:r>
      <w:r w:rsidRPr="00BD5B2E">
        <w:rPr>
          <w:rFonts w:ascii="微軟正黑體" w:eastAsia="微軟正黑體" w:hAnsi="微軟正黑體"/>
          <w:color w:val="5F5F5F"/>
          <w:sz w:val="18"/>
          <w:szCs w:val="20"/>
        </w:rPr>
        <w:t>--</w:t>
      </w:r>
      <w:r w:rsidRPr="00BD5B2E">
        <w:rPr>
          <w:rFonts w:ascii="微軟正黑體" w:eastAsia="微軟正黑體" w:hAnsi="微軟正黑體" w:hint="eastAsia"/>
          <w:color w:val="5F5F5F"/>
          <w:sz w:val="18"/>
          <w:szCs w:val="20"/>
        </w:rPr>
        <w:t>〉文件引導模式</w:t>
      </w:r>
      <w:r w:rsidRPr="00BD5B2E">
        <w:rPr>
          <w:rFonts w:ascii="微軟正黑體" w:eastAsia="微軟正黑體" w:hAnsi="微軟正黑體"/>
          <w:color w:val="5F5F5F"/>
          <w:sz w:val="18"/>
          <w:szCs w:val="20"/>
        </w:rPr>
        <w:t>/</w:t>
      </w:r>
      <w:hyperlink r:id="rId11" w:history="1">
        <w:r w:rsidRPr="00BD5B2E">
          <w:rPr>
            <w:rStyle w:val="a3"/>
            <w:rFonts w:ascii="微軟正黑體" w:eastAsia="微軟正黑體" w:hAnsi="微軟正黑體" w:hint="eastAsia"/>
            <w:color w:val="5F5F5F"/>
            <w:sz w:val="18"/>
            <w:szCs w:val="20"/>
            <w:u w:val="none"/>
          </w:rPr>
          <w:t>功能窗格</w:t>
        </w:r>
      </w:hyperlink>
      <w:bookmarkEnd w:id="1"/>
      <w:bookmarkEnd w:id="2"/>
      <w:r w:rsidRPr="00BD5B2E">
        <w:rPr>
          <w:rFonts w:ascii="微軟正黑體" w:eastAsia="微軟正黑體" w:hAnsi="微軟正黑體" w:hint="eastAsia"/>
          <w:color w:val="5F5F5F"/>
          <w:sz w:val="18"/>
          <w:szCs w:val="20"/>
        </w:rPr>
        <w:t>）</w:t>
      </w:r>
    </w:p>
    <w:p w14:paraId="617DBE42" w14:textId="2E78F55C" w:rsidR="00FB513F" w:rsidRPr="00BD5B2E" w:rsidRDefault="00000000" w:rsidP="00FB513F">
      <w:pPr>
        <w:jc w:val="right"/>
        <w:rPr>
          <w:rFonts w:ascii="微軟正黑體" w:eastAsia="微軟正黑體" w:hAnsi="微軟正黑體"/>
          <w:b/>
          <w:color w:val="5F5F5F"/>
          <w:sz w:val="18"/>
        </w:rPr>
      </w:pPr>
      <w:hyperlink r:id="rId12" w:history="1">
        <w:r w:rsidR="00BD5B2E" w:rsidRPr="00BD5B2E">
          <w:rPr>
            <w:rFonts w:ascii="微軟正黑體" w:eastAsia="微軟正黑體" w:hAnsi="微軟正黑體"/>
            <w:color w:val="808000"/>
            <w:sz w:val="18"/>
            <w:szCs w:val="20"/>
            <w:u w:val="single"/>
          </w:rPr>
          <w:t>S-link</w:t>
        </w:r>
        <w:r w:rsidR="00BD5B2E" w:rsidRPr="00BD5B2E">
          <w:rPr>
            <w:rFonts w:ascii="微軟正黑體" w:eastAsia="微軟正黑體" w:hAnsi="微軟正黑體" w:hint="eastAsia"/>
            <w:color w:val="808000"/>
            <w:sz w:val="18"/>
            <w:szCs w:val="20"/>
            <w:u w:val="single"/>
          </w:rPr>
          <w:t>總索引</w:t>
        </w:r>
      </w:hyperlink>
      <w:r w:rsidR="00BD5B2E" w:rsidRPr="00BD5B2E">
        <w:rPr>
          <w:rFonts w:ascii="微軟正黑體" w:eastAsia="微軟正黑體" w:hAnsi="微軟正黑體" w:hint="eastAsia"/>
          <w:b/>
          <w:color w:val="808000"/>
          <w:sz w:val="18"/>
          <w:szCs w:val="20"/>
        </w:rPr>
        <w:t>〉〉</w:t>
      </w:r>
      <w:hyperlink r:id="rId13" w:anchor="中華人民共和國境內外國人宗教活動管理規定" w:history="1">
        <w:r w:rsidR="00BD5B2E" w:rsidRPr="00BD5B2E">
          <w:rPr>
            <w:rStyle w:val="a3"/>
            <w:rFonts w:ascii="微軟正黑體" w:eastAsia="微軟正黑體" w:hAnsi="微軟正黑體"/>
            <w:sz w:val="18"/>
          </w:rPr>
          <w:t>S-link</w:t>
        </w:r>
        <w:r w:rsidR="00BD5B2E" w:rsidRPr="00BD5B2E">
          <w:rPr>
            <w:rStyle w:val="a3"/>
            <w:rFonts w:ascii="微軟正黑體" w:eastAsia="微軟正黑體" w:hAnsi="微軟正黑體" w:hint="eastAsia"/>
            <w:sz w:val="18"/>
          </w:rPr>
          <w:t>中國法律法規索引</w:t>
        </w:r>
      </w:hyperlink>
      <w:r w:rsidR="00BD5B2E" w:rsidRPr="00BD5B2E">
        <w:rPr>
          <w:rFonts w:ascii="微軟正黑體" w:eastAsia="微軟正黑體" w:hAnsi="微軟正黑體" w:hint="eastAsia"/>
          <w:color w:val="808000"/>
          <w:sz w:val="18"/>
        </w:rPr>
        <w:t>〉〉</w:t>
      </w:r>
      <w:hyperlink r:id="rId14" w:tgtFrame="_blank" w:history="1">
        <w:r w:rsidR="00BD5B2E" w:rsidRPr="00BD5B2E">
          <w:rPr>
            <w:rStyle w:val="a3"/>
            <w:rFonts w:ascii="微軟正黑體" w:eastAsia="微軟正黑體" w:hAnsi="微軟正黑體" w:hint="eastAsia"/>
            <w:sz w:val="18"/>
          </w:rPr>
          <w:t>線上</w:t>
        </w:r>
        <w:r w:rsidR="00BD5B2E" w:rsidRPr="00BD5B2E">
          <w:rPr>
            <w:rStyle w:val="a3"/>
            <w:rFonts w:ascii="微軟正黑體" w:eastAsia="微軟正黑體" w:hAnsi="微軟正黑體" w:hint="eastAsia"/>
            <w:sz w:val="18"/>
          </w:rPr>
          <w:t>網</w:t>
        </w:r>
        <w:r w:rsidR="00BD5B2E" w:rsidRPr="00BD5B2E">
          <w:rPr>
            <w:rStyle w:val="a3"/>
            <w:rFonts w:ascii="微軟正黑體" w:eastAsia="微軟正黑體" w:hAnsi="微軟正黑體" w:hint="eastAsia"/>
            <w:sz w:val="18"/>
          </w:rPr>
          <w:t>頁版</w:t>
        </w:r>
      </w:hyperlink>
      <w:r w:rsidR="00BD5B2E" w:rsidRPr="00BD5B2E">
        <w:rPr>
          <w:rFonts w:ascii="微軟正黑體" w:eastAsia="微軟正黑體" w:hAnsi="微軟正黑體" w:hint="eastAsia"/>
          <w:color w:val="808000"/>
          <w:sz w:val="18"/>
        </w:rPr>
        <w:t>〉〉</w:t>
      </w:r>
    </w:p>
    <w:p w14:paraId="54D3DB8D" w14:textId="77777777" w:rsidR="00BD5B2E" w:rsidRPr="00BD5B2E" w:rsidRDefault="00BD5B2E" w:rsidP="00BD5B2E">
      <w:pPr>
        <w:jc w:val="right"/>
        <w:rPr>
          <w:rFonts w:ascii="微軟正黑體" w:eastAsia="微軟正黑體" w:hAnsi="微軟正黑體"/>
          <w:b/>
          <w:color w:val="5F5F5F"/>
          <w:sz w:val="18"/>
          <w:lang w:eastAsia="zh-CN"/>
        </w:rPr>
      </w:pPr>
    </w:p>
    <w:p w14:paraId="5E9A821E" w14:textId="6AE7DA4C" w:rsidR="00BD5B2E" w:rsidRPr="00BD5B2E" w:rsidRDefault="00BD5B2E" w:rsidP="00BD5B2E">
      <w:pPr>
        <w:tabs>
          <w:tab w:val="num" w:pos="960"/>
        </w:tabs>
        <w:adjustRightInd w:val="0"/>
        <w:snapToGrid w:val="0"/>
        <w:ind w:left="198" w:hanging="198"/>
        <w:jc w:val="both"/>
        <w:rPr>
          <w:rFonts w:ascii="微軟正黑體" w:eastAsia="微軟正黑體" w:hAnsi="微軟正黑體"/>
          <w:b/>
          <w:bCs/>
          <w:color w:val="993300"/>
          <w:szCs w:val="20"/>
          <w:lang w:eastAsia="zh-CN"/>
        </w:rPr>
      </w:pPr>
      <w:r w:rsidRPr="00BD5B2E">
        <w:rPr>
          <w:rFonts w:ascii="微軟正黑體" w:eastAsia="微軟正黑體" w:hAnsi="微軟正黑體" w:hint="eastAsia"/>
          <w:b/>
          <w:bCs/>
          <w:color w:val="990000"/>
          <w:szCs w:val="20"/>
        </w:rPr>
        <w:t>【法律法規】</w:t>
      </w:r>
      <w:r w:rsidRPr="00BD5B2E">
        <w:rPr>
          <w:rFonts w:ascii="微軟正黑體" w:eastAsia="微軟正黑體" w:hAnsi="微軟正黑體" w:hint="eastAsia"/>
          <w:bCs/>
          <w:color w:val="000000"/>
          <w:kern w:val="0"/>
          <w:sz w:val="30"/>
          <w:szCs w:val="20"/>
          <w14:shadow w14:blurRad="50800" w14:dist="38100" w14:dir="2700000" w14:sx="100000" w14:sy="100000" w14:kx="0" w14:ky="0" w14:algn="tl">
            <w14:srgbClr w14:val="000000">
              <w14:alpha w14:val="60000"/>
            </w14:srgbClr>
          </w14:shadow>
        </w:rPr>
        <w:t>中華人民共和國境內外國人宗教活動管理規定</w:t>
      </w:r>
    </w:p>
    <w:p w14:paraId="687EA731" w14:textId="29EEC166" w:rsidR="00BD5B2E" w:rsidRPr="00BD5B2E" w:rsidRDefault="00BD5B2E" w:rsidP="00BD5B2E">
      <w:pPr>
        <w:tabs>
          <w:tab w:val="num" w:pos="960"/>
        </w:tabs>
        <w:adjustRightInd w:val="0"/>
        <w:snapToGrid w:val="0"/>
        <w:ind w:left="200" w:hangingChars="100" w:hanging="200"/>
        <w:rPr>
          <w:rFonts w:ascii="微軟正黑體" w:eastAsia="微軟正黑體" w:hAnsi="微軟正黑體"/>
          <w:color w:val="333333"/>
          <w:lang w:eastAsia="zh-CN"/>
        </w:rPr>
      </w:pPr>
      <w:r w:rsidRPr="00BD5B2E">
        <w:rPr>
          <w:rFonts w:ascii="微軟正黑體" w:eastAsia="微軟正黑體" w:hAnsi="微軟正黑體" w:hint="eastAsia"/>
          <w:b/>
          <w:color w:val="990000"/>
        </w:rPr>
        <w:t>【發布單位】</w:t>
      </w:r>
      <w:r w:rsidRPr="00BD5B2E">
        <w:rPr>
          <w:rFonts w:ascii="微軟正黑體" w:eastAsia="微軟正黑體" w:hAnsi="微軟正黑體" w:hint="eastAsia"/>
          <w:sz w:val="22"/>
        </w:rPr>
        <w:t>中華人民共和國國務院</w:t>
      </w:r>
    </w:p>
    <w:p w14:paraId="5DE0EB06" w14:textId="4F078127" w:rsidR="00BD5B2E" w:rsidRPr="00BD5B2E" w:rsidRDefault="00BD5B2E" w:rsidP="00BD5B2E">
      <w:pPr>
        <w:tabs>
          <w:tab w:val="num" w:pos="960"/>
        </w:tabs>
        <w:adjustRightInd w:val="0"/>
        <w:snapToGrid w:val="0"/>
        <w:rPr>
          <w:rFonts w:ascii="微軟正黑體" w:eastAsia="微軟正黑體" w:hAnsi="微軟正黑體"/>
          <w:bCs/>
          <w:color w:val="333333"/>
          <w:szCs w:val="20"/>
          <w:lang w:eastAsia="zh-CN"/>
        </w:rPr>
      </w:pPr>
      <w:r w:rsidRPr="00BD5B2E">
        <w:rPr>
          <w:rFonts w:ascii="微軟正黑體" w:eastAsia="微軟正黑體" w:hAnsi="微軟正黑體" w:hint="eastAsia"/>
          <w:b/>
          <w:color w:val="990000"/>
          <w:szCs w:val="20"/>
        </w:rPr>
        <w:t>【發布</w:t>
      </w:r>
      <w:r w:rsidRPr="00BD5B2E">
        <w:rPr>
          <w:rFonts w:ascii="微軟正黑體" w:eastAsia="微軟正黑體" w:hAnsi="微軟正黑體"/>
          <w:b/>
          <w:color w:val="990000"/>
          <w:szCs w:val="20"/>
        </w:rPr>
        <w:t>/</w:t>
      </w:r>
      <w:r w:rsidRPr="00BD5B2E">
        <w:rPr>
          <w:rFonts w:ascii="微軟正黑體" w:eastAsia="微軟正黑體" w:hAnsi="微軟正黑體" w:hint="eastAsia"/>
          <w:b/>
          <w:color w:val="990000"/>
          <w:szCs w:val="20"/>
        </w:rPr>
        <w:t>修正】</w:t>
      </w:r>
      <w:r w:rsidRPr="00BD5B2E">
        <w:rPr>
          <w:rFonts w:ascii="微軟正黑體" w:eastAsia="微軟正黑體" w:hAnsi="微軟正黑體"/>
          <w:bCs/>
          <w:color w:val="000000"/>
          <w:szCs w:val="20"/>
        </w:rPr>
        <w:t>1994</w:t>
      </w:r>
      <w:r w:rsidRPr="00BD5B2E">
        <w:rPr>
          <w:rFonts w:ascii="微軟正黑體" w:eastAsia="微軟正黑體" w:hAnsi="微軟正黑體" w:hint="eastAsia"/>
          <w:bCs/>
          <w:color w:val="000000"/>
          <w:szCs w:val="20"/>
        </w:rPr>
        <w:t>年</w:t>
      </w:r>
      <w:r w:rsidRPr="00BD5B2E">
        <w:rPr>
          <w:rFonts w:ascii="微軟正黑體" w:eastAsia="微軟正黑體" w:hAnsi="微軟正黑體"/>
          <w:bCs/>
          <w:color w:val="000000"/>
          <w:szCs w:val="20"/>
        </w:rPr>
        <w:t>1</w:t>
      </w:r>
      <w:r w:rsidRPr="00BD5B2E">
        <w:rPr>
          <w:rFonts w:ascii="微軟正黑體" w:eastAsia="微軟正黑體" w:hAnsi="微軟正黑體" w:hint="eastAsia"/>
          <w:bCs/>
          <w:color w:val="000000"/>
          <w:szCs w:val="20"/>
        </w:rPr>
        <w:t>月</w:t>
      </w:r>
      <w:r w:rsidRPr="00BD5B2E">
        <w:rPr>
          <w:rFonts w:ascii="微軟正黑體" w:eastAsia="微軟正黑體" w:hAnsi="微軟正黑體"/>
          <w:bCs/>
          <w:color w:val="000000"/>
          <w:szCs w:val="20"/>
        </w:rPr>
        <w:t>31</w:t>
      </w:r>
      <w:r w:rsidRPr="00BD5B2E">
        <w:rPr>
          <w:rFonts w:ascii="微軟正黑體" w:eastAsia="微軟正黑體" w:hAnsi="微軟正黑體" w:hint="eastAsia"/>
          <w:bCs/>
          <w:color w:val="000000"/>
          <w:szCs w:val="20"/>
        </w:rPr>
        <w:t>日</w:t>
      </w:r>
    </w:p>
    <w:p w14:paraId="18A5386C" w14:textId="56E72B53" w:rsidR="00BD5B2E" w:rsidRPr="00BD5B2E" w:rsidRDefault="00BD5B2E" w:rsidP="00BD5B2E">
      <w:pPr>
        <w:adjustRightInd w:val="0"/>
        <w:snapToGrid w:val="0"/>
        <w:ind w:left="1400" w:hangingChars="700" w:hanging="1400"/>
        <w:rPr>
          <w:rFonts w:ascii="微軟正黑體" w:eastAsia="微軟正黑體" w:hAnsi="微軟正黑體"/>
          <w:lang w:eastAsia="zh-CN"/>
        </w:rPr>
      </w:pPr>
      <w:r w:rsidRPr="00BD5B2E">
        <w:rPr>
          <w:rFonts w:ascii="微軟正黑體" w:eastAsia="微軟正黑體" w:hAnsi="微軟正黑體" w:hint="eastAsia"/>
          <w:b/>
          <w:color w:val="990000"/>
        </w:rPr>
        <w:t>【實施日期】</w:t>
      </w:r>
      <w:r w:rsidRPr="00BD5B2E">
        <w:rPr>
          <w:rFonts w:ascii="微軟正黑體" w:eastAsia="微軟正黑體" w:hAnsi="微軟正黑體"/>
          <w:bCs/>
          <w:color w:val="000000"/>
        </w:rPr>
        <w:t>1994</w:t>
      </w:r>
      <w:r w:rsidRPr="00BD5B2E">
        <w:rPr>
          <w:rFonts w:ascii="微軟正黑體" w:eastAsia="微軟正黑體" w:hAnsi="微軟正黑體" w:hint="eastAsia"/>
          <w:bCs/>
          <w:color w:val="000000"/>
        </w:rPr>
        <w:t>年</w:t>
      </w:r>
      <w:r w:rsidRPr="00BD5B2E">
        <w:rPr>
          <w:rFonts w:ascii="微軟正黑體" w:eastAsia="微軟正黑體" w:hAnsi="微軟正黑體"/>
          <w:bCs/>
          <w:color w:val="000000"/>
        </w:rPr>
        <w:t>1</w:t>
      </w:r>
      <w:r w:rsidRPr="00BD5B2E">
        <w:rPr>
          <w:rFonts w:ascii="微軟正黑體" w:eastAsia="微軟正黑體" w:hAnsi="微軟正黑體" w:hint="eastAsia"/>
          <w:bCs/>
          <w:color w:val="000000"/>
        </w:rPr>
        <w:t>月</w:t>
      </w:r>
      <w:r w:rsidRPr="00BD5B2E">
        <w:rPr>
          <w:rFonts w:ascii="微軟正黑體" w:eastAsia="微軟正黑體" w:hAnsi="微軟正黑體"/>
          <w:bCs/>
          <w:color w:val="000000"/>
        </w:rPr>
        <w:t>31</w:t>
      </w:r>
      <w:r w:rsidRPr="00BD5B2E">
        <w:rPr>
          <w:rFonts w:ascii="微軟正黑體" w:eastAsia="微軟正黑體" w:hAnsi="微軟正黑體" w:hint="eastAsia"/>
          <w:bCs/>
          <w:color w:val="000000"/>
        </w:rPr>
        <w:t>日</w:t>
      </w:r>
    </w:p>
    <w:p w14:paraId="157248A6" w14:textId="57AE4D55" w:rsidR="00BD5B2E" w:rsidRPr="00BD5B2E" w:rsidRDefault="00BD5B2E" w:rsidP="00BD5B2E">
      <w:pPr>
        <w:pStyle w:val="1"/>
        <w:spacing w:beforeLines="30" w:before="108" w:beforeAutospacing="0" w:afterLines="30" w:after="108" w:afterAutospacing="0"/>
        <w:rPr>
          <w:rFonts w:ascii="微軟正黑體" w:eastAsia="微軟正黑體" w:hAnsi="微軟正黑體"/>
          <w:color w:val="990000"/>
          <w:lang w:eastAsia="zh-CN"/>
        </w:rPr>
      </w:pPr>
      <w:r w:rsidRPr="00BD5B2E">
        <w:rPr>
          <w:rFonts w:ascii="微軟正黑體" w:eastAsia="微軟正黑體" w:hAnsi="微軟正黑體" w:hint="eastAsia"/>
          <w:color w:val="990000"/>
        </w:rPr>
        <w:t>【法規沿革】</w:t>
      </w:r>
    </w:p>
    <w:p w14:paraId="5C59D1BC" w14:textId="0B68484B" w:rsidR="00BD5B2E" w:rsidRDefault="00BD5B2E" w:rsidP="00BD5B2E">
      <w:pPr>
        <w:ind w:leftChars="59" w:left="118"/>
        <w:rPr>
          <w:rFonts w:ascii="微軟正黑體" w:eastAsia="微軟正黑體" w:hAnsi="微軟正黑體"/>
          <w:bCs/>
          <w:color w:val="000000"/>
          <w:sz w:val="18"/>
        </w:rPr>
      </w:pPr>
      <w:r w:rsidRPr="00BD5B2E">
        <w:rPr>
          <w:rFonts w:ascii="微軟正黑體" w:eastAsia="微軟正黑體" w:hAnsi="微軟正黑體" w:hint="eastAsia"/>
          <w:bCs/>
          <w:color w:val="000000"/>
          <w:sz w:val="18"/>
        </w:rPr>
        <w:t>‧</w:t>
      </w:r>
      <w:r w:rsidRPr="00BD5B2E">
        <w:rPr>
          <w:rFonts w:ascii="微軟正黑體" w:eastAsia="微軟正黑體" w:hAnsi="微軟正黑體"/>
          <w:bCs/>
          <w:color w:val="000000"/>
          <w:sz w:val="18"/>
        </w:rPr>
        <w:t>1994</w:t>
      </w:r>
      <w:r w:rsidRPr="00BD5B2E">
        <w:rPr>
          <w:rFonts w:ascii="微軟正黑體" w:eastAsia="微軟正黑體" w:hAnsi="微軟正黑體" w:hint="eastAsia"/>
          <w:bCs/>
          <w:color w:val="000000"/>
          <w:sz w:val="18"/>
        </w:rPr>
        <w:t>年</w:t>
      </w:r>
      <w:r w:rsidRPr="00BD5B2E">
        <w:rPr>
          <w:rFonts w:ascii="微軟正黑體" w:eastAsia="微軟正黑體" w:hAnsi="微軟正黑體"/>
          <w:bCs/>
          <w:color w:val="000000"/>
          <w:sz w:val="18"/>
        </w:rPr>
        <w:t>1</w:t>
      </w:r>
      <w:r w:rsidRPr="00BD5B2E">
        <w:rPr>
          <w:rFonts w:ascii="微軟正黑體" w:eastAsia="微軟正黑體" w:hAnsi="微軟正黑體" w:hint="eastAsia"/>
          <w:bCs/>
          <w:color w:val="000000"/>
          <w:sz w:val="18"/>
        </w:rPr>
        <w:t>月</w:t>
      </w:r>
      <w:r w:rsidRPr="00BD5B2E">
        <w:rPr>
          <w:rFonts w:ascii="微軟正黑體" w:eastAsia="微軟正黑體" w:hAnsi="微軟正黑體"/>
          <w:bCs/>
          <w:color w:val="000000"/>
          <w:sz w:val="18"/>
        </w:rPr>
        <w:t>31</w:t>
      </w:r>
      <w:r w:rsidRPr="00BD5B2E">
        <w:rPr>
          <w:rFonts w:ascii="微軟正黑體" w:eastAsia="微軟正黑體" w:hAnsi="微軟正黑體" w:hint="eastAsia"/>
          <w:bCs/>
          <w:color w:val="000000"/>
          <w:sz w:val="18"/>
        </w:rPr>
        <w:t>日國務院令第</w:t>
      </w:r>
      <w:r w:rsidRPr="00BD5B2E">
        <w:rPr>
          <w:rFonts w:ascii="微軟正黑體" w:eastAsia="微軟正黑體" w:hAnsi="微軟正黑體"/>
          <w:bCs/>
          <w:color w:val="000000"/>
          <w:sz w:val="18"/>
        </w:rPr>
        <w:t>144</w:t>
      </w:r>
      <w:r w:rsidRPr="00BD5B2E">
        <w:rPr>
          <w:rFonts w:ascii="微軟正黑體" w:eastAsia="微軟正黑體" w:hAnsi="微軟正黑體" w:hint="eastAsia"/>
          <w:bCs/>
          <w:color w:val="000000"/>
          <w:sz w:val="18"/>
        </w:rPr>
        <w:t>號發布</w:t>
      </w:r>
    </w:p>
    <w:p w14:paraId="621206B2" w14:textId="77777777" w:rsidR="00BD5B2E" w:rsidRPr="00BD5B2E" w:rsidRDefault="00BD5B2E" w:rsidP="00BD5B2E">
      <w:pPr>
        <w:ind w:leftChars="59" w:left="118"/>
        <w:rPr>
          <w:rFonts w:ascii="微軟正黑體" w:eastAsia="微軟正黑體" w:hAnsi="微軟正黑體" w:hint="eastAsia"/>
          <w:bCs/>
          <w:color w:val="000000"/>
          <w:sz w:val="18"/>
          <w:lang w:eastAsia="zh-CN"/>
        </w:rPr>
      </w:pPr>
    </w:p>
    <w:p w14:paraId="7CCFF36F" w14:textId="50021000" w:rsidR="00BD5B2E" w:rsidRPr="00BD5B2E" w:rsidRDefault="00BD5B2E" w:rsidP="00BD5B2E">
      <w:pPr>
        <w:pStyle w:val="1"/>
        <w:spacing w:beforeLines="30" w:before="108" w:beforeAutospacing="0" w:afterLines="30" w:after="108" w:afterAutospacing="0"/>
        <w:rPr>
          <w:rFonts w:ascii="微軟正黑體" w:eastAsia="微軟正黑體" w:hAnsi="微軟正黑體"/>
          <w:color w:val="990000"/>
          <w:szCs w:val="27"/>
          <w:lang w:eastAsia="zh-CN"/>
        </w:rPr>
      </w:pPr>
      <w:r w:rsidRPr="00BD5B2E">
        <w:rPr>
          <w:rFonts w:ascii="微軟正黑體" w:eastAsia="微軟正黑體" w:hAnsi="微軟正黑體" w:hint="eastAsia"/>
          <w:color w:val="990000"/>
        </w:rPr>
        <w:t>【法規內容】</w:t>
      </w:r>
    </w:p>
    <w:p w14:paraId="50BAD6DE" w14:textId="3073F767" w:rsidR="00BD5B2E" w:rsidRPr="00BD5B2E" w:rsidRDefault="00BD5B2E" w:rsidP="00BD5B2E">
      <w:pPr>
        <w:pStyle w:val="2"/>
        <w:rPr>
          <w:rFonts w:ascii="微軟正黑體" w:eastAsia="微軟正黑體" w:hAnsi="微軟正黑體"/>
        </w:rPr>
      </w:pPr>
      <w:bookmarkStart w:id="3" w:name="a1"/>
      <w:bookmarkEnd w:id="3"/>
      <w:r w:rsidRPr="00BD5B2E">
        <w:rPr>
          <w:rFonts w:ascii="微軟正黑體" w:eastAsia="微軟正黑體" w:hAnsi="微軟正黑體" w:hint="eastAsia"/>
        </w:rPr>
        <w:t>第</w:t>
      </w:r>
      <w:r w:rsidRPr="00BD5B2E">
        <w:rPr>
          <w:rFonts w:ascii="微軟正黑體" w:eastAsia="微軟正黑體" w:hAnsi="微軟正黑體"/>
        </w:rPr>
        <w:t>1</w:t>
      </w:r>
      <w:r w:rsidRPr="00BD5B2E">
        <w:rPr>
          <w:rFonts w:ascii="微軟正黑體" w:eastAsia="微軟正黑體" w:hAnsi="微軟正黑體" w:hint="eastAsia"/>
        </w:rPr>
        <w:t>條</w:t>
      </w:r>
    </w:p>
    <w:p w14:paraId="2AD1F212" w14:textId="247E7DD7" w:rsidR="00BD5B2E" w:rsidRPr="00BD5B2E" w:rsidRDefault="00BD5B2E" w:rsidP="00BD5B2E">
      <w:pPr>
        <w:ind w:left="142"/>
        <w:rPr>
          <w:rFonts w:ascii="微軟正黑體" w:eastAsia="微軟正黑體" w:hAnsi="微軟正黑體"/>
        </w:rPr>
      </w:pP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color w:val="404040" w:themeColor="text1" w:themeTint="BF"/>
          <w:sz w:val="18"/>
        </w:rPr>
        <w:t>1</w:t>
      </w: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hint="eastAsia"/>
        </w:rPr>
        <w:t>為了保障中華人民共和國境內外國人的宗教信仰自由，維護社會公共利益，根據</w:t>
      </w:r>
      <w:hyperlink r:id="rId15" w:history="1">
        <w:r w:rsidRPr="00BD5B2E">
          <w:rPr>
            <w:rStyle w:val="a3"/>
            <w:rFonts w:ascii="微軟正黑體" w:eastAsia="微軟正黑體" w:hAnsi="微軟正黑體" w:hint="eastAsia"/>
          </w:rPr>
          <w:t>憲法</w:t>
        </w:r>
      </w:hyperlink>
      <w:r w:rsidRPr="00BD5B2E">
        <w:rPr>
          <w:rFonts w:ascii="微軟正黑體" w:eastAsia="微軟正黑體" w:hAnsi="微軟正黑體" w:hint="eastAsia"/>
        </w:rPr>
        <w:t>，制定本規定。</w:t>
      </w:r>
    </w:p>
    <w:p w14:paraId="534053D6" w14:textId="5E2BB981" w:rsidR="00BD5B2E" w:rsidRPr="00BD5B2E" w:rsidRDefault="00BD5B2E" w:rsidP="00BD5B2E">
      <w:pPr>
        <w:pStyle w:val="2"/>
        <w:rPr>
          <w:rFonts w:ascii="微軟正黑體" w:eastAsia="微軟正黑體" w:hAnsi="微軟正黑體"/>
        </w:rPr>
      </w:pPr>
      <w:bookmarkStart w:id="4" w:name="a2"/>
      <w:bookmarkEnd w:id="4"/>
      <w:r w:rsidRPr="00BD5B2E">
        <w:rPr>
          <w:rFonts w:ascii="微軟正黑體" w:eastAsia="微軟正黑體" w:hAnsi="微軟正黑體" w:hint="eastAsia"/>
        </w:rPr>
        <w:t>第</w:t>
      </w:r>
      <w:r w:rsidRPr="00BD5B2E">
        <w:rPr>
          <w:rFonts w:ascii="微軟正黑體" w:eastAsia="微軟正黑體" w:hAnsi="微軟正黑體"/>
        </w:rPr>
        <w:t>2</w:t>
      </w:r>
      <w:r w:rsidRPr="00BD5B2E">
        <w:rPr>
          <w:rFonts w:ascii="微軟正黑體" w:eastAsia="微軟正黑體" w:hAnsi="微軟正黑體" w:hint="eastAsia"/>
        </w:rPr>
        <w:t>條</w:t>
      </w:r>
    </w:p>
    <w:p w14:paraId="65DD1487" w14:textId="122486F2" w:rsidR="00BD5B2E" w:rsidRPr="00BD5B2E" w:rsidRDefault="00BD5B2E" w:rsidP="00BD5B2E">
      <w:pPr>
        <w:ind w:left="142"/>
        <w:rPr>
          <w:rFonts w:ascii="微軟正黑體" w:eastAsia="微軟正黑體" w:hAnsi="微軟正黑體"/>
        </w:rPr>
      </w:pP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color w:val="404040" w:themeColor="text1" w:themeTint="BF"/>
          <w:sz w:val="18"/>
        </w:rPr>
        <w:t>1</w:t>
      </w: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hint="eastAsia"/>
        </w:rPr>
        <w:t>中華人民共和國尊重在中國境內的外國人的宗教信仰自由，保護外國人在宗教方面同中國宗教界進行的友好往來和文化學術交流活動。</w:t>
      </w:r>
    </w:p>
    <w:p w14:paraId="6D696C70" w14:textId="0E02CAA4" w:rsidR="00BD5B2E" w:rsidRPr="00BD5B2E" w:rsidRDefault="00BD5B2E" w:rsidP="00BD5B2E">
      <w:pPr>
        <w:pStyle w:val="2"/>
        <w:rPr>
          <w:rFonts w:ascii="微軟正黑體" w:eastAsia="微軟正黑體" w:hAnsi="微軟正黑體"/>
        </w:rPr>
      </w:pPr>
      <w:bookmarkStart w:id="5" w:name="a3"/>
      <w:bookmarkEnd w:id="5"/>
      <w:r w:rsidRPr="00BD5B2E">
        <w:rPr>
          <w:rFonts w:ascii="微軟正黑體" w:eastAsia="微軟正黑體" w:hAnsi="微軟正黑體" w:hint="eastAsia"/>
        </w:rPr>
        <w:t>第</w:t>
      </w:r>
      <w:r w:rsidRPr="00BD5B2E">
        <w:rPr>
          <w:rFonts w:ascii="微軟正黑體" w:eastAsia="微軟正黑體" w:hAnsi="微軟正黑體"/>
        </w:rPr>
        <w:t>3</w:t>
      </w:r>
      <w:r w:rsidRPr="00BD5B2E">
        <w:rPr>
          <w:rFonts w:ascii="微軟正黑體" w:eastAsia="微軟正黑體" w:hAnsi="微軟正黑體" w:hint="eastAsia"/>
        </w:rPr>
        <w:t>條</w:t>
      </w:r>
    </w:p>
    <w:p w14:paraId="0071E606" w14:textId="666BB5C3" w:rsidR="00BD5B2E" w:rsidRPr="00BD5B2E" w:rsidRDefault="00BD5B2E" w:rsidP="00BD5B2E">
      <w:pPr>
        <w:ind w:left="142"/>
        <w:rPr>
          <w:rFonts w:ascii="微軟正黑體" w:eastAsia="微軟正黑體" w:hAnsi="微軟正黑體"/>
        </w:rPr>
      </w:pP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color w:val="404040" w:themeColor="text1" w:themeTint="BF"/>
          <w:sz w:val="18"/>
        </w:rPr>
        <w:t>1</w:t>
      </w: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hint="eastAsia"/>
        </w:rPr>
        <w:t>外國人可以在中國境內的寺院、宮觀、清真寺、教堂等宗教活動場所參加宗教活動。經省、自治區、直轄市以上宗教團體的邀請，外國人可以在中國宗教活</w:t>
      </w:r>
      <w:r w:rsidRPr="00BD5B2E">
        <w:rPr>
          <w:rFonts w:ascii="微軟正黑體" w:eastAsia="微軟正黑體" w:hAnsi="微軟正黑體"/>
        </w:rPr>
        <w:t xml:space="preserve"> </w:t>
      </w:r>
      <w:r w:rsidRPr="00BD5B2E">
        <w:rPr>
          <w:rFonts w:ascii="微軟正黑體" w:eastAsia="微軟正黑體" w:hAnsi="微軟正黑體" w:hint="eastAsia"/>
        </w:rPr>
        <w:t>動場所講經、講道。</w:t>
      </w:r>
    </w:p>
    <w:p w14:paraId="2C9225DC" w14:textId="19598EAB" w:rsidR="00BD5B2E" w:rsidRPr="00BD5B2E" w:rsidRDefault="00BD5B2E" w:rsidP="00BD5B2E">
      <w:pPr>
        <w:pStyle w:val="2"/>
        <w:rPr>
          <w:rFonts w:ascii="微軟正黑體" w:eastAsia="微軟正黑體" w:hAnsi="微軟正黑體"/>
        </w:rPr>
      </w:pPr>
      <w:bookmarkStart w:id="6" w:name="a4"/>
      <w:bookmarkEnd w:id="6"/>
      <w:r w:rsidRPr="00BD5B2E">
        <w:rPr>
          <w:rFonts w:ascii="微軟正黑體" w:eastAsia="微軟正黑體" w:hAnsi="微軟正黑體" w:hint="eastAsia"/>
        </w:rPr>
        <w:t>第</w:t>
      </w:r>
      <w:r w:rsidRPr="00BD5B2E">
        <w:rPr>
          <w:rFonts w:ascii="微軟正黑體" w:eastAsia="微軟正黑體" w:hAnsi="微軟正黑體"/>
        </w:rPr>
        <w:t>4</w:t>
      </w:r>
      <w:r w:rsidRPr="00BD5B2E">
        <w:rPr>
          <w:rFonts w:ascii="微軟正黑體" w:eastAsia="微軟正黑體" w:hAnsi="微軟正黑體" w:hint="eastAsia"/>
        </w:rPr>
        <w:t>條</w:t>
      </w:r>
    </w:p>
    <w:p w14:paraId="7DC32CCE" w14:textId="75E17927" w:rsidR="00BD5B2E" w:rsidRPr="00BD5B2E" w:rsidRDefault="00BD5B2E" w:rsidP="00BD5B2E">
      <w:pPr>
        <w:ind w:left="142"/>
        <w:rPr>
          <w:rFonts w:ascii="微軟正黑體" w:eastAsia="微軟正黑體" w:hAnsi="微軟正黑體"/>
        </w:rPr>
      </w:pP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color w:val="404040" w:themeColor="text1" w:themeTint="BF"/>
          <w:sz w:val="18"/>
        </w:rPr>
        <w:t>1</w:t>
      </w: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hint="eastAsia"/>
        </w:rPr>
        <w:t>外國人可以在縣級以上人民政府宗教事務部門認可的場所舉行外國人參加的宗教活動。</w:t>
      </w:r>
    </w:p>
    <w:p w14:paraId="439AD5E8" w14:textId="4950975B" w:rsidR="00BD5B2E" w:rsidRPr="00BD5B2E" w:rsidRDefault="00BD5B2E" w:rsidP="00BD5B2E">
      <w:pPr>
        <w:pStyle w:val="2"/>
        <w:rPr>
          <w:rFonts w:ascii="微軟正黑體" w:eastAsia="微軟正黑體" w:hAnsi="微軟正黑體"/>
        </w:rPr>
      </w:pPr>
      <w:bookmarkStart w:id="7" w:name="a5"/>
      <w:bookmarkEnd w:id="7"/>
      <w:r w:rsidRPr="00BD5B2E">
        <w:rPr>
          <w:rFonts w:ascii="微軟正黑體" w:eastAsia="微軟正黑體" w:hAnsi="微軟正黑體" w:hint="eastAsia"/>
        </w:rPr>
        <w:t>第</w:t>
      </w:r>
      <w:r w:rsidRPr="00BD5B2E">
        <w:rPr>
          <w:rFonts w:ascii="微軟正黑體" w:eastAsia="微軟正黑體" w:hAnsi="微軟正黑體"/>
        </w:rPr>
        <w:t>5</w:t>
      </w:r>
      <w:r w:rsidRPr="00BD5B2E">
        <w:rPr>
          <w:rFonts w:ascii="微軟正黑體" w:eastAsia="微軟正黑體" w:hAnsi="微軟正黑體" w:hint="eastAsia"/>
        </w:rPr>
        <w:t>條</w:t>
      </w:r>
    </w:p>
    <w:p w14:paraId="260CF947" w14:textId="59D83BC1" w:rsidR="00BD5B2E" w:rsidRPr="00BD5B2E" w:rsidRDefault="00BD5B2E" w:rsidP="00BD5B2E">
      <w:pPr>
        <w:ind w:left="142"/>
        <w:rPr>
          <w:rFonts w:ascii="微軟正黑體" w:eastAsia="微軟正黑體" w:hAnsi="微軟正黑體"/>
        </w:rPr>
      </w:pP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color w:val="404040" w:themeColor="text1" w:themeTint="BF"/>
          <w:sz w:val="18"/>
        </w:rPr>
        <w:t>1</w:t>
      </w: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hint="eastAsia"/>
        </w:rPr>
        <w:t>外國人在中國境內，可以邀請中國宗教教職人員為其舉行洗禮、婚禮、葬禮和道場法會等宗教儀式。</w:t>
      </w:r>
    </w:p>
    <w:p w14:paraId="5AC3E405" w14:textId="08EDF0BF" w:rsidR="00BD5B2E" w:rsidRPr="00BD5B2E" w:rsidRDefault="00BD5B2E" w:rsidP="00BD5B2E">
      <w:pPr>
        <w:pStyle w:val="2"/>
        <w:rPr>
          <w:rFonts w:ascii="微軟正黑體" w:eastAsia="微軟正黑體" w:hAnsi="微軟正黑體"/>
        </w:rPr>
      </w:pPr>
      <w:bookmarkStart w:id="8" w:name="a6"/>
      <w:bookmarkEnd w:id="8"/>
      <w:r w:rsidRPr="00BD5B2E">
        <w:rPr>
          <w:rFonts w:ascii="微軟正黑體" w:eastAsia="微軟正黑體" w:hAnsi="微軟正黑體" w:hint="eastAsia"/>
        </w:rPr>
        <w:t>第</w:t>
      </w:r>
      <w:r w:rsidRPr="00BD5B2E">
        <w:rPr>
          <w:rFonts w:ascii="微軟正黑體" w:eastAsia="微軟正黑體" w:hAnsi="微軟正黑體"/>
        </w:rPr>
        <w:t>6</w:t>
      </w:r>
      <w:r w:rsidRPr="00BD5B2E">
        <w:rPr>
          <w:rFonts w:ascii="微軟正黑體" w:eastAsia="微軟正黑體" w:hAnsi="微軟正黑體" w:hint="eastAsia"/>
        </w:rPr>
        <w:t>條</w:t>
      </w:r>
    </w:p>
    <w:p w14:paraId="280F7BBE" w14:textId="2B1ACF83" w:rsidR="00BD5B2E" w:rsidRPr="00BD5B2E" w:rsidRDefault="00BD5B2E" w:rsidP="00BD5B2E">
      <w:pPr>
        <w:ind w:left="142"/>
        <w:rPr>
          <w:rFonts w:ascii="微軟正黑體" w:eastAsia="微軟正黑體" w:hAnsi="微軟正黑體"/>
        </w:rPr>
      </w:pP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color w:val="404040" w:themeColor="text1" w:themeTint="BF"/>
          <w:sz w:val="18"/>
        </w:rPr>
        <w:t>1</w:t>
      </w: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hint="eastAsia"/>
        </w:rPr>
        <w:t>外國人進入中國國境，可以攜帶本人自用的宗教印刷品、宗教音像製品和其他宗教用品；攜帶超出本人自用的宗教印刷品、宗教音像製品和其他宗教用品入境，按照中國海關的有關規定辦理。禁止攜帶有危害中國社會公共利益內容的宗教印刷品和宗教音像製品入境。</w:t>
      </w:r>
    </w:p>
    <w:p w14:paraId="750AFF63" w14:textId="49AC2DF2" w:rsidR="00BD5B2E" w:rsidRPr="00BD5B2E" w:rsidRDefault="00BD5B2E" w:rsidP="00BD5B2E">
      <w:pPr>
        <w:pStyle w:val="2"/>
        <w:rPr>
          <w:rFonts w:ascii="微軟正黑體" w:eastAsia="微軟正黑體" w:hAnsi="微軟正黑體"/>
        </w:rPr>
      </w:pPr>
      <w:bookmarkStart w:id="9" w:name="a7"/>
      <w:bookmarkEnd w:id="9"/>
      <w:r w:rsidRPr="00BD5B2E">
        <w:rPr>
          <w:rFonts w:ascii="微軟正黑體" w:eastAsia="微軟正黑體" w:hAnsi="微軟正黑體" w:hint="eastAsia"/>
        </w:rPr>
        <w:t>第</w:t>
      </w:r>
      <w:r w:rsidRPr="00BD5B2E">
        <w:rPr>
          <w:rFonts w:ascii="微軟正黑體" w:eastAsia="微軟正黑體" w:hAnsi="微軟正黑體"/>
        </w:rPr>
        <w:t>7</w:t>
      </w:r>
      <w:r w:rsidRPr="00BD5B2E">
        <w:rPr>
          <w:rFonts w:ascii="微軟正黑體" w:eastAsia="微軟正黑體" w:hAnsi="微軟正黑體" w:hint="eastAsia"/>
        </w:rPr>
        <w:t>條</w:t>
      </w:r>
    </w:p>
    <w:p w14:paraId="41F4713A" w14:textId="41182D79" w:rsidR="00BD5B2E" w:rsidRPr="00BD5B2E" w:rsidRDefault="00BD5B2E" w:rsidP="00BD5B2E">
      <w:pPr>
        <w:ind w:left="142"/>
        <w:rPr>
          <w:rFonts w:ascii="微軟正黑體" w:eastAsia="微軟正黑體" w:hAnsi="微軟正黑體"/>
        </w:rPr>
      </w:pP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color w:val="404040" w:themeColor="text1" w:themeTint="BF"/>
          <w:sz w:val="18"/>
        </w:rPr>
        <w:t>1</w:t>
      </w: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hint="eastAsia"/>
        </w:rPr>
        <w:t>外國人在中國境內招收為培養宗教教職人員的留學人員或者到中國宗教院校留學和講學，按照中國的有關規定辦理。</w:t>
      </w:r>
    </w:p>
    <w:p w14:paraId="59A88613" w14:textId="081800E0" w:rsidR="00BD5B2E" w:rsidRPr="00BD5B2E" w:rsidRDefault="00BD5B2E" w:rsidP="00BD5B2E">
      <w:pPr>
        <w:pStyle w:val="2"/>
        <w:rPr>
          <w:rFonts w:ascii="微軟正黑體" w:eastAsia="微軟正黑體" w:hAnsi="微軟正黑體"/>
        </w:rPr>
      </w:pPr>
      <w:bookmarkStart w:id="10" w:name="a8"/>
      <w:bookmarkEnd w:id="10"/>
      <w:r w:rsidRPr="00BD5B2E">
        <w:rPr>
          <w:rFonts w:ascii="微軟正黑體" w:eastAsia="微軟正黑體" w:hAnsi="微軟正黑體" w:hint="eastAsia"/>
        </w:rPr>
        <w:t>第</w:t>
      </w:r>
      <w:r w:rsidRPr="00BD5B2E">
        <w:rPr>
          <w:rFonts w:ascii="微軟正黑體" w:eastAsia="微軟正黑體" w:hAnsi="微軟正黑體"/>
        </w:rPr>
        <w:t>8</w:t>
      </w:r>
      <w:r w:rsidRPr="00BD5B2E">
        <w:rPr>
          <w:rFonts w:ascii="微軟正黑體" w:eastAsia="微軟正黑體" w:hAnsi="微軟正黑體" w:hint="eastAsia"/>
        </w:rPr>
        <w:t>條</w:t>
      </w:r>
    </w:p>
    <w:p w14:paraId="312C7619" w14:textId="16A049E5" w:rsidR="00BD5B2E" w:rsidRPr="00BD5B2E" w:rsidRDefault="00BD5B2E" w:rsidP="00BD5B2E">
      <w:pPr>
        <w:ind w:left="142"/>
        <w:rPr>
          <w:rFonts w:ascii="微軟正黑體" w:eastAsia="微軟正黑體" w:hAnsi="微軟正黑體"/>
        </w:rPr>
      </w:pP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color w:val="404040" w:themeColor="text1" w:themeTint="BF"/>
          <w:sz w:val="18"/>
        </w:rPr>
        <w:t>1</w:t>
      </w: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hint="eastAsia"/>
        </w:rPr>
        <w:t>外國人在中國境內進行宗教活動，應當遵守中國的法律、法規，不得在中國境內成立宗教組織、設立宗教</w:t>
      </w:r>
      <w:r w:rsidRPr="00BD5B2E">
        <w:rPr>
          <w:rFonts w:ascii="微軟正黑體" w:eastAsia="微軟正黑體" w:hAnsi="微軟正黑體" w:hint="eastAsia"/>
        </w:rPr>
        <w:lastRenderedPageBreak/>
        <w:t>辦事機構、設立宗教活動場所或者開辦宗教院校，不得在中國公民中發展教徒、委任宗教教職人員和進行其他傳教活動。</w:t>
      </w:r>
    </w:p>
    <w:p w14:paraId="11BB65D7" w14:textId="111DFB62" w:rsidR="00BD5B2E" w:rsidRPr="00BD5B2E" w:rsidRDefault="00BD5B2E" w:rsidP="00BD5B2E">
      <w:pPr>
        <w:pStyle w:val="2"/>
        <w:rPr>
          <w:rFonts w:ascii="微軟正黑體" w:eastAsia="微軟正黑體" w:hAnsi="微軟正黑體"/>
        </w:rPr>
      </w:pPr>
      <w:bookmarkStart w:id="11" w:name="a9"/>
      <w:bookmarkEnd w:id="11"/>
      <w:r w:rsidRPr="00BD5B2E">
        <w:rPr>
          <w:rFonts w:ascii="微軟正黑體" w:eastAsia="微軟正黑體" w:hAnsi="微軟正黑體" w:hint="eastAsia"/>
        </w:rPr>
        <w:t>第</w:t>
      </w:r>
      <w:r w:rsidRPr="00BD5B2E">
        <w:rPr>
          <w:rFonts w:ascii="微軟正黑體" w:eastAsia="微軟正黑體" w:hAnsi="微軟正黑體"/>
        </w:rPr>
        <w:t>9</w:t>
      </w:r>
      <w:r w:rsidRPr="00BD5B2E">
        <w:rPr>
          <w:rFonts w:ascii="微軟正黑體" w:eastAsia="微軟正黑體" w:hAnsi="微軟正黑體" w:hint="eastAsia"/>
        </w:rPr>
        <w:t>條</w:t>
      </w:r>
    </w:p>
    <w:p w14:paraId="5D3EAAE4" w14:textId="6D03698D" w:rsidR="00BD5B2E" w:rsidRPr="00BD5B2E" w:rsidRDefault="00BD5B2E" w:rsidP="00BD5B2E">
      <w:pPr>
        <w:ind w:left="142"/>
        <w:rPr>
          <w:rFonts w:ascii="微軟正黑體" w:eastAsia="微軟正黑體" w:hAnsi="微軟正黑體"/>
        </w:rPr>
      </w:pP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color w:val="404040" w:themeColor="text1" w:themeTint="BF"/>
          <w:sz w:val="18"/>
        </w:rPr>
        <w:t>1</w:t>
      </w: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hint="eastAsia"/>
        </w:rPr>
        <w:t>外國人違反本規定進行宗教</w:t>
      </w:r>
      <w:r w:rsidRPr="00BD5B2E">
        <w:rPr>
          <w:rFonts w:ascii="微軟正黑體" w:eastAsia="微軟正黑體" w:hAnsi="微軟正黑體"/>
        </w:rPr>
        <w:t xml:space="preserve"> </w:t>
      </w:r>
      <w:r w:rsidRPr="00BD5B2E">
        <w:rPr>
          <w:rFonts w:ascii="微軟正黑體" w:eastAsia="微軟正黑體" w:hAnsi="微軟正黑體" w:hint="eastAsia"/>
        </w:rPr>
        <w:t>活動的，縣級以上人民政府宗教事務部門和其他有關部門應當予以勸阻、制止；構成違反外國人入境出境管理行為或者治安管理行為的，由公安機關依法進行處罰；構成犯罪的，由司法機關依法追究刑事責任。</w:t>
      </w:r>
    </w:p>
    <w:p w14:paraId="482ED919" w14:textId="37FD05C8" w:rsidR="00BD5B2E" w:rsidRPr="00BD5B2E" w:rsidRDefault="00BD5B2E" w:rsidP="00BD5B2E">
      <w:pPr>
        <w:pStyle w:val="2"/>
        <w:rPr>
          <w:rFonts w:ascii="微軟正黑體" w:eastAsia="微軟正黑體" w:hAnsi="微軟正黑體"/>
        </w:rPr>
      </w:pPr>
      <w:bookmarkStart w:id="12" w:name="a10"/>
      <w:bookmarkEnd w:id="12"/>
      <w:r w:rsidRPr="00BD5B2E">
        <w:rPr>
          <w:rFonts w:ascii="微軟正黑體" w:eastAsia="微軟正黑體" w:hAnsi="微軟正黑體" w:hint="eastAsia"/>
        </w:rPr>
        <w:t>第</w:t>
      </w:r>
      <w:r w:rsidRPr="00BD5B2E">
        <w:rPr>
          <w:rFonts w:ascii="微軟正黑體" w:eastAsia="微軟正黑體" w:hAnsi="微軟正黑體"/>
        </w:rPr>
        <w:t>10</w:t>
      </w:r>
      <w:r w:rsidRPr="00BD5B2E">
        <w:rPr>
          <w:rFonts w:ascii="微軟正黑體" w:eastAsia="微軟正黑體" w:hAnsi="微軟正黑體" w:hint="eastAsia"/>
        </w:rPr>
        <w:t>條</w:t>
      </w:r>
    </w:p>
    <w:p w14:paraId="484B7FFB" w14:textId="36FFD342" w:rsidR="00BD5B2E" w:rsidRPr="00BD5B2E" w:rsidRDefault="00BD5B2E" w:rsidP="00BD5B2E">
      <w:pPr>
        <w:ind w:left="142"/>
        <w:rPr>
          <w:rFonts w:ascii="微軟正黑體" w:eastAsia="微軟正黑體" w:hAnsi="微軟正黑體"/>
        </w:rPr>
      </w:pP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color w:val="404040" w:themeColor="text1" w:themeTint="BF"/>
          <w:sz w:val="18"/>
        </w:rPr>
        <w:t>1</w:t>
      </w: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hint="eastAsia"/>
        </w:rPr>
        <w:t>外國組織在中華人民共和國境內的宗教活動適用本規定。</w:t>
      </w:r>
    </w:p>
    <w:p w14:paraId="1379893E" w14:textId="05655525" w:rsidR="00BD5B2E" w:rsidRPr="00BD5B2E" w:rsidRDefault="00BD5B2E" w:rsidP="00BD5B2E">
      <w:pPr>
        <w:pStyle w:val="2"/>
        <w:rPr>
          <w:rFonts w:ascii="微軟正黑體" w:eastAsia="微軟正黑體" w:hAnsi="微軟正黑體"/>
        </w:rPr>
      </w:pPr>
      <w:bookmarkStart w:id="13" w:name="a11"/>
      <w:bookmarkEnd w:id="13"/>
      <w:r w:rsidRPr="00BD5B2E">
        <w:rPr>
          <w:rFonts w:ascii="微軟正黑體" w:eastAsia="微軟正黑體" w:hAnsi="微軟正黑體" w:hint="eastAsia"/>
        </w:rPr>
        <w:t>第</w:t>
      </w:r>
      <w:r w:rsidRPr="00BD5B2E">
        <w:rPr>
          <w:rFonts w:ascii="微軟正黑體" w:eastAsia="微軟正黑體" w:hAnsi="微軟正黑體"/>
        </w:rPr>
        <w:t>11</w:t>
      </w:r>
      <w:r w:rsidRPr="00BD5B2E">
        <w:rPr>
          <w:rFonts w:ascii="微軟正黑體" w:eastAsia="微軟正黑體" w:hAnsi="微軟正黑體" w:hint="eastAsia"/>
        </w:rPr>
        <w:t>條</w:t>
      </w:r>
    </w:p>
    <w:p w14:paraId="3892C6D2" w14:textId="6F72C4C6" w:rsidR="00BD5B2E" w:rsidRPr="00BD5B2E" w:rsidRDefault="00BD5B2E" w:rsidP="00BD5B2E">
      <w:pPr>
        <w:ind w:left="142"/>
        <w:rPr>
          <w:rFonts w:ascii="微軟正黑體" w:eastAsia="微軟正黑體" w:hAnsi="微軟正黑體"/>
        </w:rPr>
      </w:pP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color w:val="404040" w:themeColor="text1" w:themeTint="BF"/>
          <w:sz w:val="18"/>
        </w:rPr>
        <w:t>1</w:t>
      </w: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hint="eastAsia"/>
        </w:rPr>
        <w:t>僑居國外的中國公民在中國境內，臺灣居民在大陸，香港、澳門居民在內地進行宗教活動，參照本規定執行。</w:t>
      </w:r>
    </w:p>
    <w:p w14:paraId="71E24213" w14:textId="4E0E5E02" w:rsidR="00BD5B2E" w:rsidRPr="00BD5B2E" w:rsidRDefault="00BD5B2E" w:rsidP="00BD5B2E">
      <w:pPr>
        <w:pStyle w:val="2"/>
        <w:rPr>
          <w:rFonts w:ascii="微軟正黑體" w:eastAsia="微軟正黑體" w:hAnsi="微軟正黑體"/>
        </w:rPr>
      </w:pPr>
      <w:bookmarkStart w:id="14" w:name="a12"/>
      <w:bookmarkEnd w:id="14"/>
      <w:r w:rsidRPr="00BD5B2E">
        <w:rPr>
          <w:rFonts w:ascii="微軟正黑體" w:eastAsia="微軟正黑體" w:hAnsi="微軟正黑體" w:hint="eastAsia"/>
        </w:rPr>
        <w:t>第</w:t>
      </w:r>
      <w:r w:rsidRPr="00BD5B2E">
        <w:rPr>
          <w:rFonts w:ascii="微軟正黑體" w:eastAsia="微軟正黑體" w:hAnsi="微軟正黑體"/>
        </w:rPr>
        <w:t>12</w:t>
      </w:r>
      <w:r w:rsidRPr="00BD5B2E">
        <w:rPr>
          <w:rFonts w:ascii="微軟正黑體" w:eastAsia="微軟正黑體" w:hAnsi="微軟正黑體" w:hint="eastAsia"/>
        </w:rPr>
        <w:t>條</w:t>
      </w:r>
    </w:p>
    <w:p w14:paraId="100DC04D" w14:textId="5D4BB2AC" w:rsidR="00BD5B2E" w:rsidRPr="00BD5B2E" w:rsidRDefault="00BD5B2E" w:rsidP="00BD5B2E">
      <w:pPr>
        <w:ind w:left="142"/>
        <w:rPr>
          <w:rFonts w:ascii="微軟正黑體" w:eastAsia="微軟正黑體" w:hAnsi="微軟正黑體"/>
        </w:rPr>
      </w:pP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color w:val="404040" w:themeColor="text1" w:themeTint="BF"/>
          <w:sz w:val="18"/>
        </w:rPr>
        <w:t>1</w:t>
      </w: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hint="eastAsia"/>
        </w:rPr>
        <w:t>本規定由國務院宗教事務部門負責解釋。</w:t>
      </w:r>
    </w:p>
    <w:p w14:paraId="7A9704F0" w14:textId="309705E9" w:rsidR="00BD5B2E" w:rsidRPr="00BD5B2E" w:rsidRDefault="00BD5B2E" w:rsidP="00BD5B2E">
      <w:pPr>
        <w:pStyle w:val="2"/>
        <w:rPr>
          <w:rFonts w:ascii="微軟正黑體" w:eastAsia="微軟正黑體" w:hAnsi="微軟正黑體"/>
        </w:rPr>
      </w:pPr>
      <w:bookmarkStart w:id="15" w:name="a13"/>
      <w:bookmarkEnd w:id="15"/>
      <w:r w:rsidRPr="00BD5B2E">
        <w:rPr>
          <w:rFonts w:ascii="微軟正黑體" w:eastAsia="微軟正黑體" w:hAnsi="微軟正黑體" w:hint="eastAsia"/>
        </w:rPr>
        <w:t>第</w:t>
      </w:r>
      <w:r w:rsidRPr="00BD5B2E">
        <w:rPr>
          <w:rFonts w:ascii="微軟正黑體" w:eastAsia="微軟正黑體" w:hAnsi="微軟正黑體"/>
        </w:rPr>
        <w:t>13</w:t>
      </w:r>
      <w:r w:rsidRPr="00BD5B2E">
        <w:rPr>
          <w:rFonts w:ascii="微軟正黑體" w:eastAsia="微軟正黑體" w:hAnsi="微軟正黑體" w:hint="eastAsia"/>
        </w:rPr>
        <w:t>條</w:t>
      </w:r>
    </w:p>
    <w:p w14:paraId="0EA56985" w14:textId="2A89029F" w:rsidR="00BD5B2E" w:rsidRPr="00BD5B2E" w:rsidRDefault="00BD5B2E" w:rsidP="00BD5B2E">
      <w:pPr>
        <w:ind w:left="142"/>
        <w:rPr>
          <w:rFonts w:ascii="微軟正黑體" w:eastAsia="微軟正黑體" w:hAnsi="微軟正黑體"/>
          <w:lang w:eastAsia="zh-CN"/>
        </w:rPr>
      </w:pP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color w:val="404040" w:themeColor="text1" w:themeTint="BF"/>
          <w:sz w:val="18"/>
        </w:rPr>
        <w:t>1</w:t>
      </w:r>
      <w:r w:rsidRPr="00BD5B2E">
        <w:rPr>
          <w:rFonts w:ascii="微軟正黑體" w:eastAsia="微軟正黑體" w:hAnsi="微軟正黑體" w:hint="eastAsia"/>
          <w:color w:val="404040" w:themeColor="text1" w:themeTint="BF"/>
          <w:sz w:val="18"/>
        </w:rPr>
        <w:t>﹞</w:t>
      </w:r>
      <w:r w:rsidRPr="00BD5B2E">
        <w:rPr>
          <w:rFonts w:ascii="微軟正黑體" w:eastAsia="微軟正黑體" w:hAnsi="微軟正黑體" w:hint="eastAsia"/>
        </w:rPr>
        <w:t>本規定自發布之日起施行。</w:t>
      </w:r>
    </w:p>
    <w:p w14:paraId="7ACDD061" w14:textId="77777777" w:rsidR="00BD5B2E" w:rsidRPr="00BD5B2E" w:rsidRDefault="00BD5B2E" w:rsidP="00BD5B2E">
      <w:pPr>
        <w:rPr>
          <w:rFonts w:ascii="微軟正黑體" w:eastAsia="微軟正黑體" w:hAnsi="微軟正黑體"/>
          <w:lang w:eastAsia="zh-CN"/>
        </w:rPr>
      </w:pPr>
    </w:p>
    <w:p w14:paraId="44C01ADD" w14:textId="77777777" w:rsidR="00BD5B2E" w:rsidRPr="00BD5B2E" w:rsidRDefault="00BD5B2E" w:rsidP="00BD5B2E">
      <w:pPr>
        <w:rPr>
          <w:rFonts w:ascii="微軟正黑體" w:eastAsia="微軟正黑體" w:hAnsi="微軟正黑體"/>
          <w:lang w:eastAsia="zh-CN"/>
        </w:rPr>
      </w:pPr>
    </w:p>
    <w:p w14:paraId="7647B22D" w14:textId="6EC6D250" w:rsidR="006C7B56" w:rsidRPr="00BD5B2E" w:rsidRDefault="00BD5B2E" w:rsidP="006C7B56">
      <w:pPr>
        <w:ind w:leftChars="50" w:left="100"/>
        <w:jc w:val="both"/>
        <w:rPr>
          <w:rFonts w:ascii="微軟正黑體" w:eastAsia="微軟正黑體" w:hAnsi="微軟正黑體"/>
          <w:color w:val="808000"/>
          <w:szCs w:val="20"/>
        </w:rPr>
      </w:pPr>
      <w:bookmarkStart w:id="16" w:name="_Hlk529438003"/>
      <w:r w:rsidRPr="00BD5B2E">
        <w:rPr>
          <w:rFonts w:ascii="微軟正黑體" w:eastAsia="微軟正黑體" w:hAnsi="微軟正黑體" w:hint="eastAsia"/>
          <w:color w:val="5F5F5F"/>
          <w:sz w:val="18"/>
        </w:rPr>
        <w:t>。。。。。。。。。。。。。。。。。。。。。。。。。。。。。。。。。。。。。。。。。。。。。。。。。。</w:t>
      </w:r>
      <w:hyperlink w:anchor="top" w:history="1">
        <w:r w:rsidRPr="00BD5B2E">
          <w:rPr>
            <w:rStyle w:val="a3"/>
            <w:rFonts w:ascii="微軟正黑體" w:eastAsia="微軟正黑體" w:hAnsi="微軟正黑體" w:hint="eastAsia"/>
            <w:sz w:val="18"/>
          </w:rPr>
          <w:t>回首頁</w:t>
        </w:r>
      </w:hyperlink>
      <w:r w:rsidRPr="00BD5B2E">
        <w:rPr>
          <w:rStyle w:val="a3"/>
          <w:rFonts w:ascii="微軟正黑體" w:eastAsia="微軟正黑體" w:hAnsi="微軟正黑體" w:hint="eastAsia"/>
          <w:b/>
          <w:sz w:val="18"/>
          <w:u w:val="none"/>
        </w:rPr>
        <w:t>〉〉</w:t>
      </w:r>
    </w:p>
    <w:p w14:paraId="378B67CD" w14:textId="2606D4BB" w:rsidR="006C7B56" w:rsidRPr="00BD5B2E" w:rsidRDefault="00BD5B2E" w:rsidP="006C7B56">
      <w:pPr>
        <w:ind w:leftChars="71" w:left="142"/>
        <w:jc w:val="both"/>
        <w:rPr>
          <w:rFonts w:ascii="微軟正黑體" w:eastAsia="微軟正黑體" w:hAnsi="微軟正黑體"/>
          <w:color w:val="808000"/>
        </w:rPr>
      </w:pPr>
      <w:r w:rsidRPr="00BD5B2E">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BD5B2E">
        <w:rPr>
          <w:rFonts w:ascii="微軟正黑體" w:eastAsia="微軟正黑體" w:hAnsi="微軟正黑體" w:hint="eastAsia"/>
          <w:color w:val="5F5F5F"/>
          <w:sz w:val="18"/>
          <w:szCs w:val="20"/>
        </w:rPr>
        <w:t>，敬請</w:t>
      </w:r>
      <w:hyperlink r:id="rId16" w:history="1">
        <w:r w:rsidRPr="00BD5B2E">
          <w:rPr>
            <w:rStyle w:val="a3"/>
            <w:rFonts w:ascii="微軟正黑體" w:eastAsia="微軟正黑體" w:hAnsi="微軟正黑體" w:hint="eastAsia"/>
            <w:sz w:val="18"/>
            <w:szCs w:val="20"/>
          </w:rPr>
          <w:t>告知</w:t>
        </w:r>
      </w:hyperlink>
      <w:bookmarkEnd w:id="16"/>
      <w:r w:rsidRPr="00BD5B2E">
        <w:rPr>
          <w:rFonts w:ascii="微軟正黑體" w:eastAsia="微軟正黑體" w:hAnsi="微軟正黑體" w:hint="eastAsia"/>
          <w:color w:val="5F5F5F"/>
          <w:sz w:val="18"/>
          <w:szCs w:val="20"/>
        </w:rPr>
        <w:t>，謝謝！</w:t>
      </w:r>
    </w:p>
    <w:p w14:paraId="6B9961BE" w14:textId="77777777" w:rsidR="006C7B56" w:rsidRPr="00BD5B2E" w:rsidRDefault="006C7B56" w:rsidP="00FB513F">
      <w:pPr>
        <w:rPr>
          <w:rFonts w:ascii="微軟正黑體" w:eastAsia="微軟正黑體" w:hAnsi="微軟正黑體"/>
        </w:rPr>
      </w:pPr>
    </w:p>
    <w:sectPr w:rsidR="006C7B56" w:rsidRPr="00BD5B2E">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BD592" w14:textId="77777777" w:rsidR="00E73016" w:rsidRDefault="00E73016">
      <w:r>
        <w:separator/>
      </w:r>
    </w:p>
  </w:endnote>
  <w:endnote w:type="continuationSeparator" w:id="0">
    <w:p w14:paraId="72C0BF01" w14:textId="77777777" w:rsidR="00E73016" w:rsidRDefault="00E7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9762" w14:textId="73EB5E3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D5B2E">
      <w:rPr>
        <w:rStyle w:val="a7"/>
        <w:noProof/>
      </w:rPr>
      <w:t>1</w:t>
    </w:r>
    <w:r>
      <w:rPr>
        <w:rStyle w:val="a7"/>
      </w:rPr>
      <w:fldChar w:fldCharType="end"/>
    </w:r>
  </w:p>
  <w:p w14:paraId="64C24BF0" w14:textId="6F797889" w:rsidR="00626027" w:rsidRPr="00177DCB" w:rsidRDefault="00BD5B2E" w:rsidP="001635EA">
    <w:pPr>
      <w:pStyle w:val="a6"/>
      <w:ind w:right="360"/>
      <w:jc w:val="right"/>
      <w:rPr>
        <w:rFonts w:ascii="Arial Unicode MS" w:hAnsi="Arial Unicode MS"/>
      </w:rPr>
    </w:pPr>
    <w:r>
      <w:rPr>
        <w:rFonts w:ascii="Arial Unicode MS" w:hAnsi="Arial Unicode MS" w:hint="eastAsia"/>
        <w:sz w:val="18"/>
        <w:szCs w:val="18"/>
      </w:rPr>
      <w:t>〈〈</w:t>
    </w:r>
    <w:r w:rsidRPr="001B6B48">
      <w:rPr>
        <w:rFonts w:ascii="Arial Unicode MS" w:hAnsi="Arial Unicode MS" w:hint="eastAsia"/>
        <w:sz w:val="18"/>
        <w:szCs w:val="18"/>
      </w:rPr>
      <w:t>中華人民共和國境內外國人宗教活動管理規定</w:t>
    </w:r>
    <w:r>
      <w:rPr>
        <w:rFonts w:ascii="Arial Unicode MS" w:hAnsi="Arial Unicode MS" w:hint="eastAsia"/>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E3DEE" w14:textId="77777777" w:rsidR="00E73016" w:rsidRDefault="00E73016">
      <w:r>
        <w:separator/>
      </w:r>
    </w:p>
  </w:footnote>
  <w:footnote w:type="continuationSeparator" w:id="0">
    <w:p w14:paraId="6A0AEC2A" w14:textId="77777777" w:rsidR="00E73016" w:rsidRDefault="00E73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27939990">
    <w:abstractNumId w:val="3"/>
  </w:num>
  <w:num w:numId="2" w16cid:durableId="1636444033">
    <w:abstractNumId w:val="0"/>
  </w:num>
  <w:num w:numId="3" w16cid:durableId="1645937522">
    <w:abstractNumId w:val="2"/>
  </w:num>
  <w:num w:numId="4" w16cid:durableId="51939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21380"/>
    <w:rsid w:val="0005486F"/>
    <w:rsid w:val="00072115"/>
    <w:rsid w:val="0009697B"/>
    <w:rsid w:val="000A7C50"/>
    <w:rsid w:val="000B576F"/>
    <w:rsid w:val="000F1F46"/>
    <w:rsid w:val="000F22BB"/>
    <w:rsid w:val="00135AC7"/>
    <w:rsid w:val="001635EA"/>
    <w:rsid w:val="00166D4D"/>
    <w:rsid w:val="00172209"/>
    <w:rsid w:val="00177DCB"/>
    <w:rsid w:val="001974AB"/>
    <w:rsid w:val="001B6B48"/>
    <w:rsid w:val="001D0150"/>
    <w:rsid w:val="001E63D5"/>
    <w:rsid w:val="001F57DB"/>
    <w:rsid w:val="00201E46"/>
    <w:rsid w:val="0023765D"/>
    <w:rsid w:val="002563B4"/>
    <w:rsid w:val="00272A83"/>
    <w:rsid w:val="00273668"/>
    <w:rsid w:val="00296040"/>
    <w:rsid w:val="002A40F2"/>
    <w:rsid w:val="002E7932"/>
    <w:rsid w:val="002F6013"/>
    <w:rsid w:val="0030009C"/>
    <w:rsid w:val="00334965"/>
    <w:rsid w:val="003365FD"/>
    <w:rsid w:val="00362C6F"/>
    <w:rsid w:val="003906B2"/>
    <w:rsid w:val="003C7F50"/>
    <w:rsid w:val="003D1419"/>
    <w:rsid w:val="003F13C2"/>
    <w:rsid w:val="003F1567"/>
    <w:rsid w:val="00434439"/>
    <w:rsid w:val="004528B7"/>
    <w:rsid w:val="0048386D"/>
    <w:rsid w:val="004B2A9E"/>
    <w:rsid w:val="004B7BDE"/>
    <w:rsid w:val="00514F72"/>
    <w:rsid w:val="00515C5A"/>
    <w:rsid w:val="00517077"/>
    <w:rsid w:val="005559DC"/>
    <w:rsid w:val="00573EEF"/>
    <w:rsid w:val="0057446C"/>
    <w:rsid w:val="0058050C"/>
    <w:rsid w:val="0058531C"/>
    <w:rsid w:val="005B4CC0"/>
    <w:rsid w:val="005C27E7"/>
    <w:rsid w:val="005D7873"/>
    <w:rsid w:val="005F3F2A"/>
    <w:rsid w:val="006017A9"/>
    <w:rsid w:val="00626027"/>
    <w:rsid w:val="006C6257"/>
    <w:rsid w:val="006C7B56"/>
    <w:rsid w:val="00797FAF"/>
    <w:rsid w:val="007B3157"/>
    <w:rsid w:val="007C0F96"/>
    <w:rsid w:val="007F6D50"/>
    <w:rsid w:val="00806947"/>
    <w:rsid w:val="0083478A"/>
    <w:rsid w:val="00855953"/>
    <w:rsid w:val="0087702E"/>
    <w:rsid w:val="008829E0"/>
    <w:rsid w:val="008B0950"/>
    <w:rsid w:val="008F427D"/>
    <w:rsid w:val="008F7B9F"/>
    <w:rsid w:val="00904E96"/>
    <w:rsid w:val="00911C69"/>
    <w:rsid w:val="009317FF"/>
    <w:rsid w:val="009651D2"/>
    <w:rsid w:val="00977268"/>
    <w:rsid w:val="00980DCD"/>
    <w:rsid w:val="00A101CC"/>
    <w:rsid w:val="00A201A4"/>
    <w:rsid w:val="00A43314"/>
    <w:rsid w:val="00A52880"/>
    <w:rsid w:val="00A80D53"/>
    <w:rsid w:val="00A8434B"/>
    <w:rsid w:val="00AB02D1"/>
    <w:rsid w:val="00AC493C"/>
    <w:rsid w:val="00B2293B"/>
    <w:rsid w:val="00B41E26"/>
    <w:rsid w:val="00B4288B"/>
    <w:rsid w:val="00B71B7F"/>
    <w:rsid w:val="00B90155"/>
    <w:rsid w:val="00B97AB3"/>
    <w:rsid w:val="00BA702B"/>
    <w:rsid w:val="00BA7B85"/>
    <w:rsid w:val="00BD5B2E"/>
    <w:rsid w:val="00C00150"/>
    <w:rsid w:val="00C2437D"/>
    <w:rsid w:val="00C37E0C"/>
    <w:rsid w:val="00C96913"/>
    <w:rsid w:val="00D44AB2"/>
    <w:rsid w:val="00D54DAF"/>
    <w:rsid w:val="00D83F38"/>
    <w:rsid w:val="00DC51B7"/>
    <w:rsid w:val="00E337D4"/>
    <w:rsid w:val="00E61A63"/>
    <w:rsid w:val="00E73016"/>
    <w:rsid w:val="00E9022C"/>
    <w:rsid w:val="00E97CFF"/>
    <w:rsid w:val="00EB7EDA"/>
    <w:rsid w:val="00EE6475"/>
    <w:rsid w:val="00EF293B"/>
    <w:rsid w:val="00F86C8B"/>
    <w:rsid w:val="00F93722"/>
    <w:rsid w:val="00F96907"/>
    <w:rsid w:val="00FB513F"/>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66270">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0507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22659;&#20869;&#22806;&#22269;&#20154;&#23447;&#25945;&#27963;&#21160;&#31649;&#29702;&#35268;&#23450;.docx" TargetMode="Externa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10" Type="http://schemas.openxmlformats.org/officeDocument/2006/relationships/hyperlink" Target="https://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22823;&#38520;&#27861;&#35215;&#31038;&#26371;&#27861;&#39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33</TotalTime>
  <Pages>2</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中華人民共和國境內外國人宗教活動管理規定</dc:title>
  <dc:creator>S-link 電子六法-黃婉玲</dc:creator>
  <cp:lastModifiedBy>黃 6laws</cp:lastModifiedBy>
  <cp:revision>11</cp:revision>
  <dcterms:created xsi:type="dcterms:W3CDTF">2024-06-08T05:51:00Z</dcterms:created>
  <dcterms:modified xsi:type="dcterms:W3CDTF">2024-06-08T06:30:00Z</dcterms:modified>
</cp:coreProperties>
</file>