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1BCA" w14:textId="6C20FF64" w:rsidR="00345326" w:rsidRDefault="00345326" w:rsidP="003A5D23">
      <w:pPr>
        <w:adjustRightInd w:val="0"/>
        <w:snapToGrid w:val="0"/>
        <w:ind w:rightChars="8" w:right="16"/>
        <w:jc w:val="right"/>
        <w:rPr>
          <w:rFonts w:ascii="Arial Unicode MS" w:hAnsi="Arial Unicode MS"/>
        </w:rPr>
      </w:pPr>
      <w:hyperlink r:id="rId7" w:history="1">
        <w:r w:rsidR="00A06077">
          <w:rPr>
            <w:rFonts w:ascii="Calibri" w:hAnsi="Calibri"/>
            <w:noProof/>
            <w:color w:val="5F5F5F"/>
            <w:sz w:val="18"/>
            <w:szCs w:val="20"/>
            <w:lang w:val="zh-TW"/>
          </w:rPr>
          <w:pict w14:anchorId="5A683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2C2905E7" w14:textId="302A04D7" w:rsidR="00345326" w:rsidRDefault="00345326" w:rsidP="003A5D23">
      <w:pPr>
        <w:adjustRightInd w:val="0"/>
        <w:snapToGrid w:val="0"/>
        <w:ind w:left="480" w:rightChars="8" w:right="16" w:firstLineChars="2613" w:firstLine="4703"/>
        <w:jc w:val="right"/>
        <w:rPr>
          <w:color w:val="7F7F7F"/>
          <w:sz w:val="18"/>
          <w:szCs w:val="20"/>
        </w:rPr>
      </w:pPr>
      <w:bookmarkStart w:id="0" w:name="top"/>
      <w:bookmarkEnd w:id="0"/>
      <w:r>
        <w:rPr>
          <w:rFonts w:hint="eastAsia"/>
          <w:color w:val="5F5F5F"/>
          <w:sz w:val="18"/>
          <w:szCs w:val="20"/>
          <w:lang w:val="zh-TW"/>
        </w:rPr>
        <w:t>【</w:t>
      </w:r>
      <w:hyperlink r:id="rId9" w:tgtFrame="_blank" w:history="1">
        <w:r w:rsidRPr="00345326">
          <w:rPr>
            <w:rStyle w:val="a3"/>
            <w:sz w:val="18"/>
            <w:szCs w:val="20"/>
          </w:rPr>
          <w:t>更新</w:t>
        </w:r>
      </w:hyperlink>
      <w:r>
        <w:rPr>
          <w:rFonts w:hint="eastAsia"/>
          <w:color w:val="7F7F7F"/>
          <w:sz w:val="18"/>
          <w:szCs w:val="20"/>
          <w:lang w:val="zh-TW"/>
        </w:rPr>
        <w:t>】</w:t>
      </w:r>
      <w:r w:rsidR="00D55893" w:rsidRPr="00936FAE">
        <w:rPr>
          <w:rFonts w:ascii="Arial Unicode MS" w:hAnsi="Arial Unicode MS" w:cs="Segoe UI Emoji"/>
          <w:sz w:val="18"/>
        </w:rPr>
        <w:t>⏰</w:t>
      </w:r>
      <w:r w:rsidR="00D04C15">
        <w:rPr>
          <w:sz w:val="18"/>
        </w:rPr>
        <w:t>2025/4/28</w:t>
      </w:r>
      <w:r>
        <w:rPr>
          <w:rFonts w:hint="eastAsia"/>
          <w:color w:val="7F7F7F"/>
          <w:sz w:val="18"/>
          <w:szCs w:val="20"/>
          <w:lang w:val="zh-TW"/>
        </w:rPr>
        <w:t>【</w:t>
      </w:r>
      <w:hyperlink r:id="rId10" w:history="1">
        <w:r w:rsidRPr="009D4B77">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8C56A6">
          <w:rPr>
            <w:rStyle w:val="a3"/>
            <w:sz w:val="18"/>
            <w:szCs w:val="20"/>
          </w:rPr>
          <w:t>黃婉玲</w:t>
        </w:r>
      </w:hyperlink>
    </w:p>
    <w:p w14:paraId="7D30DCD5" w14:textId="508A0173" w:rsidR="00874393" w:rsidRPr="0094295B" w:rsidRDefault="00BF044C" w:rsidP="003A5D23">
      <w:pPr>
        <w:ind w:rightChars="-66" w:right="-132" w:firstLineChars="2880" w:firstLine="5184"/>
        <w:jc w:val="right"/>
        <w:rPr>
          <w:rFonts w:ascii="標楷體" w:eastAsia="標楷體" w:hAnsi="標楷體"/>
        </w:rPr>
      </w:pPr>
      <w:r w:rsidRPr="0094295B">
        <w:rPr>
          <w:rFonts w:ascii="標楷體" w:eastAsia="標楷體" w:hAnsi="標楷體" w:hint="eastAsia"/>
          <w:color w:val="808000"/>
          <w:sz w:val="18"/>
          <w:szCs w:val="20"/>
        </w:rPr>
        <w:t>（建議使用工具列</w:t>
      </w:r>
      <w:r w:rsidR="00874393">
        <w:rPr>
          <w:rFonts w:ascii="標楷體" w:eastAsia="標楷體" w:hAnsi="標楷體" w:hint="eastAsia"/>
          <w:color w:val="808000"/>
          <w:sz w:val="18"/>
          <w:szCs w:val="20"/>
        </w:rPr>
        <w:t>--</w:t>
      </w:r>
      <w:r w:rsidR="00874393" w:rsidRPr="0094295B">
        <w:rPr>
          <w:rFonts w:ascii="標楷體" w:eastAsia="標楷體" w:hAnsi="標楷體" w:hint="eastAsia"/>
          <w:color w:val="808000"/>
          <w:sz w:val="18"/>
          <w:szCs w:val="20"/>
        </w:rPr>
        <w:t>〉檢視--〉</w:t>
      </w:r>
      <w:hyperlink r:id="rId12" w:history="1">
        <w:r w:rsidR="00874393" w:rsidRPr="00B4691D">
          <w:rPr>
            <w:rStyle w:val="a3"/>
            <w:rFonts w:ascii="標楷體" w:eastAsia="標楷體" w:hAnsi="標楷體" w:hint="eastAsia"/>
            <w:sz w:val="18"/>
            <w:szCs w:val="20"/>
            <w:u w:val="none"/>
          </w:rPr>
          <w:t>文件引導模式</w:t>
        </w:r>
      </w:hyperlink>
      <w:r w:rsidR="00874393" w:rsidRPr="0094295B">
        <w:rPr>
          <w:rFonts w:ascii="標楷體" w:eastAsia="標楷體" w:hAnsi="標楷體" w:hint="eastAsia"/>
          <w:color w:val="808000"/>
          <w:sz w:val="18"/>
          <w:szCs w:val="20"/>
        </w:rPr>
        <w:t>/</w:t>
      </w:r>
      <w:hyperlink r:id="rId13" w:history="1">
        <w:r w:rsidR="00874393" w:rsidRPr="0094295B">
          <w:rPr>
            <w:rStyle w:val="a3"/>
            <w:rFonts w:ascii="標楷體" w:eastAsia="標楷體" w:hAnsi="標楷體" w:hint="eastAsia"/>
            <w:sz w:val="18"/>
            <w:szCs w:val="20"/>
            <w:u w:val="none"/>
          </w:rPr>
          <w:t>功能窗格</w:t>
        </w:r>
      </w:hyperlink>
      <w:r w:rsidR="00874393" w:rsidRPr="0094295B">
        <w:rPr>
          <w:rFonts w:ascii="標楷體" w:eastAsia="標楷體" w:hAnsi="標楷體" w:hint="eastAsia"/>
          <w:color w:val="808000"/>
          <w:sz w:val="18"/>
          <w:szCs w:val="20"/>
        </w:rPr>
        <w:t>）</w:t>
      </w:r>
    </w:p>
    <w:tbl>
      <w:tblPr>
        <w:tblW w:w="5065" w:type="pct"/>
        <w:tblCellSpacing w:w="0" w:type="dxa"/>
        <w:tblInd w:w="15" w:type="dxa"/>
        <w:tblCellMar>
          <w:left w:w="0" w:type="dxa"/>
          <w:right w:w="0" w:type="dxa"/>
        </w:tblCellMar>
        <w:tblLook w:val="0000" w:firstRow="0" w:lastRow="0" w:firstColumn="0" w:lastColumn="0" w:noHBand="0" w:noVBand="0"/>
      </w:tblPr>
      <w:tblGrid>
        <w:gridCol w:w="978"/>
        <w:gridCol w:w="5528"/>
        <w:gridCol w:w="3544"/>
      </w:tblGrid>
      <w:tr w:rsidR="00874393" w:rsidRPr="003E0253" w14:paraId="2509EC48" w14:textId="77777777" w:rsidTr="005D011A">
        <w:trPr>
          <w:cantSplit/>
          <w:trHeight w:val="750"/>
          <w:tblCellSpacing w:w="0" w:type="dxa"/>
        </w:trPr>
        <w:tc>
          <w:tcPr>
            <w:tcW w:w="487" w:type="pct"/>
            <w:tcBorders>
              <w:top w:val="nil"/>
              <w:left w:val="nil"/>
              <w:bottom w:val="nil"/>
              <w:right w:val="nil"/>
            </w:tcBorders>
            <w:shd w:val="clear" w:color="auto" w:fill="CC3300"/>
            <w:vAlign w:val="center"/>
          </w:tcPr>
          <w:p w14:paraId="5694DE06" w14:textId="77777777" w:rsidR="00874393" w:rsidRPr="003E0253" w:rsidRDefault="00874393" w:rsidP="00B611F1">
            <w:pPr>
              <w:ind w:leftChars="-6" w:left="-12"/>
              <w:jc w:val="center"/>
              <w:rPr>
                <w:rFonts w:ascii="Arial Unicode MS" w:hAnsi="Arial Unicode MS"/>
                <w:b/>
                <w:bCs/>
                <w:color w:val="FFFFFF"/>
                <w:sz w:val="22"/>
              </w:rPr>
            </w:pPr>
            <w:r w:rsidRPr="008C56A6">
              <w:rPr>
                <w:rFonts w:ascii="新細明體" w:hAnsi="新細明體"/>
                <w:b/>
                <w:bCs/>
                <w:color w:val="FFFFFF"/>
                <w:sz w:val="18"/>
              </w:rPr>
              <w:t>法規名稱</w:t>
            </w:r>
          </w:p>
        </w:tc>
        <w:tc>
          <w:tcPr>
            <w:tcW w:w="2750" w:type="pct"/>
            <w:tcBorders>
              <w:top w:val="nil"/>
              <w:left w:val="nil"/>
              <w:bottom w:val="nil"/>
              <w:right w:val="nil"/>
            </w:tcBorders>
            <w:shd w:val="clear" w:color="auto" w:fill="FFFAE5"/>
            <w:vAlign w:val="center"/>
          </w:tcPr>
          <w:p w14:paraId="281675C1" w14:textId="77777777" w:rsidR="00874393" w:rsidRPr="00FC1C94" w:rsidRDefault="00874393" w:rsidP="009E253C">
            <w:pPr>
              <w:jc w:val="center"/>
              <w:rPr>
                <w:rFonts w:eastAsia="標楷體"/>
                <w:b/>
                <w:bCs/>
                <w:sz w:val="32"/>
              </w:rPr>
            </w:pPr>
            <w:r w:rsidRPr="00FC1C94">
              <w:rPr>
                <w:rFonts w:eastAsia="標楷體" w:hint="eastAsia"/>
                <w:b/>
                <w:sz w:val="30"/>
              </w:rPr>
              <w:t>警察人員人事條例</w:t>
            </w:r>
          </w:p>
        </w:tc>
        <w:tc>
          <w:tcPr>
            <w:tcW w:w="1763" w:type="pct"/>
            <w:tcBorders>
              <w:top w:val="nil"/>
              <w:left w:val="nil"/>
              <w:bottom w:val="nil"/>
              <w:right w:val="nil"/>
            </w:tcBorders>
            <w:shd w:val="clear" w:color="auto" w:fill="FFFAE5"/>
            <w:vAlign w:val="center"/>
          </w:tcPr>
          <w:p w14:paraId="00B04456" w14:textId="73CC8FDE" w:rsidR="00874393" w:rsidRPr="00995AAE" w:rsidRDefault="00874393" w:rsidP="00B611F1">
            <w:pPr>
              <w:ind w:leftChars="-6" w:left="-12"/>
              <w:jc w:val="both"/>
              <w:rPr>
                <w:rFonts w:ascii="Arial Unicode MS" w:hAnsi="Arial Unicode MS"/>
                <w:color w:val="990000"/>
              </w:rPr>
            </w:pPr>
            <w:r w:rsidRPr="00F86BF6">
              <w:rPr>
                <w:rFonts w:ascii="Arial Unicode MS" w:hAnsi="Arial Unicode MS"/>
                <w:color w:val="990000"/>
              </w:rPr>
              <w:t>【</w:t>
            </w:r>
            <w:r w:rsidRPr="00F86BF6">
              <w:rPr>
                <w:rFonts w:ascii="Arial Unicode MS" w:hAnsi="Arial Unicode MS" w:hint="eastAsia"/>
                <w:color w:val="990000"/>
              </w:rPr>
              <w:t>修正</w:t>
            </w:r>
            <w:r w:rsidRPr="00F86BF6">
              <w:rPr>
                <w:rFonts w:ascii="Arial Unicode MS" w:hAnsi="Arial Unicode MS"/>
                <w:color w:val="990000"/>
              </w:rPr>
              <w:t>日期】</w:t>
            </w:r>
            <w:r w:rsidRPr="00995AAE">
              <w:rPr>
                <w:rFonts w:ascii="Arial Unicode MS" w:hAnsi="Arial Unicode MS" w:hint="eastAsia"/>
                <w:color w:val="990000"/>
              </w:rPr>
              <w:t>民國</w:t>
            </w:r>
            <w:r>
              <w:rPr>
                <w:rFonts w:ascii="Arial Unicode MS" w:hAnsi="Arial Unicode MS"/>
                <w:color w:val="990000"/>
              </w:rPr>
              <w:t>11</w:t>
            </w:r>
            <w:r w:rsidR="00D04C15">
              <w:rPr>
                <w:rFonts w:ascii="Arial Unicode MS" w:hAnsi="Arial Unicode MS"/>
                <w:color w:val="990000"/>
              </w:rPr>
              <w:t>4</w:t>
            </w:r>
            <w:r w:rsidRPr="00995AAE">
              <w:rPr>
                <w:rFonts w:ascii="Arial Unicode MS" w:hAnsi="Arial Unicode MS" w:hint="eastAsia"/>
                <w:color w:val="990000"/>
              </w:rPr>
              <w:t>年</w:t>
            </w:r>
            <w:r>
              <w:rPr>
                <w:rFonts w:ascii="Arial Unicode MS" w:hAnsi="Arial Unicode MS"/>
                <w:color w:val="990000"/>
              </w:rPr>
              <w:t>1</w:t>
            </w:r>
            <w:r w:rsidRPr="00995AAE">
              <w:rPr>
                <w:rFonts w:ascii="Arial Unicode MS" w:hAnsi="Arial Unicode MS" w:hint="eastAsia"/>
                <w:color w:val="990000"/>
              </w:rPr>
              <w:t>月</w:t>
            </w:r>
            <w:r>
              <w:rPr>
                <w:rFonts w:ascii="Arial Unicode MS" w:hAnsi="Arial Unicode MS"/>
                <w:color w:val="990000"/>
              </w:rPr>
              <w:t>7</w:t>
            </w:r>
            <w:r w:rsidRPr="00995AAE">
              <w:rPr>
                <w:rFonts w:ascii="Arial Unicode MS" w:hAnsi="Arial Unicode MS" w:hint="eastAsia"/>
                <w:color w:val="990000"/>
              </w:rPr>
              <w:t>日</w:t>
            </w:r>
          </w:p>
          <w:p w14:paraId="053A34D8" w14:textId="4B0561CD" w:rsidR="00874393" w:rsidRPr="003E0253" w:rsidRDefault="00874393" w:rsidP="00B611F1">
            <w:pPr>
              <w:ind w:leftChars="-6" w:left="-12"/>
              <w:jc w:val="both"/>
              <w:rPr>
                <w:rFonts w:ascii="Arial Unicode MS" w:hAnsi="Arial Unicode MS"/>
                <w:color w:val="800000"/>
              </w:rPr>
            </w:pPr>
            <w:r w:rsidRPr="00995AAE">
              <w:rPr>
                <w:rFonts w:ascii="Arial Unicode MS" w:hAnsi="Arial Unicode MS"/>
                <w:color w:val="990000"/>
              </w:rPr>
              <w:t>【</w:t>
            </w:r>
            <w:r w:rsidRPr="00995AAE">
              <w:rPr>
                <w:rFonts w:ascii="Arial Unicode MS" w:hAnsi="Arial Unicode MS" w:hint="eastAsia"/>
                <w:color w:val="990000"/>
              </w:rPr>
              <w:t>公布日期</w:t>
            </w:r>
            <w:r w:rsidRPr="00995AAE">
              <w:rPr>
                <w:rFonts w:ascii="Arial Unicode MS" w:hAnsi="Arial Unicode MS"/>
                <w:color w:val="990000"/>
              </w:rPr>
              <w:t>】</w:t>
            </w:r>
            <w:r w:rsidRPr="00995AAE">
              <w:rPr>
                <w:rFonts w:ascii="Arial Unicode MS" w:hAnsi="Arial Unicode MS" w:hint="eastAsia"/>
                <w:color w:val="990000"/>
              </w:rPr>
              <w:t>民國</w:t>
            </w:r>
            <w:r>
              <w:rPr>
                <w:rFonts w:ascii="Arial Unicode MS" w:hAnsi="Arial Unicode MS"/>
                <w:color w:val="990000"/>
              </w:rPr>
              <w:t>11</w:t>
            </w:r>
            <w:r w:rsidR="00D04C15">
              <w:rPr>
                <w:rFonts w:ascii="Arial Unicode MS" w:hAnsi="Arial Unicode MS"/>
                <w:color w:val="990000"/>
              </w:rPr>
              <w:t>4</w:t>
            </w:r>
            <w:r w:rsidRPr="00995AAE">
              <w:rPr>
                <w:rFonts w:ascii="Arial Unicode MS" w:hAnsi="Arial Unicode MS" w:hint="eastAsia"/>
                <w:color w:val="990000"/>
              </w:rPr>
              <w:t>年</w:t>
            </w:r>
            <w:r w:rsidR="00D04C15">
              <w:rPr>
                <w:rFonts w:ascii="Arial Unicode MS" w:hAnsi="Arial Unicode MS"/>
                <w:color w:val="990000"/>
              </w:rPr>
              <w:t>4</w:t>
            </w:r>
            <w:r w:rsidRPr="00995AAE">
              <w:rPr>
                <w:rFonts w:ascii="Arial Unicode MS" w:hAnsi="Arial Unicode MS" w:hint="eastAsia"/>
                <w:color w:val="990000"/>
              </w:rPr>
              <w:t>月</w:t>
            </w:r>
            <w:r>
              <w:rPr>
                <w:rFonts w:ascii="Arial Unicode MS" w:hAnsi="Arial Unicode MS"/>
                <w:color w:val="990000"/>
              </w:rPr>
              <w:t>2</w:t>
            </w:r>
            <w:r w:rsidR="00D04C15">
              <w:rPr>
                <w:rFonts w:ascii="Arial Unicode MS" w:hAnsi="Arial Unicode MS"/>
                <w:color w:val="990000"/>
              </w:rPr>
              <w:t>5</w:t>
            </w:r>
            <w:r w:rsidRPr="00995AAE">
              <w:rPr>
                <w:rFonts w:ascii="Arial Unicode MS" w:hAnsi="Arial Unicode MS" w:hint="eastAsia"/>
                <w:color w:val="990000"/>
              </w:rPr>
              <w:t>日</w:t>
            </w:r>
          </w:p>
        </w:tc>
      </w:tr>
    </w:tbl>
    <w:p w14:paraId="08BA52C5" w14:textId="77777777" w:rsidR="00874393" w:rsidRPr="003E0253" w:rsidRDefault="00874393" w:rsidP="00872A9B">
      <w:pPr>
        <w:jc w:val="center"/>
        <w:rPr>
          <w:rFonts w:ascii="Arial Unicode MS" w:hAnsi="Arial Unicode MS"/>
          <w:b/>
          <w:bCs/>
          <w:color w:val="800000"/>
        </w:rPr>
      </w:pPr>
      <w:hyperlink r:id="rId14" w:anchor="a警察人員人事條例" w:history="1">
        <w:r>
          <w:rPr>
            <w:rStyle w:val="a3"/>
            <w:rFonts w:ascii="Arial Unicode MS" w:hAnsi="Arial Unicode MS" w:hint="eastAsia"/>
            <w:sz w:val="18"/>
          </w:rPr>
          <w:t>相關子法</w:t>
        </w:r>
      </w:hyperlink>
      <w:r>
        <w:rPr>
          <w:rFonts w:ascii="Arial Unicode MS" w:hAnsi="Arial Unicode MS" w:hint="eastAsia"/>
          <w:b/>
          <w:color w:val="808000"/>
          <w:sz w:val="18"/>
        </w:rPr>
        <w:t>〉〉</w:t>
      </w:r>
      <w:hyperlink w:anchor="_【章節索引】" w:history="1">
        <w:r w:rsidRPr="00A22F73">
          <w:rPr>
            <w:rStyle w:val="a3"/>
            <w:rFonts w:ascii="Arial Unicode MS" w:hAnsi="Arial Unicode MS"/>
            <w:sz w:val="18"/>
            <w:szCs w:val="20"/>
          </w:rPr>
          <w:t>章節索引</w:t>
        </w:r>
      </w:hyperlink>
      <w:r w:rsidRPr="00A22F73">
        <w:rPr>
          <w:rFonts w:ascii="Arial Unicode MS" w:hAnsi="Arial Unicode MS" w:hint="eastAsia"/>
          <w:b/>
          <w:color w:val="5F5F5F"/>
          <w:sz w:val="18"/>
        </w:rPr>
        <w:t>〉〉</w:t>
      </w:r>
      <w:hyperlink w:anchor="_【法規內容】" w:history="1">
        <w:r w:rsidRPr="00A22F73">
          <w:rPr>
            <w:rStyle w:val="a3"/>
            <w:rFonts w:ascii="Arial Unicode MS" w:hAnsi="Arial Unicode MS"/>
            <w:sz w:val="18"/>
            <w:szCs w:val="20"/>
          </w:rPr>
          <w:t>法規內容</w:t>
        </w:r>
      </w:hyperlink>
      <w:r w:rsidRPr="00A22F73">
        <w:rPr>
          <w:rFonts w:ascii="Arial Unicode MS" w:hAnsi="Arial Unicode MS" w:hint="eastAsia"/>
          <w:b/>
          <w:color w:val="5F5F5F"/>
          <w:sz w:val="18"/>
        </w:rPr>
        <w:t>〉〉</w:t>
      </w:r>
      <w:hyperlink r:id="rId15" w:anchor="警察人員人事條例"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Pr>
          <w:rFonts w:ascii="Arial Unicode MS" w:hAnsi="Arial Unicode MS" w:hint="eastAsia"/>
          <w:b/>
          <w:color w:val="5F5F5F"/>
          <w:sz w:val="18"/>
        </w:rPr>
        <w:t>〉〉</w:t>
      </w:r>
      <w:hyperlink r:id="rId16" w:tgtFrame="_blank" w:history="1">
        <w:r w:rsidRPr="007E576E">
          <w:rPr>
            <w:rStyle w:val="a3"/>
            <w:rFonts w:hint="eastAsia"/>
            <w:sz w:val="18"/>
          </w:rPr>
          <w:t>線上網頁版</w:t>
        </w:r>
      </w:hyperlink>
      <w:r>
        <w:rPr>
          <w:rFonts w:ascii="Arial Unicode MS" w:hAnsi="Arial Unicode MS" w:hint="eastAsia"/>
          <w:b/>
          <w:color w:val="5F5F5F"/>
          <w:sz w:val="18"/>
        </w:rPr>
        <w:t>〉〉</w:t>
      </w:r>
    </w:p>
    <w:p w14:paraId="6F060420" w14:textId="77777777" w:rsidR="00874393" w:rsidRPr="00AC39C1" w:rsidRDefault="00874393" w:rsidP="00F768C5">
      <w:pPr>
        <w:pStyle w:val="1"/>
        <w:spacing w:beforeLines="30" w:before="108" w:beforeAutospacing="0" w:afterLines="30" w:after="108" w:afterAutospacing="0"/>
        <w:rPr>
          <w:color w:val="990000"/>
        </w:rPr>
      </w:pPr>
      <w:r w:rsidRPr="00AC39C1">
        <w:rPr>
          <w:color w:val="990000"/>
        </w:rPr>
        <w:t>【</w:t>
      </w:r>
      <w:r w:rsidRPr="00AC39C1">
        <w:rPr>
          <w:rFonts w:hint="eastAsia"/>
          <w:color w:val="990000"/>
        </w:rPr>
        <w:t>法規沿革</w:t>
      </w:r>
      <w:r w:rsidRPr="00AC39C1">
        <w:rPr>
          <w:color w:val="990000"/>
        </w:rPr>
        <w:t>】</w:t>
      </w:r>
    </w:p>
    <w:p w14:paraId="54D93CCB" w14:textId="77777777" w:rsidR="00874393" w:rsidRPr="003E0253" w:rsidRDefault="00874393" w:rsidP="007C4A03">
      <w:pPr>
        <w:ind w:leftChars="59" w:left="118"/>
        <w:jc w:val="both"/>
        <w:rPr>
          <w:rFonts w:ascii="Arial Unicode MS" w:hAnsi="Arial Unicode MS"/>
          <w:color w:val="666699"/>
          <w:sz w:val="18"/>
        </w:rPr>
      </w:pPr>
      <w:r w:rsidRPr="003E0253">
        <w:rPr>
          <w:rFonts w:ascii="Arial Unicode MS" w:hAnsi="Arial Unicode MS"/>
          <w:b/>
          <w:color w:val="666699"/>
          <w:sz w:val="18"/>
        </w:rPr>
        <w:t>1</w:t>
      </w:r>
      <w:r>
        <w:rPr>
          <w:rFonts w:ascii="Arial Unicode MS" w:hAnsi="Arial Unicode MS" w:hint="eastAsia"/>
          <w:b/>
          <w:color w:val="666699"/>
          <w:sz w:val="18"/>
        </w:rPr>
        <w:t>‧</w:t>
      </w:r>
      <w:r w:rsidRPr="003E0253">
        <w:rPr>
          <w:rFonts w:ascii="Arial Unicode MS" w:hAnsi="Arial Unicode MS"/>
          <w:color w:val="666699"/>
          <w:sz w:val="18"/>
        </w:rPr>
        <w:t>中華民國六十五年一月十七日總統</w:t>
      </w:r>
      <w:r>
        <w:rPr>
          <w:rFonts w:ascii="Arial Unicode MS" w:hAnsi="Arial Unicode MS"/>
          <w:color w:val="666699"/>
          <w:sz w:val="18"/>
        </w:rPr>
        <w:t>（</w:t>
      </w:r>
      <w:r w:rsidRPr="003E0253">
        <w:rPr>
          <w:rFonts w:ascii="Arial Unicode MS" w:hAnsi="Arial Unicode MS"/>
          <w:color w:val="666699"/>
          <w:sz w:val="18"/>
        </w:rPr>
        <w:t>65</w:t>
      </w:r>
      <w:r>
        <w:rPr>
          <w:rFonts w:ascii="Arial Unicode MS" w:hAnsi="Arial Unicode MS"/>
          <w:color w:val="666699"/>
          <w:sz w:val="18"/>
        </w:rPr>
        <w:t>）</w:t>
      </w:r>
      <w:r w:rsidRPr="003E0253">
        <w:rPr>
          <w:rFonts w:ascii="Arial Unicode MS" w:hAnsi="Arial Unicode MS"/>
          <w:color w:val="666699"/>
          <w:sz w:val="18"/>
        </w:rPr>
        <w:t>台統</w:t>
      </w:r>
      <w:r>
        <w:rPr>
          <w:rFonts w:ascii="Arial Unicode MS" w:hAnsi="Arial Unicode MS"/>
          <w:color w:val="666699"/>
          <w:sz w:val="18"/>
        </w:rPr>
        <w:t>（</w:t>
      </w:r>
      <w:r w:rsidRPr="003E0253">
        <w:rPr>
          <w:rFonts w:ascii="Arial Unicode MS" w:hAnsi="Arial Unicode MS"/>
          <w:color w:val="666699"/>
          <w:sz w:val="18"/>
        </w:rPr>
        <w:t>一</w:t>
      </w:r>
      <w:r>
        <w:rPr>
          <w:rFonts w:ascii="Arial Unicode MS" w:hAnsi="Arial Unicode MS"/>
          <w:color w:val="666699"/>
          <w:sz w:val="18"/>
        </w:rPr>
        <w:t>）</w:t>
      </w:r>
      <w:r w:rsidRPr="003E0253">
        <w:rPr>
          <w:rFonts w:ascii="Arial Unicode MS" w:hAnsi="Arial Unicode MS"/>
          <w:color w:val="666699"/>
          <w:sz w:val="18"/>
        </w:rPr>
        <w:t>義字第</w:t>
      </w:r>
      <w:r w:rsidRPr="003E0253">
        <w:rPr>
          <w:rFonts w:ascii="Arial Unicode MS" w:hAnsi="Arial Unicode MS"/>
          <w:color w:val="666699"/>
          <w:sz w:val="18"/>
        </w:rPr>
        <w:t>0167</w:t>
      </w:r>
      <w:r w:rsidRPr="003E0253">
        <w:rPr>
          <w:rFonts w:ascii="Arial Unicode MS" w:hAnsi="Arial Unicode MS"/>
          <w:color w:val="666699"/>
          <w:sz w:val="18"/>
        </w:rPr>
        <w:t>號令制定公布全</w:t>
      </w:r>
      <w:r w:rsidRPr="003E0253">
        <w:rPr>
          <w:rFonts w:ascii="Arial Unicode MS" w:hAnsi="Arial Unicode MS"/>
          <w:color w:val="666699"/>
          <w:sz w:val="18"/>
        </w:rPr>
        <w:t>42</w:t>
      </w:r>
      <w:r w:rsidRPr="003E0253">
        <w:rPr>
          <w:rFonts w:ascii="Arial Unicode MS" w:hAnsi="Arial Unicode MS"/>
          <w:color w:val="666699"/>
          <w:sz w:val="18"/>
        </w:rPr>
        <w:t>條</w:t>
      </w:r>
    </w:p>
    <w:p w14:paraId="2CFE0F0A" w14:textId="77777777" w:rsidR="00874393" w:rsidRDefault="00874393" w:rsidP="007C4A03">
      <w:pPr>
        <w:ind w:leftChars="59" w:left="118"/>
        <w:jc w:val="both"/>
        <w:rPr>
          <w:rFonts w:ascii="Arial Unicode MS" w:hAnsi="Arial Unicode MS"/>
          <w:color w:val="666699"/>
          <w:sz w:val="18"/>
        </w:rPr>
      </w:pPr>
      <w:r w:rsidRPr="003E0253">
        <w:rPr>
          <w:rFonts w:ascii="Arial Unicode MS" w:hAnsi="Arial Unicode MS"/>
          <w:b/>
          <w:color w:val="666699"/>
          <w:sz w:val="18"/>
        </w:rPr>
        <w:t>2</w:t>
      </w:r>
      <w:r>
        <w:rPr>
          <w:rFonts w:ascii="Arial Unicode MS" w:hAnsi="Arial Unicode MS" w:hint="eastAsia"/>
          <w:b/>
          <w:color w:val="666699"/>
          <w:sz w:val="18"/>
        </w:rPr>
        <w:t>‧</w:t>
      </w:r>
      <w:r w:rsidRPr="003E0253">
        <w:rPr>
          <w:rFonts w:ascii="Arial Unicode MS" w:hAnsi="Arial Unicode MS"/>
          <w:color w:val="666699"/>
          <w:sz w:val="18"/>
        </w:rPr>
        <w:t>中華民國七十二年十一月二十一日總統</w:t>
      </w:r>
      <w:r>
        <w:rPr>
          <w:rFonts w:ascii="Arial Unicode MS" w:hAnsi="Arial Unicode MS"/>
          <w:color w:val="666699"/>
          <w:sz w:val="18"/>
        </w:rPr>
        <w:t>（</w:t>
      </w:r>
      <w:r w:rsidRPr="003E0253">
        <w:rPr>
          <w:rFonts w:ascii="Arial Unicode MS" w:hAnsi="Arial Unicode MS"/>
          <w:color w:val="666699"/>
          <w:sz w:val="18"/>
        </w:rPr>
        <w:t>72</w:t>
      </w:r>
      <w:r>
        <w:rPr>
          <w:rFonts w:ascii="Arial Unicode MS" w:hAnsi="Arial Unicode MS"/>
          <w:color w:val="666699"/>
          <w:sz w:val="18"/>
        </w:rPr>
        <w:t>）</w:t>
      </w:r>
      <w:r w:rsidRPr="003E0253">
        <w:rPr>
          <w:rFonts w:ascii="Arial Unicode MS" w:hAnsi="Arial Unicode MS"/>
          <w:color w:val="666699"/>
          <w:sz w:val="18"/>
        </w:rPr>
        <w:t>台統</w:t>
      </w:r>
      <w:r>
        <w:rPr>
          <w:rFonts w:ascii="Arial Unicode MS" w:hAnsi="Arial Unicode MS"/>
          <w:color w:val="666699"/>
          <w:sz w:val="18"/>
        </w:rPr>
        <w:t>（</w:t>
      </w:r>
      <w:r w:rsidRPr="003E0253">
        <w:rPr>
          <w:rFonts w:ascii="Arial Unicode MS" w:hAnsi="Arial Unicode MS"/>
          <w:color w:val="666699"/>
          <w:sz w:val="18"/>
        </w:rPr>
        <w:t>一</w:t>
      </w:r>
      <w:r>
        <w:rPr>
          <w:rFonts w:ascii="Arial Unicode MS" w:hAnsi="Arial Unicode MS"/>
          <w:color w:val="666699"/>
          <w:sz w:val="18"/>
        </w:rPr>
        <w:t>）</w:t>
      </w:r>
      <w:r w:rsidRPr="003E0253">
        <w:rPr>
          <w:rFonts w:ascii="Arial Unicode MS" w:hAnsi="Arial Unicode MS"/>
          <w:color w:val="666699"/>
          <w:sz w:val="18"/>
        </w:rPr>
        <w:t>義字第</w:t>
      </w:r>
      <w:r w:rsidRPr="003E0253">
        <w:rPr>
          <w:rFonts w:ascii="Arial Unicode MS" w:hAnsi="Arial Unicode MS"/>
          <w:color w:val="666699"/>
          <w:sz w:val="18"/>
        </w:rPr>
        <w:t>6454</w:t>
      </w:r>
      <w:r w:rsidRPr="003E0253">
        <w:rPr>
          <w:rFonts w:ascii="Arial Unicode MS" w:hAnsi="Arial Unicode MS"/>
          <w:color w:val="666699"/>
          <w:sz w:val="18"/>
        </w:rPr>
        <w:t>號令修正公布第</w:t>
      </w:r>
      <w:r w:rsidRPr="003E0253">
        <w:rPr>
          <w:rFonts w:ascii="Arial Unicode MS" w:hAnsi="Arial Unicode MS"/>
          <w:color w:val="666699"/>
          <w:sz w:val="18"/>
        </w:rPr>
        <w:t>22</w:t>
      </w:r>
      <w:r w:rsidRPr="003E0253">
        <w:rPr>
          <w:rFonts w:ascii="Arial Unicode MS" w:hAnsi="Arial Unicode MS"/>
          <w:color w:val="666699"/>
          <w:sz w:val="18"/>
        </w:rPr>
        <w:t>條條文</w:t>
      </w:r>
    </w:p>
    <w:p w14:paraId="2993BD90" w14:textId="77777777" w:rsidR="00874393" w:rsidRDefault="00874393" w:rsidP="007C4A03">
      <w:pPr>
        <w:ind w:leftChars="59" w:left="118"/>
        <w:jc w:val="both"/>
        <w:rPr>
          <w:rFonts w:ascii="Arial Unicode MS" w:hAnsi="Arial Unicode MS"/>
          <w:color w:val="666699"/>
          <w:sz w:val="18"/>
        </w:rPr>
      </w:pPr>
      <w:r w:rsidRPr="003E0253">
        <w:rPr>
          <w:rFonts w:ascii="Arial Unicode MS" w:hAnsi="Arial Unicode MS"/>
          <w:b/>
          <w:color w:val="666699"/>
          <w:sz w:val="18"/>
        </w:rPr>
        <w:t>3</w:t>
      </w:r>
      <w:r>
        <w:rPr>
          <w:rFonts w:ascii="Arial Unicode MS" w:hAnsi="Arial Unicode MS" w:hint="eastAsia"/>
          <w:b/>
          <w:color w:val="666699"/>
          <w:sz w:val="18"/>
        </w:rPr>
        <w:t>‧</w:t>
      </w:r>
      <w:r w:rsidRPr="003E0253">
        <w:rPr>
          <w:rFonts w:ascii="Arial Unicode MS" w:hAnsi="Arial Unicode MS"/>
          <w:color w:val="666699"/>
          <w:sz w:val="18"/>
        </w:rPr>
        <w:t>中華民國八十六年五月二十一日總統</w:t>
      </w:r>
      <w:r>
        <w:rPr>
          <w:rFonts w:ascii="Arial Unicode MS" w:hAnsi="Arial Unicode MS"/>
          <w:color w:val="666699"/>
          <w:sz w:val="18"/>
        </w:rPr>
        <w:t>（</w:t>
      </w:r>
      <w:r w:rsidRPr="003E0253">
        <w:rPr>
          <w:rFonts w:ascii="Arial Unicode MS" w:hAnsi="Arial Unicode MS"/>
          <w:color w:val="666699"/>
          <w:sz w:val="18"/>
        </w:rPr>
        <w:t>86</w:t>
      </w:r>
      <w:r>
        <w:rPr>
          <w:rFonts w:ascii="Arial Unicode MS" w:hAnsi="Arial Unicode MS"/>
          <w:color w:val="666699"/>
          <w:sz w:val="18"/>
        </w:rPr>
        <w:t>）</w:t>
      </w:r>
      <w:r w:rsidRPr="003E0253">
        <w:rPr>
          <w:rFonts w:ascii="Arial Unicode MS" w:hAnsi="Arial Unicode MS"/>
          <w:color w:val="666699"/>
          <w:sz w:val="18"/>
        </w:rPr>
        <w:t>華總</w:t>
      </w:r>
      <w:r>
        <w:rPr>
          <w:rFonts w:ascii="Arial Unicode MS" w:hAnsi="Arial Unicode MS"/>
          <w:color w:val="666699"/>
          <w:sz w:val="18"/>
        </w:rPr>
        <w:t>（</w:t>
      </w:r>
      <w:r w:rsidRPr="003E0253">
        <w:rPr>
          <w:rFonts w:ascii="Arial Unicode MS" w:hAnsi="Arial Unicode MS"/>
          <w:color w:val="666699"/>
          <w:sz w:val="18"/>
        </w:rPr>
        <w:t>一</w:t>
      </w:r>
      <w:r>
        <w:rPr>
          <w:rFonts w:ascii="Arial Unicode MS" w:hAnsi="Arial Unicode MS"/>
          <w:color w:val="666699"/>
          <w:sz w:val="18"/>
        </w:rPr>
        <w:t>）</w:t>
      </w:r>
      <w:r w:rsidRPr="003E0253">
        <w:rPr>
          <w:rFonts w:ascii="Arial Unicode MS" w:hAnsi="Arial Unicode MS"/>
          <w:color w:val="666699"/>
          <w:sz w:val="18"/>
        </w:rPr>
        <w:t>義字第</w:t>
      </w:r>
      <w:r w:rsidRPr="003E0253">
        <w:rPr>
          <w:rFonts w:ascii="Arial Unicode MS" w:hAnsi="Arial Unicode MS"/>
          <w:color w:val="666699"/>
          <w:sz w:val="18"/>
        </w:rPr>
        <w:t>8600118860</w:t>
      </w:r>
      <w:r w:rsidRPr="003E0253">
        <w:rPr>
          <w:rFonts w:ascii="Arial Unicode MS" w:hAnsi="Arial Unicode MS"/>
          <w:color w:val="666699"/>
          <w:sz w:val="18"/>
        </w:rPr>
        <w:t>號令修正公布第</w:t>
      </w:r>
      <w:r w:rsidRPr="003E0253">
        <w:rPr>
          <w:rFonts w:ascii="Arial Unicode MS" w:hAnsi="Arial Unicode MS"/>
          <w:color w:val="666699"/>
          <w:sz w:val="18"/>
        </w:rPr>
        <w:t>1</w:t>
      </w:r>
      <w:r w:rsidRPr="003E0253">
        <w:rPr>
          <w:rFonts w:ascii="Arial Unicode MS" w:hAnsi="Arial Unicode MS"/>
          <w:color w:val="666699"/>
          <w:sz w:val="18"/>
        </w:rPr>
        <w:t>、</w:t>
      </w:r>
      <w:r w:rsidRPr="003E0253">
        <w:rPr>
          <w:rFonts w:ascii="Arial Unicode MS" w:hAnsi="Arial Unicode MS"/>
          <w:color w:val="666699"/>
          <w:sz w:val="18"/>
        </w:rPr>
        <w:t>11</w:t>
      </w:r>
      <w:r w:rsidRPr="003E0253">
        <w:rPr>
          <w:rFonts w:ascii="Arial Unicode MS" w:hAnsi="Arial Unicode MS"/>
          <w:color w:val="666699"/>
          <w:sz w:val="18"/>
        </w:rPr>
        <w:t>～</w:t>
      </w:r>
      <w:r w:rsidRPr="003E0253">
        <w:rPr>
          <w:rFonts w:ascii="Arial Unicode MS" w:hAnsi="Arial Unicode MS"/>
          <w:color w:val="666699"/>
          <w:sz w:val="18"/>
        </w:rPr>
        <w:t>14</w:t>
      </w:r>
      <w:r w:rsidRPr="003E0253">
        <w:rPr>
          <w:rFonts w:ascii="Arial Unicode MS" w:hAnsi="Arial Unicode MS"/>
          <w:color w:val="666699"/>
          <w:sz w:val="18"/>
        </w:rPr>
        <w:t>、</w:t>
      </w:r>
      <w:r w:rsidRPr="003E0253">
        <w:rPr>
          <w:rFonts w:ascii="Arial Unicode MS" w:hAnsi="Arial Unicode MS"/>
          <w:color w:val="666699"/>
          <w:sz w:val="18"/>
        </w:rPr>
        <w:t>17</w:t>
      </w:r>
      <w:r w:rsidRPr="003E0253">
        <w:rPr>
          <w:rFonts w:ascii="Arial Unicode MS" w:hAnsi="Arial Unicode MS"/>
          <w:color w:val="666699"/>
          <w:sz w:val="18"/>
        </w:rPr>
        <w:t>、</w:t>
      </w:r>
      <w:r w:rsidRPr="003E0253">
        <w:rPr>
          <w:rFonts w:ascii="Arial Unicode MS" w:hAnsi="Arial Unicode MS"/>
          <w:color w:val="666699"/>
          <w:sz w:val="18"/>
        </w:rPr>
        <w:t>18</w:t>
      </w:r>
      <w:r w:rsidRPr="003E0253">
        <w:rPr>
          <w:rFonts w:ascii="Arial Unicode MS" w:hAnsi="Arial Unicode MS"/>
          <w:color w:val="666699"/>
          <w:sz w:val="18"/>
        </w:rPr>
        <w:t>、</w:t>
      </w:r>
      <w:r w:rsidRPr="003E0253">
        <w:rPr>
          <w:rFonts w:ascii="Arial Unicode MS" w:hAnsi="Arial Unicode MS"/>
          <w:color w:val="666699"/>
          <w:sz w:val="18"/>
        </w:rPr>
        <w:t>22</w:t>
      </w:r>
      <w:r w:rsidRPr="003E0253">
        <w:rPr>
          <w:rFonts w:ascii="Arial Unicode MS" w:hAnsi="Arial Unicode MS"/>
          <w:color w:val="666699"/>
          <w:sz w:val="18"/>
        </w:rPr>
        <w:t>、</w:t>
      </w:r>
      <w:r w:rsidRPr="003E0253">
        <w:rPr>
          <w:rFonts w:ascii="Arial Unicode MS" w:hAnsi="Arial Unicode MS"/>
          <w:color w:val="666699"/>
          <w:sz w:val="18"/>
        </w:rPr>
        <w:t>23</w:t>
      </w:r>
      <w:r w:rsidRPr="003E0253">
        <w:rPr>
          <w:rFonts w:ascii="Arial Unicode MS" w:hAnsi="Arial Unicode MS"/>
          <w:color w:val="666699"/>
          <w:sz w:val="18"/>
        </w:rPr>
        <w:t>、</w:t>
      </w:r>
      <w:r w:rsidRPr="003E0253">
        <w:rPr>
          <w:rFonts w:ascii="Arial Unicode MS" w:hAnsi="Arial Unicode MS"/>
          <w:color w:val="666699"/>
          <w:sz w:val="18"/>
        </w:rPr>
        <w:t>26</w:t>
      </w:r>
      <w:r w:rsidRPr="003E0253">
        <w:rPr>
          <w:rFonts w:ascii="Arial Unicode MS" w:hAnsi="Arial Unicode MS"/>
          <w:color w:val="666699"/>
          <w:sz w:val="18"/>
        </w:rPr>
        <w:t>、</w:t>
      </w:r>
      <w:r w:rsidRPr="003E0253">
        <w:rPr>
          <w:rFonts w:ascii="Arial Unicode MS" w:hAnsi="Arial Unicode MS"/>
          <w:color w:val="666699"/>
          <w:sz w:val="18"/>
        </w:rPr>
        <w:t>27</w:t>
      </w:r>
      <w:r w:rsidRPr="003E0253">
        <w:rPr>
          <w:rFonts w:ascii="Arial Unicode MS" w:hAnsi="Arial Unicode MS"/>
          <w:color w:val="666699"/>
          <w:sz w:val="18"/>
        </w:rPr>
        <w:t>、</w:t>
      </w:r>
      <w:r w:rsidRPr="003E0253">
        <w:rPr>
          <w:rFonts w:ascii="Arial Unicode MS" w:hAnsi="Arial Unicode MS"/>
          <w:color w:val="666699"/>
          <w:sz w:val="18"/>
        </w:rPr>
        <w:t>29</w:t>
      </w:r>
      <w:r w:rsidRPr="003E0253">
        <w:rPr>
          <w:rFonts w:ascii="Arial Unicode MS" w:hAnsi="Arial Unicode MS"/>
          <w:color w:val="666699"/>
          <w:sz w:val="18"/>
        </w:rPr>
        <w:t>～</w:t>
      </w:r>
      <w:r w:rsidRPr="003E0253">
        <w:rPr>
          <w:rFonts w:ascii="Arial Unicode MS" w:hAnsi="Arial Unicode MS"/>
          <w:color w:val="666699"/>
          <w:sz w:val="18"/>
        </w:rPr>
        <w:t>31</w:t>
      </w:r>
      <w:r w:rsidRPr="003E0253">
        <w:rPr>
          <w:rFonts w:ascii="Arial Unicode MS" w:hAnsi="Arial Unicode MS"/>
          <w:color w:val="666699"/>
          <w:sz w:val="18"/>
        </w:rPr>
        <w:t>、</w:t>
      </w:r>
      <w:r w:rsidRPr="003E0253">
        <w:rPr>
          <w:rFonts w:ascii="Arial Unicode MS" w:hAnsi="Arial Unicode MS"/>
          <w:color w:val="666699"/>
          <w:sz w:val="18"/>
        </w:rPr>
        <w:t>33</w:t>
      </w:r>
      <w:r w:rsidRPr="003E0253">
        <w:rPr>
          <w:rFonts w:ascii="Arial Unicode MS" w:hAnsi="Arial Unicode MS"/>
          <w:color w:val="666699"/>
          <w:sz w:val="18"/>
        </w:rPr>
        <w:t>、</w:t>
      </w:r>
      <w:r w:rsidRPr="003E0253">
        <w:rPr>
          <w:rFonts w:ascii="Arial Unicode MS" w:hAnsi="Arial Unicode MS"/>
          <w:color w:val="666699"/>
          <w:sz w:val="18"/>
        </w:rPr>
        <w:t>36</w:t>
      </w:r>
      <w:r w:rsidRPr="003E0253">
        <w:rPr>
          <w:rFonts w:ascii="Arial Unicode MS" w:hAnsi="Arial Unicode MS"/>
          <w:color w:val="666699"/>
          <w:sz w:val="18"/>
        </w:rPr>
        <w:t>條條文；並增訂第</w:t>
      </w:r>
      <w:r w:rsidRPr="003E0253">
        <w:rPr>
          <w:rFonts w:ascii="Arial Unicode MS" w:hAnsi="Arial Unicode MS"/>
          <w:color w:val="666699"/>
          <w:sz w:val="18"/>
        </w:rPr>
        <w:t>14-1</w:t>
      </w:r>
      <w:r w:rsidRPr="003E0253">
        <w:rPr>
          <w:rFonts w:ascii="Arial Unicode MS" w:hAnsi="Arial Unicode MS"/>
          <w:color w:val="666699"/>
          <w:sz w:val="18"/>
        </w:rPr>
        <w:t>條條文</w:t>
      </w:r>
    </w:p>
    <w:p w14:paraId="23DC095E" w14:textId="77777777" w:rsidR="00874393" w:rsidRDefault="00874393" w:rsidP="007C4A03">
      <w:pPr>
        <w:ind w:leftChars="59" w:left="118"/>
        <w:jc w:val="both"/>
        <w:rPr>
          <w:rFonts w:ascii="Arial Unicode MS" w:hAnsi="Arial Unicode MS"/>
          <w:color w:val="666699"/>
          <w:sz w:val="18"/>
        </w:rPr>
      </w:pPr>
      <w:r w:rsidRPr="003E0253">
        <w:rPr>
          <w:rFonts w:ascii="Arial Unicode MS" w:hAnsi="Arial Unicode MS" w:hint="eastAsia"/>
          <w:b/>
          <w:color w:val="666699"/>
          <w:sz w:val="18"/>
        </w:rPr>
        <w:t>4</w:t>
      </w:r>
      <w:r>
        <w:rPr>
          <w:rFonts w:ascii="Arial Unicode MS" w:hAnsi="Arial Unicode MS" w:hint="eastAsia"/>
          <w:b/>
          <w:color w:val="666699"/>
          <w:sz w:val="18"/>
        </w:rPr>
        <w:t>‧</w:t>
      </w:r>
      <w:r w:rsidRPr="003E0253">
        <w:rPr>
          <w:rFonts w:ascii="Arial Unicode MS" w:hAnsi="Arial Unicode MS"/>
          <w:color w:val="666699"/>
          <w:sz w:val="18"/>
        </w:rPr>
        <w:t>中華民國九十一年七月十日總統華總一義字第</w:t>
      </w:r>
      <w:r w:rsidRPr="003E0253">
        <w:rPr>
          <w:rFonts w:ascii="Arial Unicode MS" w:hAnsi="Arial Unicode MS"/>
          <w:color w:val="666699"/>
          <w:sz w:val="18"/>
        </w:rPr>
        <w:t>09100138660</w:t>
      </w:r>
      <w:r w:rsidRPr="003E0253">
        <w:rPr>
          <w:rFonts w:ascii="Arial Unicode MS" w:hAnsi="Arial Unicode MS"/>
          <w:color w:val="666699"/>
          <w:sz w:val="18"/>
        </w:rPr>
        <w:t>號令修正公布</w:t>
      </w:r>
      <w:r w:rsidRPr="00AC39C1">
        <w:rPr>
          <w:rFonts w:ascii="Arial Unicode MS" w:hAnsi="Arial Unicode MS"/>
          <w:color w:val="666699"/>
          <w:sz w:val="18"/>
        </w:rPr>
        <w:t>第</w:t>
      </w:r>
      <w:hyperlink w:anchor="a9" w:history="1">
        <w:r w:rsidRPr="00AC39C1">
          <w:rPr>
            <w:rStyle w:val="a3"/>
            <w:rFonts w:ascii="Arial Unicode MS" w:hAnsi="Arial Unicode MS"/>
            <w:sz w:val="18"/>
          </w:rPr>
          <w:t>9</w:t>
        </w:r>
      </w:hyperlink>
      <w:r w:rsidRPr="00AC39C1">
        <w:rPr>
          <w:rFonts w:ascii="Arial Unicode MS" w:hAnsi="Arial Unicode MS" w:hint="eastAsia"/>
          <w:color w:val="808000"/>
          <w:sz w:val="18"/>
        </w:rPr>
        <w:t>、</w:t>
      </w:r>
      <w:hyperlink w:anchor="a10" w:history="1">
        <w:r w:rsidRPr="00AC39C1">
          <w:rPr>
            <w:rStyle w:val="a3"/>
            <w:rFonts w:ascii="Arial Unicode MS" w:hAnsi="Arial Unicode MS"/>
            <w:sz w:val="18"/>
          </w:rPr>
          <w:t>10</w:t>
        </w:r>
      </w:hyperlink>
      <w:r w:rsidRPr="00AC39C1">
        <w:rPr>
          <w:rFonts w:ascii="Arial Unicode MS" w:hAnsi="Arial Unicode MS" w:hint="eastAsia"/>
          <w:color w:val="808000"/>
          <w:sz w:val="18"/>
        </w:rPr>
        <w:t>、</w:t>
      </w:r>
      <w:hyperlink w:anchor="a16" w:history="1">
        <w:r w:rsidRPr="00AC39C1">
          <w:rPr>
            <w:rStyle w:val="a3"/>
            <w:rFonts w:ascii="Arial Unicode MS" w:hAnsi="Arial Unicode MS"/>
            <w:sz w:val="18"/>
          </w:rPr>
          <w:t>16</w:t>
        </w:r>
      </w:hyperlink>
      <w:r w:rsidRPr="00AC39C1">
        <w:rPr>
          <w:rFonts w:ascii="Arial Unicode MS" w:hAnsi="Arial Unicode MS" w:hint="eastAsia"/>
          <w:color w:val="808000"/>
          <w:sz w:val="18"/>
        </w:rPr>
        <w:t>、</w:t>
      </w:r>
      <w:hyperlink w:anchor="a21" w:history="1">
        <w:r w:rsidRPr="00AC39C1">
          <w:rPr>
            <w:rStyle w:val="a3"/>
            <w:rFonts w:ascii="Arial Unicode MS" w:hAnsi="Arial Unicode MS"/>
            <w:sz w:val="18"/>
          </w:rPr>
          <w:t>21</w:t>
        </w:r>
      </w:hyperlink>
      <w:r w:rsidRPr="00AC39C1">
        <w:rPr>
          <w:rFonts w:ascii="Arial Unicode MS" w:hAnsi="Arial Unicode MS" w:hint="eastAsia"/>
          <w:color w:val="808000"/>
          <w:sz w:val="18"/>
        </w:rPr>
        <w:t>、</w:t>
      </w:r>
      <w:hyperlink w:anchor="a34" w:history="1">
        <w:r w:rsidRPr="00AC39C1">
          <w:rPr>
            <w:rStyle w:val="a3"/>
            <w:rFonts w:ascii="Arial Unicode MS" w:hAnsi="Arial Unicode MS"/>
            <w:sz w:val="18"/>
          </w:rPr>
          <w:t>34</w:t>
        </w:r>
      </w:hyperlink>
      <w:r w:rsidRPr="003E0253">
        <w:rPr>
          <w:rFonts w:ascii="Arial Unicode MS" w:hAnsi="Arial Unicode MS"/>
          <w:color w:val="666699"/>
          <w:sz w:val="18"/>
        </w:rPr>
        <w:t>條條文</w:t>
      </w:r>
    </w:p>
    <w:p w14:paraId="4B601CA3" w14:textId="77777777" w:rsidR="00874393" w:rsidRPr="003E0253" w:rsidRDefault="00874393" w:rsidP="007C4A03">
      <w:pPr>
        <w:ind w:leftChars="59" w:left="118"/>
        <w:jc w:val="both"/>
        <w:rPr>
          <w:rFonts w:ascii="Arial Unicode MS" w:hAnsi="Arial Unicode MS"/>
          <w:color w:val="666699"/>
          <w:sz w:val="18"/>
        </w:rPr>
      </w:pPr>
      <w:r w:rsidRPr="003E0253">
        <w:rPr>
          <w:rFonts w:ascii="Arial Unicode MS" w:hAnsi="Arial Unicode MS"/>
          <w:b/>
          <w:color w:val="666699"/>
          <w:sz w:val="18"/>
        </w:rPr>
        <w:t>5</w:t>
      </w:r>
      <w:r>
        <w:rPr>
          <w:rFonts w:ascii="Arial Unicode MS" w:hAnsi="Arial Unicode MS" w:hint="eastAsia"/>
          <w:b/>
          <w:color w:val="666699"/>
          <w:sz w:val="18"/>
        </w:rPr>
        <w:t>‧</w:t>
      </w:r>
      <w:r w:rsidRPr="003E0253">
        <w:rPr>
          <w:rFonts w:ascii="Arial Unicode MS" w:hAnsi="Arial Unicode MS"/>
          <w:color w:val="666699"/>
          <w:sz w:val="18"/>
        </w:rPr>
        <w:t>中華民國九十一年十二月十一日總統華總一義字第</w:t>
      </w:r>
      <w:r w:rsidRPr="003E0253">
        <w:rPr>
          <w:rFonts w:ascii="Arial Unicode MS" w:hAnsi="Arial Unicode MS"/>
          <w:color w:val="666699"/>
          <w:sz w:val="18"/>
        </w:rPr>
        <w:t>09100239030</w:t>
      </w:r>
      <w:r w:rsidRPr="003E0253">
        <w:rPr>
          <w:rFonts w:ascii="Arial Unicode MS" w:hAnsi="Arial Unicode MS"/>
          <w:color w:val="666699"/>
          <w:sz w:val="18"/>
        </w:rPr>
        <w:t>號令修正公布第</w:t>
      </w:r>
      <w:hyperlink w:anchor="a6" w:history="1">
        <w:r w:rsidRPr="003E0253">
          <w:rPr>
            <w:rStyle w:val="a3"/>
            <w:rFonts w:ascii="Arial Unicode MS" w:hAnsi="Arial Unicode MS"/>
            <w:sz w:val="18"/>
          </w:rPr>
          <w:t>6</w:t>
        </w:r>
      </w:hyperlink>
      <w:r w:rsidRPr="003E0253">
        <w:rPr>
          <w:rFonts w:ascii="Arial Unicode MS" w:hAnsi="Arial Unicode MS"/>
          <w:color w:val="666699"/>
          <w:sz w:val="18"/>
        </w:rPr>
        <w:t>、</w:t>
      </w:r>
      <w:hyperlink w:anchor="a20" w:history="1">
        <w:r w:rsidRPr="003E0253">
          <w:rPr>
            <w:rStyle w:val="a3"/>
            <w:rFonts w:ascii="Arial Unicode MS" w:hAnsi="Arial Unicode MS"/>
            <w:sz w:val="18"/>
          </w:rPr>
          <w:t>20</w:t>
        </w:r>
      </w:hyperlink>
      <w:r w:rsidRPr="003E0253">
        <w:rPr>
          <w:rFonts w:ascii="Arial Unicode MS" w:hAnsi="Arial Unicode MS"/>
          <w:color w:val="666699"/>
          <w:sz w:val="18"/>
        </w:rPr>
        <w:t>、</w:t>
      </w:r>
      <w:hyperlink w:anchor="a31" w:history="1">
        <w:r w:rsidRPr="003E0253">
          <w:rPr>
            <w:rStyle w:val="a3"/>
            <w:rFonts w:ascii="Arial Unicode MS" w:hAnsi="Arial Unicode MS"/>
            <w:sz w:val="18"/>
          </w:rPr>
          <w:t>31</w:t>
        </w:r>
      </w:hyperlink>
      <w:r w:rsidRPr="003E0253">
        <w:rPr>
          <w:rFonts w:ascii="Arial Unicode MS" w:hAnsi="Arial Unicode MS"/>
          <w:color w:val="666699"/>
          <w:sz w:val="18"/>
        </w:rPr>
        <w:t>條條文；並增訂第</w:t>
      </w:r>
      <w:hyperlink w:anchor="a37b1" w:history="1">
        <w:r w:rsidRPr="003E0253">
          <w:rPr>
            <w:rStyle w:val="a3"/>
            <w:rFonts w:ascii="Arial Unicode MS" w:hAnsi="Arial Unicode MS"/>
            <w:sz w:val="18"/>
          </w:rPr>
          <w:t>37-1</w:t>
        </w:r>
      </w:hyperlink>
      <w:r w:rsidRPr="003E0253">
        <w:rPr>
          <w:rFonts w:ascii="Arial Unicode MS" w:hAnsi="Arial Unicode MS"/>
          <w:color w:val="666699"/>
          <w:sz w:val="18"/>
        </w:rPr>
        <w:t>、</w:t>
      </w:r>
      <w:hyperlink w:anchor="a40b1" w:history="1">
        <w:r w:rsidRPr="003E0253">
          <w:rPr>
            <w:rStyle w:val="a3"/>
            <w:rFonts w:ascii="Arial Unicode MS" w:hAnsi="Arial Unicode MS"/>
            <w:sz w:val="18"/>
          </w:rPr>
          <w:t>40-1</w:t>
        </w:r>
      </w:hyperlink>
      <w:r w:rsidRPr="003E0253">
        <w:rPr>
          <w:rFonts w:ascii="Arial Unicode MS" w:hAnsi="Arial Unicode MS"/>
          <w:color w:val="666699"/>
          <w:sz w:val="18"/>
        </w:rPr>
        <w:t>條條文</w:t>
      </w:r>
    </w:p>
    <w:p w14:paraId="4137699D" w14:textId="77777777" w:rsidR="00874393" w:rsidRDefault="00874393" w:rsidP="007C4A03">
      <w:pPr>
        <w:ind w:leftChars="59" w:left="298" w:hangingChars="100" w:hanging="180"/>
        <w:jc w:val="both"/>
        <w:rPr>
          <w:rFonts w:ascii="Arial Unicode MS" w:hAnsi="Arial Unicode MS"/>
          <w:color w:val="666699"/>
          <w:sz w:val="18"/>
        </w:rPr>
      </w:pPr>
      <w:r w:rsidRPr="003E0253">
        <w:rPr>
          <w:rFonts w:ascii="Arial Unicode MS" w:hAnsi="Arial Unicode MS"/>
          <w:b/>
          <w:color w:val="666699"/>
          <w:sz w:val="18"/>
        </w:rPr>
        <w:t>6</w:t>
      </w:r>
      <w:r>
        <w:rPr>
          <w:rFonts w:ascii="Arial Unicode MS" w:hAnsi="Arial Unicode MS" w:hint="eastAsia"/>
          <w:b/>
          <w:color w:val="666699"/>
          <w:sz w:val="18"/>
        </w:rPr>
        <w:t>‧</w:t>
      </w:r>
      <w:r w:rsidRPr="003E0253">
        <w:rPr>
          <w:rFonts w:ascii="Arial Unicode MS" w:hAnsi="Arial Unicode MS"/>
          <w:color w:val="666699"/>
          <w:sz w:val="18"/>
        </w:rPr>
        <w:t>中華民國九十三年九月一日總統華總一義字第</w:t>
      </w:r>
      <w:r w:rsidRPr="003E0253">
        <w:rPr>
          <w:rFonts w:ascii="Arial Unicode MS" w:hAnsi="Arial Unicode MS"/>
          <w:color w:val="666699"/>
          <w:sz w:val="18"/>
        </w:rPr>
        <w:t>09300156901</w:t>
      </w:r>
      <w:r w:rsidRPr="003E0253">
        <w:rPr>
          <w:rFonts w:ascii="Arial Unicode MS" w:hAnsi="Arial Unicode MS"/>
          <w:color w:val="666699"/>
          <w:sz w:val="18"/>
        </w:rPr>
        <w:t>號令修正公布第</w:t>
      </w:r>
      <w:hyperlink w:anchor="a35" w:history="1">
        <w:r w:rsidRPr="003E0253">
          <w:rPr>
            <w:rStyle w:val="a3"/>
            <w:rFonts w:ascii="Arial Unicode MS" w:hAnsi="Arial Unicode MS"/>
            <w:sz w:val="18"/>
          </w:rPr>
          <w:t>35</w:t>
        </w:r>
      </w:hyperlink>
      <w:r w:rsidRPr="003E0253">
        <w:rPr>
          <w:rFonts w:ascii="Arial Unicode MS" w:hAnsi="Arial Unicode MS"/>
          <w:color w:val="666699"/>
          <w:sz w:val="18"/>
        </w:rPr>
        <w:t>、</w:t>
      </w:r>
      <w:hyperlink w:anchor="a36" w:history="1">
        <w:r w:rsidRPr="003E0253">
          <w:rPr>
            <w:rStyle w:val="a3"/>
            <w:rFonts w:ascii="Arial Unicode MS" w:hAnsi="Arial Unicode MS"/>
            <w:sz w:val="18"/>
          </w:rPr>
          <w:t>36</w:t>
        </w:r>
      </w:hyperlink>
      <w:r w:rsidRPr="003E0253">
        <w:rPr>
          <w:rFonts w:ascii="Arial Unicode MS" w:hAnsi="Arial Unicode MS"/>
          <w:color w:val="666699"/>
          <w:sz w:val="18"/>
        </w:rPr>
        <w:t>條條文；並增訂第</w:t>
      </w:r>
      <w:hyperlink w:anchor="a35b1" w:history="1">
        <w:r w:rsidRPr="003E0253">
          <w:rPr>
            <w:rStyle w:val="a3"/>
            <w:rFonts w:ascii="Arial Unicode MS" w:hAnsi="Arial Unicode MS"/>
            <w:sz w:val="18"/>
          </w:rPr>
          <w:t>35-1</w:t>
        </w:r>
      </w:hyperlink>
      <w:r w:rsidRPr="003E0253">
        <w:rPr>
          <w:rFonts w:ascii="Arial Unicode MS" w:hAnsi="Arial Unicode MS"/>
          <w:color w:val="666699"/>
          <w:sz w:val="18"/>
        </w:rPr>
        <w:t>、</w:t>
      </w:r>
      <w:hyperlink w:anchor="a36b1" w:history="1">
        <w:r w:rsidRPr="003E0253">
          <w:rPr>
            <w:rStyle w:val="a3"/>
            <w:rFonts w:ascii="Arial Unicode MS" w:hAnsi="Arial Unicode MS"/>
            <w:sz w:val="18"/>
          </w:rPr>
          <w:t>36-1</w:t>
        </w:r>
      </w:hyperlink>
      <w:r w:rsidRPr="003E0253">
        <w:rPr>
          <w:rFonts w:ascii="Arial Unicode MS" w:hAnsi="Arial Unicode MS"/>
          <w:color w:val="666699"/>
          <w:sz w:val="18"/>
        </w:rPr>
        <w:t>條條文</w:t>
      </w:r>
      <w:r w:rsidRPr="003E0253">
        <w:rPr>
          <w:rFonts w:ascii="Arial Unicode MS" w:hAnsi="Arial Unicode MS" w:hint="eastAsia"/>
          <w:color w:val="666699"/>
          <w:sz w:val="18"/>
        </w:rPr>
        <w:t>（名稱：</w:t>
      </w:r>
      <w:hyperlink r:id="rId17" w:history="1">
        <w:r w:rsidRPr="003E0253">
          <w:rPr>
            <w:rStyle w:val="a3"/>
            <w:rFonts w:ascii="Arial Unicode MS" w:hAnsi="Arial Unicode MS" w:hint="eastAsia"/>
            <w:sz w:val="18"/>
          </w:rPr>
          <w:t>警察人員管理條例</w:t>
        </w:r>
      </w:hyperlink>
      <w:r w:rsidRPr="003E0253">
        <w:rPr>
          <w:rFonts w:ascii="Arial Unicode MS" w:hAnsi="Arial Unicode MS" w:hint="eastAsia"/>
          <w:color w:val="666699"/>
          <w:sz w:val="18"/>
        </w:rPr>
        <w:t>）</w:t>
      </w:r>
    </w:p>
    <w:p w14:paraId="05DB820F" w14:textId="11AD348C" w:rsidR="00874393" w:rsidRDefault="00874393" w:rsidP="007C4A03">
      <w:pPr>
        <w:ind w:leftChars="59" w:left="298" w:hangingChars="100" w:hanging="180"/>
        <w:jc w:val="both"/>
        <w:rPr>
          <w:rFonts w:ascii="Arial Unicode MS" w:hAnsi="Arial Unicode MS"/>
          <w:color w:val="666699"/>
          <w:sz w:val="18"/>
        </w:rPr>
      </w:pPr>
      <w:r w:rsidRPr="003E0253">
        <w:rPr>
          <w:rFonts w:ascii="Arial Unicode MS" w:hAnsi="Arial Unicode MS" w:hint="eastAsia"/>
          <w:b/>
          <w:color w:val="666699"/>
          <w:sz w:val="18"/>
        </w:rPr>
        <w:t>7</w:t>
      </w:r>
      <w:r>
        <w:rPr>
          <w:rFonts w:ascii="Arial Unicode MS" w:hAnsi="Arial Unicode MS" w:hint="eastAsia"/>
          <w:b/>
          <w:color w:val="666699"/>
          <w:sz w:val="18"/>
        </w:rPr>
        <w:t>‧</w:t>
      </w:r>
      <w:r w:rsidRPr="003E0253">
        <w:rPr>
          <w:rFonts w:ascii="Arial Unicode MS" w:hAnsi="Arial Unicode MS" w:hint="eastAsia"/>
          <w:color w:val="666699"/>
          <w:sz w:val="18"/>
        </w:rPr>
        <w:t>中華民國九十六年七月十一日總統華總一義字第</w:t>
      </w:r>
      <w:r w:rsidRPr="003E0253">
        <w:rPr>
          <w:rFonts w:ascii="Arial Unicode MS" w:hAnsi="Arial Unicode MS" w:hint="eastAsia"/>
          <w:color w:val="666699"/>
          <w:sz w:val="18"/>
        </w:rPr>
        <w:t>09600088021</w:t>
      </w:r>
      <w:r w:rsidRPr="003E0253">
        <w:rPr>
          <w:rFonts w:ascii="Arial Unicode MS" w:hAnsi="Arial Unicode MS" w:hint="eastAsia"/>
          <w:color w:val="666699"/>
          <w:sz w:val="18"/>
        </w:rPr>
        <w:t>號令修正公布名稱及第</w:t>
      </w:r>
      <w:hyperlink w:anchor="a2" w:history="1">
        <w:r w:rsidRPr="003E0253">
          <w:rPr>
            <w:rStyle w:val="a3"/>
            <w:rFonts w:ascii="Arial Unicode MS" w:hAnsi="Arial Unicode MS" w:hint="eastAsia"/>
            <w:sz w:val="18"/>
          </w:rPr>
          <w:t>2</w:t>
        </w:r>
      </w:hyperlink>
      <w:r w:rsidRPr="003E0253">
        <w:rPr>
          <w:rFonts w:ascii="Arial Unicode MS" w:hAnsi="Arial Unicode MS" w:hint="eastAsia"/>
          <w:color w:val="666699"/>
          <w:sz w:val="18"/>
        </w:rPr>
        <w:t>、</w:t>
      </w:r>
      <w:hyperlink w:anchor="a5" w:history="1">
        <w:r w:rsidRPr="003E0253">
          <w:rPr>
            <w:rStyle w:val="a3"/>
            <w:rFonts w:ascii="Arial Unicode MS" w:hAnsi="Arial Unicode MS" w:hint="eastAsia"/>
            <w:sz w:val="18"/>
          </w:rPr>
          <w:t>5</w:t>
        </w:r>
      </w:hyperlink>
      <w:r w:rsidRPr="003E0253">
        <w:rPr>
          <w:rFonts w:ascii="Arial Unicode MS" w:hAnsi="Arial Unicode MS" w:hint="eastAsia"/>
          <w:color w:val="666699"/>
          <w:sz w:val="18"/>
        </w:rPr>
        <w:t>、</w:t>
      </w:r>
      <w:hyperlink w:anchor="a6" w:history="1">
        <w:r w:rsidRPr="003E0253">
          <w:rPr>
            <w:rStyle w:val="a3"/>
            <w:rFonts w:ascii="Arial Unicode MS" w:hAnsi="Arial Unicode MS" w:hint="eastAsia"/>
            <w:sz w:val="18"/>
          </w:rPr>
          <w:t>6</w:t>
        </w:r>
      </w:hyperlink>
      <w:r w:rsidRPr="003E0253">
        <w:rPr>
          <w:rFonts w:ascii="Arial Unicode MS" w:hAnsi="Arial Unicode MS" w:hint="eastAsia"/>
          <w:color w:val="666699"/>
          <w:sz w:val="18"/>
        </w:rPr>
        <w:t>、</w:t>
      </w:r>
      <w:hyperlink w:anchor="a13" w:history="1">
        <w:r w:rsidRPr="003E0253">
          <w:rPr>
            <w:rStyle w:val="a3"/>
            <w:rFonts w:ascii="Arial Unicode MS" w:hAnsi="Arial Unicode MS" w:hint="eastAsia"/>
            <w:sz w:val="18"/>
          </w:rPr>
          <w:t>13</w:t>
        </w:r>
      </w:hyperlink>
      <w:r w:rsidRPr="003E0253">
        <w:rPr>
          <w:rFonts w:ascii="Arial Unicode MS" w:hAnsi="Arial Unicode MS" w:hint="eastAsia"/>
          <w:color w:val="666699"/>
          <w:sz w:val="18"/>
        </w:rPr>
        <w:t>～</w:t>
      </w:r>
      <w:r w:rsidRPr="003E0253">
        <w:rPr>
          <w:rFonts w:ascii="Arial Unicode MS" w:hAnsi="Arial Unicode MS" w:hint="eastAsia"/>
          <w:color w:val="666699"/>
          <w:sz w:val="18"/>
        </w:rPr>
        <w:t>14-1</w:t>
      </w:r>
      <w:r w:rsidRPr="003E0253">
        <w:rPr>
          <w:rFonts w:ascii="Arial Unicode MS" w:hAnsi="Arial Unicode MS" w:hint="eastAsia"/>
          <w:color w:val="666699"/>
          <w:sz w:val="18"/>
        </w:rPr>
        <w:t>、</w:t>
      </w:r>
      <w:hyperlink w:anchor="a17" w:history="1">
        <w:r w:rsidRPr="003E0253">
          <w:rPr>
            <w:rStyle w:val="a3"/>
            <w:rFonts w:ascii="Arial Unicode MS" w:hAnsi="Arial Unicode MS" w:hint="eastAsia"/>
            <w:sz w:val="18"/>
          </w:rPr>
          <w:t>17</w:t>
        </w:r>
      </w:hyperlink>
      <w:r w:rsidRPr="003E0253">
        <w:rPr>
          <w:rFonts w:ascii="Arial Unicode MS" w:hAnsi="Arial Unicode MS" w:hint="eastAsia"/>
          <w:color w:val="666699"/>
          <w:sz w:val="18"/>
        </w:rPr>
        <w:t>、</w:t>
      </w:r>
      <w:hyperlink w:anchor="a18" w:history="1">
        <w:r w:rsidRPr="003E0253">
          <w:rPr>
            <w:rStyle w:val="a3"/>
            <w:rFonts w:ascii="Arial Unicode MS" w:hAnsi="Arial Unicode MS" w:hint="eastAsia"/>
            <w:sz w:val="18"/>
          </w:rPr>
          <w:t>18</w:t>
        </w:r>
      </w:hyperlink>
      <w:r w:rsidRPr="003E0253">
        <w:rPr>
          <w:rFonts w:ascii="Arial Unicode MS" w:hAnsi="Arial Unicode MS" w:hint="eastAsia"/>
          <w:color w:val="666699"/>
          <w:sz w:val="18"/>
        </w:rPr>
        <w:t>、</w:t>
      </w:r>
      <w:hyperlink w:anchor="a20" w:history="1">
        <w:r w:rsidRPr="003E0253">
          <w:rPr>
            <w:rStyle w:val="a3"/>
            <w:rFonts w:ascii="Arial Unicode MS" w:hAnsi="Arial Unicode MS" w:hint="eastAsia"/>
            <w:sz w:val="18"/>
          </w:rPr>
          <w:t>20</w:t>
        </w:r>
      </w:hyperlink>
      <w:r w:rsidRPr="003E0253">
        <w:rPr>
          <w:rFonts w:ascii="Arial Unicode MS" w:hAnsi="Arial Unicode MS" w:hint="eastAsia"/>
          <w:color w:val="666699"/>
          <w:sz w:val="18"/>
        </w:rPr>
        <w:t>、</w:t>
      </w:r>
      <w:hyperlink w:anchor="a22" w:history="1">
        <w:r w:rsidRPr="003E0253">
          <w:rPr>
            <w:rStyle w:val="a3"/>
            <w:rFonts w:ascii="Arial Unicode MS" w:hAnsi="Arial Unicode MS" w:hint="eastAsia"/>
            <w:sz w:val="18"/>
          </w:rPr>
          <w:t>22</w:t>
        </w:r>
      </w:hyperlink>
      <w:r w:rsidRPr="003E0253">
        <w:rPr>
          <w:rFonts w:ascii="Arial Unicode MS" w:hAnsi="Arial Unicode MS" w:hint="eastAsia"/>
          <w:color w:val="666699"/>
          <w:sz w:val="18"/>
        </w:rPr>
        <w:t>、</w:t>
      </w:r>
      <w:hyperlink w:anchor="a28" w:history="1">
        <w:r w:rsidRPr="003E0253">
          <w:rPr>
            <w:rStyle w:val="a3"/>
            <w:rFonts w:ascii="Arial Unicode MS" w:hAnsi="Arial Unicode MS" w:hint="eastAsia"/>
            <w:sz w:val="18"/>
          </w:rPr>
          <w:t>28</w:t>
        </w:r>
      </w:hyperlink>
      <w:r w:rsidRPr="003E0253">
        <w:rPr>
          <w:rFonts w:ascii="Arial Unicode MS" w:hAnsi="Arial Unicode MS" w:hint="eastAsia"/>
          <w:color w:val="666699"/>
          <w:sz w:val="18"/>
        </w:rPr>
        <w:t>～</w:t>
      </w:r>
      <w:hyperlink w:anchor="a31" w:history="1">
        <w:r w:rsidRPr="003E0253">
          <w:rPr>
            <w:rStyle w:val="a3"/>
            <w:rFonts w:ascii="Arial Unicode MS" w:hAnsi="Arial Unicode MS" w:hint="eastAsia"/>
            <w:sz w:val="18"/>
          </w:rPr>
          <w:t>31</w:t>
        </w:r>
      </w:hyperlink>
      <w:r w:rsidRPr="003E0253">
        <w:rPr>
          <w:rFonts w:ascii="Arial Unicode MS" w:hAnsi="Arial Unicode MS" w:hint="eastAsia"/>
          <w:color w:val="666699"/>
          <w:sz w:val="18"/>
        </w:rPr>
        <w:t>、</w:t>
      </w:r>
      <w:hyperlink w:anchor="a33" w:history="1">
        <w:r w:rsidRPr="003E0253">
          <w:rPr>
            <w:rStyle w:val="a3"/>
            <w:rFonts w:ascii="Arial Unicode MS" w:hAnsi="Arial Unicode MS" w:hint="eastAsia"/>
            <w:sz w:val="18"/>
          </w:rPr>
          <w:t>33</w:t>
        </w:r>
      </w:hyperlink>
      <w:r w:rsidRPr="003E0253">
        <w:rPr>
          <w:rFonts w:ascii="Arial Unicode MS" w:hAnsi="Arial Unicode MS" w:hint="eastAsia"/>
          <w:color w:val="666699"/>
          <w:sz w:val="18"/>
        </w:rPr>
        <w:t>、</w:t>
      </w:r>
      <w:hyperlink w:anchor="a37" w:history="1">
        <w:r w:rsidRPr="003E0253">
          <w:rPr>
            <w:rStyle w:val="a3"/>
            <w:rFonts w:ascii="Arial Unicode MS" w:hAnsi="Arial Unicode MS" w:hint="eastAsia"/>
            <w:sz w:val="18"/>
          </w:rPr>
          <w:t>37</w:t>
        </w:r>
      </w:hyperlink>
      <w:r w:rsidRPr="003E0253">
        <w:rPr>
          <w:rFonts w:ascii="Arial Unicode MS" w:hAnsi="Arial Unicode MS" w:hint="eastAsia"/>
          <w:color w:val="666699"/>
          <w:sz w:val="18"/>
        </w:rPr>
        <w:t>、</w:t>
      </w:r>
      <w:hyperlink w:anchor="a39" w:history="1">
        <w:r w:rsidRPr="003E0253">
          <w:rPr>
            <w:rStyle w:val="a3"/>
            <w:rFonts w:ascii="Arial Unicode MS" w:hAnsi="Arial Unicode MS" w:hint="eastAsia"/>
            <w:sz w:val="18"/>
          </w:rPr>
          <w:t>39</w:t>
        </w:r>
      </w:hyperlink>
      <w:r w:rsidRPr="003E0253">
        <w:rPr>
          <w:rFonts w:ascii="Arial Unicode MS" w:hAnsi="Arial Unicode MS" w:hint="eastAsia"/>
          <w:color w:val="666699"/>
          <w:sz w:val="18"/>
        </w:rPr>
        <w:t>、</w:t>
      </w:r>
      <w:hyperlink w:anchor="a40b1" w:history="1">
        <w:r w:rsidRPr="003E0253">
          <w:rPr>
            <w:rStyle w:val="a3"/>
            <w:rFonts w:ascii="Arial Unicode MS" w:hAnsi="Arial Unicode MS" w:hint="eastAsia"/>
            <w:sz w:val="18"/>
          </w:rPr>
          <w:t>40-1</w:t>
        </w:r>
      </w:hyperlink>
      <w:r w:rsidRPr="003E0253">
        <w:rPr>
          <w:rFonts w:ascii="Arial Unicode MS" w:hAnsi="Arial Unicode MS" w:hint="eastAsia"/>
          <w:color w:val="666699"/>
          <w:sz w:val="18"/>
        </w:rPr>
        <w:t>條條文；增訂第</w:t>
      </w:r>
      <w:hyperlink w:anchor="a10b1" w:history="1">
        <w:r w:rsidRPr="003E0253">
          <w:rPr>
            <w:rStyle w:val="a3"/>
            <w:rFonts w:ascii="Arial Unicode MS" w:hAnsi="Arial Unicode MS" w:hint="eastAsia"/>
            <w:sz w:val="18"/>
          </w:rPr>
          <w:t>10-1</w:t>
        </w:r>
      </w:hyperlink>
      <w:r w:rsidRPr="003E0253">
        <w:rPr>
          <w:rFonts w:ascii="Arial Unicode MS" w:hAnsi="Arial Unicode MS" w:hint="eastAsia"/>
          <w:color w:val="666699"/>
          <w:sz w:val="18"/>
        </w:rPr>
        <w:t>、</w:t>
      </w:r>
      <w:hyperlink w:anchor="a30b1" w:history="1">
        <w:r w:rsidRPr="003E0253">
          <w:rPr>
            <w:rStyle w:val="a3"/>
            <w:rFonts w:ascii="Arial Unicode MS" w:hAnsi="Arial Unicode MS" w:hint="eastAsia"/>
            <w:sz w:val="18"/>
          </w:rPr>
          <w:t>30-1</w:t>
        </w:r>
      </w:hyperlink>
      <w:r w:rsidRPr="003E0253">
        <w:rPr>
          <w:rFonts w:ascii="Arial Unicode MS" w:hAnsi="Arial Unicode MS" w:hint="eastAsia"/>
          <w:color w:val="666699"/>
          <w:sz w:val="18"/>
        </w:rPr>
        <w:t>、</w:t>
      </w:r>
      <w:hyperlink w:anchor="a35b2" w:history="1">
        <w:r w:rsidRPr="003E0253">
          <w:rPr>
            <w:rStyle w:val="a3"/>
            <w:rFonts w:ascii="Arial Unicode MS" w:hAnsi="Arial Unicode MS" w:hint="eastAsia"/>
            <w:sz w:val="18"/>
          </w:rPr>
          <w:t>35-2</w:t>
        </w:r>
      </w:hyperlink>
      <w:r w:rsidRPr="003E0253">
        <w:rPr>
          <w:rFonts w:ascii="Arial Unicode MS" w:hAnsi="Arial Unicode MS" w:hint="eastAsia"/>
          <w:color w:val="666699"/>
          <w:sz w:val="18"/>
        </w:rPr>
        <w:t>、</w:t>
      </w:r>
      <w:hyperlink w:anchor="a39b1" w:history="1">
        <w:r w:rsidRPr="003E0253">
          <w:rPr>
            <w:rStyle w:val="a3"/>
            <w:rFonts w:ascii="Arial Unicode MS" w:hAnsi="Arial Unicode MS" w:hint="eastAsia"/>
            <w:sz w:val="18"/>
          </w:rPr>
          <w:t>39-1</w:t>
        </w:r>
      </w:hyperlink>
      <w:r w:rsidRPr="003E0253">
        <w:rPr>
          <w:rFonts w:ascii="Arial Unicode MS" w:hAnsi="Arial Unicode MS" w:hint="eastAsia"/>
          <w:color w:val="666699"/>
          <w:sz w:val="18"/>
        </w:rPr>
        <w:t>條條文</w:t>
      </w:r>
      <w:r w:rsidRPr="000A24E3">
        <w:rPr>
          <w:rFonts w:ascii="Arial Unicode MS" w:hAnsi="Arial Unicode MS" w:hint="eastAsia"/>
          <w:color w:val="666699"/>
          <w:sz w:val="18"/>
        </w:rPr>
        <w:t xml:space="preserve">　中華民國一百零七年四月二十七日行政院院臺規字第</w:t>
      </w:r>
      <w:r w:rsidRPr="000A24E3">
        <w:rPr>
          <w:rFonts w:ascii="Arial Unicode MS" w:hAnsi="Arial Unicode MS" w:hint="eastAsia"/>
          <w:color w:val="666699"/>
          <w:sz w:val="18"/>
        </w:rPr>
        <w:t>1070172574</w:t>
      </w:r>
      <w:r w:rsidRPr="000A24E3">
        <w:rPr>
          <w:rFonts w:ascii="Arial Unicode MS" w:hAnsi="Arial Unicode MS" w:hint="eastAsia"/>
          <w:color w:val="666699"/>
          <w:sz w:val="18"/>
        </w:rPr>
        <w:t>號公告第</w:t>
      </w:r>
      <w:hyperlink w:anchor="a39b1" w:history="1">
        <w:r w:rsidRPr="000A24E3">
          <w:rPr>
            <w:rStyle w:val="a3"/>
            <w:rFonts w:ascii="Arial Unicode MS" w:hAnsi="Arial Unicode MS" w:hint="eastAsia"/>
            <w:sz w:val="18"/>
          </w:rPr>
          <w:t>39</w:t>
        </w:r>
        <w:r w:rsidRPr="000A24E3">
          <w:rPr>
            <w:rStyle w:val="a3"/>
            <w:rFonts w:ascii="Arial Unicode MS" w:hAnsi="Arial Unicode MS" w:hint="eastAsia"/>
            <w:sz w:val="18"/>
          </w:rPr>
          <w:t>條之</w:t>
        </w:r>
        <w:r w:rsidRPr="000A24E3">
          <w:rPr>
            <w:rStyle w:val="a3"/>
            <w:rFonts w:ascii="Arial Unicode MS" w:hAnsi="Arial Unicode MS" w:hint="eastAsia"/>
            <w:sz w:val="18"/>
          </w:rPr>
          <w:t>1</w:t>
        </w:r>
      </w:hyperlink>
      <w:r w:rsidRPr="000A24E3">
        <w:rPr>
          <w:rFonts w:ascii="Arial Unicode MS" w:hAnsi="Arial Unicode MS" w:hint="eastAsia"/>
          <w:color w:val="666699"/>
          <w:sz w:val="18"/>
        </w:rPr>
        <w:t>所列屬「海岸巡防機關」之權責事項原由</w:t>
      </w:r>
      <w:r w:rsidR="00965F1F" w:rsidRPr="00965F1F">
        <w:rPr>
          <w:color w:val="666699"/>
          <w:sz w:val="18"/>
        </w:rPr>
        <w:t>「</w:t>
      </w:r>
      <w:hyperlink r:id="rId18" w:tgtFrame="_blank" w:history="1">
        <w:r w:rsidR="00965F1F" w:rsidRPr="00965F1F">
          <w:rPr>
            <w:rStyle w:val="a3"/>
          </w:rPr>
          <w:t>行政院</w:t>
        </w:r>
      </w:hyperlink>
      <w:r w:rsidR="00965F1F" w:rsidRPr="00965F1F">
        <w:rPr>
          <w:color w:val="666699"/>
          <w:sz w:val="18"/>
        </w:rPr>
        <w:t>海岸巡防署及所屬機關」管轄，自一百零七年四月二十八日起改由「</w:t>
      </w:r>
      <w:hyperlink r:id="rId19" w:tgtFrame="_blank" w:history="1">
        <w:r w:rsidR="00965F1F" w:rsidRPr="00965F1F">
          <w:rPr>
            <w:rStyle w:val="a3"/>
          </w:rPr>
          <w:t>海洋委員會</w:t>
        </w:r>
      </w:hyperlink>
      <w:r w:rsidR="00965F1F" w:rsidRPr="00965F1F">
        <w:rPr>
          <w:color w:val="666699"/>
          <w:sz w:val="18"/>
        </w:rPr>
        <w:t>及所屬機關（構）」</w:t>
      </w:r>
    </w:p>
    <w:p w14:paraId="51191AA4" w14:textId="77777777" w:rsidR="00874393" w:rsidRDefault="00874393" w:rsidP="007C4A03">
      <w:pPr>
        <w:ind w:leftChars="59" w:left="298" w:hangingChars="100" w:hanging="180"/>
        <w:jc w:val="both"/>
        <w:rPr>
          <w:rFonts w:ascii="Arial Unicode MS" w:hAnsi="Arial Unicode MS"/>
          <w:color w:val="666699"/>
          <w:sz w:val="18"/>
        </w:rPr>
      </w:pPr>
      <w:r>
        <w:rPr>
          <w:rFonts w:ascii="Arial Unicode MS" w:hAnsi="Arial Unicode MS" w:hint="eastAsia"/>
          <w:b/>
          <w:color w:val="666699"/>
          <w:sz w:val="18"/>
        </w:rPr>
        <w:t>8</w:t>
      </w:r>
      <w:r>
        <w:rPr>
          <w:rFonts w:ascii="Arial Unicode MS" w:hAnsi="Arial Unicode MS" w:hint="eastAsia"/>
          <w:b/>
          <w:color w:val="666699"/>
          <w:sz w:val="18"/>
        </w:rPr>
        <w:t>‧</w:t>
      </w:r>
      <w:r w:rsidRPr="004C0A74">
        <w:rPr>
          <w:rFonts w:ascii="Arial Unicode MS" w:hAnsi="Arial Unicode MS" w:hint="eastAsia"/>
          <w:color w:val="666699"/>
          <w:sz w:val="18"/>
        </w:rPr>
        <w:t>中華民國一百零七年六月六日總統華總一義字第</w:t>
      </w:r>
      <w:r w:rsidRPr="004C0A74">
        <w:rPr>
          <w:rFonts w:ascii="Arial Unicode MS" w:hAnsi="Arial Unicode MS" w:hint="eastAsia"/>
          <w:color w:val="666699"/>
          <w:sz w:val="18"/>
        </w:rPr>
        <w:t>10700061501</w:t>
      </w:r>
      <w:r w:rsidRPr="004C0A74">
        <w:rPr>
          <w:rFonts w:ascii="Arial Unicode MS" w:hAnsi="Arial Unicode MS" w:hint="eastAsia"/>
          <w:color w:val="666699"/>
          <w:sz w:val="18"/>
        </w:rPr>
        <w:t>號令修正公布</w:t>
      </w:r>
      <w:hyperlink w:anchor="a22" w:history="1">
        <w:r w:rsidRPr="004C0A74">
          <w:rPr>
            <w:rStyle w:val="a3"/>
            <w:rFonts w:ascii="Arial Unicode MS" w:hAnsi="Arial Unicode MS" w:hint="eastAsia"/>
            <w:sz w:val="18"/>
          </w:rPr>
          <w:t>第</w:t>
        </w:r>
        <w:r w:rsidRPr="004C0A74">
          <w:rPr>
            <w:rStyle w:val="a3"/>
            <w:rFonts w:ascii="Arial Unicode MS" w:hAnsi="Arial Unicode MS" w:hint="eastAsia"/>
            <w:sz w:val="18"/>
          </w:rPr>
          <w:t>22</w:t>
        </w:r>
        <w:r w:rsidRPr="004C0A74">
          <w:rPr>
            <w:rStyle w:val="a3"/>
            <w:rFonts w:ascii="Arial Unicode MS" w:hAnsi="Arial Unicode MS" w:hint="eastAsia"/>
            <w:sz w:val="18"/>
          </w:rPr>
          <w:t>條</w:t>
        </w:r>
      </w:hyperlink>
      <w:r w:rsidRPr="004C0A74">
        <w:rPr>
          <w:rFonts w:ascii="Arial Unicode MS" w:hAnsi="Arial Unicode MS" w:hint="eastAsia"/>
          <w:color w:val="666699"/>
          <w:sz w:val="18"/>
        </w:rPr>
        <w:t>條文之附表一</w:t>
      </w:r>
    </w:p>
    <w:p w14:paraId="3EA078CF" w14:textId="77777777" w:rsidR="00874393" w:rsidRDefault="00874393" w:rsidP="007C4A03">
      <w:pPr>
        <w:ind w:leftChars="59" w:left="298" w:hangingChars="100" w:hanging="180"/>
        <w:jc w:val="both"/>
        <w:rPr>
          <w:rFonts w:ascii="Arial Unicode MS" w:hAnsi="Arial Unicode MS"/>
          <w:color w:val="666699"/>
          <w:sz w:val="18"/>
        </w:rPr>
      </w:pPr>
      <w:r>
        <w:rPr>
          <w:rFonts w:ascii="Arial Unicode MS" w:hAnsi="Arial Unicode MS"/>
          <w:b/>
          <w:color w:val="666699"/>
          <w:sz w:val="18"/>
        </w:rPr>
        <w:t>9</w:t>
      </w:r>
      <w:r>
        <w:rPr>
          <w:rFonts w:ascii="Arial Unicode MS" w:hAnsi="Arial Unicode MS" w:hint="eastAsia"/>
          <w:b/>
          <w:color w:val="666699"/>
          <w:sz w:val="18"/>
        </w:rPr>
        <w:t>‧</w:t>
      </w:r>
      <w:r w:rsidRPr="00276806">
        <w:rPr>
          <w:rFonts w:ascii="Arial Unicode MS" w:hAnsi="Arial Unicode MS" w:hint="eastAsia"/>
          <w:color w:val="666699"/>
          <w:sz w:val="18"/>
        </w:rPr>
        <w:t>中華民國一百一十年一月十三日總統華總一義字第</w:t>
      </w:r>
      <w:r w:rsidRPr="00276806">
        <w:rPr>
          <w:rFonts w:ascii="Arial Unicode MS" w:hAnsi="Arial Unicode MS" w:hint="eastAsia"/>
          <w:color w:val="666699"/>
          <w:sz w:val="18"/>
        </w:rPr>
        <w:t>11000001901</w:t>
      </w:r>
      <w:r w:rsidRPr="00276806">
        <w:rPr>
          <w:rFonts w:ascii="Arial Unicode MS" w:hAnsi="Arial Unicode MS" w:hint="eastAsia"/>
          <w:color w:val="666699"/>
          <w:sz w:val="18"/>
        </w:rPr>
        <w:t>號令修正公布第</w:t>
      </w:r>
      <w:hyperlink w:anchor="a35b1" w:history="1">
        <w:r w:rsidRPr="00276806">
          <w:rPr>
            <w:rStyle w:val="a3"/>
            <w:rFonts w:ascii="Arial Unicode MS" w:hAnsi="Arial Unicode MS" w:hint="eastAsia"/>
            <w:sz w:val="18"/>
          </w:rPr>
          <w:t>35-1</w:t>
        </w:r>
      </w:hyperlink>
      <w:r w:rsidRPr="00276806">
        <w:rPr>
          <w:rFonts w:ascii="Arial Unicode MS" w:hAnsi="Arial Unicode MS" w:hint="eastAsia"/>
          <w:color w:val="666699"/>
          <w:sz w:val="18"/>
        </w:rPr>
        <w:t>、</w:t>
      </w:r>
      <w:hyperlink w:anchor="a36b1" w:history="1">
        <w:r w:rsidRPr="00276806">
          <w:rPr>
            <w:rStyle w:val="a3"/>
            <w:rFonts w:ascii="Arial Unicode MS" w:hAnsi="Arial Unicode MS" w:hint="eastAsia"/>
            <w:sz w:val="18"/>
          </w:rPr>
          <w:t>36-1</w:t>
        </w:r>
      </w:hyperlink>
      <w:r w:rsidRPr="00276806">
        <w:rPr>
          <w:rFonts w:ascii="Arial Unicode MS" w:hAnsi="Arial Unicode MS" w:hint="eastAsia"/>
          <w:color w:val="666699"/>
          <w:sz w:val="18"/>
        </w:rPr>
        <w:t>條條文</w:t>
      </w:r>
    </w:p>
    <w:p w14:paraId="35FB5CE4" w14:textId="77777777" w:rsidR="000D0C7E" w:rsidRDefault="00874393" w:rsidP="007C4A03">
      <w:pPr>
        <w:ind w:leftChars="59" w:left="298" w:hangingChars="100" w:hanging="180"/>
        <w:jc w:val="both"/>
        <w:rPr>
          <w:rFonts w:ascii="Arial Unicode MS" w:hAnsi="Arial Unicode MS"/>
          <w:color w:val="666699"/>
          <w:sz w:val="18"/>
        </w:rPr>
      </w:pPr>
      <w:r>
        <w:rPr>
          <w:rFonts w:ascii="Arial Unicode MS" w:hAnsi="Arial Unicode MS"/>
          <w:b/>
          <w:color w:val="666699"/>
          <w:sz w:val="18"/>
        </w:rPr>
        <w:t>10</w:t>
      </w:r>
      <w:r>
        <w:rPr>
          <w:rFonts w:ascii="Arial Unicode MS" w:hAnsi="Arial Unicode MS" w:hint="eastAsia"/>
          <w:b/>
          <w:color w:val="666699"/>
          <w:sz w:val="18"/>
        </w:rPr>
        <w:t>‧</w:t>
      </w:r>
      <w:r w:rsidRPr="0094295B">
        <w:rPr>
          <w:rFonts w:ascii="Arial Unicode MS" w:hAnsi="Arial Unicode MS" w:hint="eastAsia"/>
          <w:color w:val="666699"/>
          <w:sz w:val="18"/>
        </w:rPr>
        <w:t>中華民國一百十年十二月二十二日總統華總一義字第</w:t>
      </w:r>
      <w:r w:rsidRPr="0094295B">
        <w:rPr>
          <w:rFonts w:ascii="Arial Unicode MS" w:hAnsi="Arial Unicode MS" w:hint="eastAsia"/>
          <w:color w:val="666699"/>
          <w:sz w:val="18"/>
        </w:rPr>
        <w:t>11000113991</w:t>
      </w:r>
      <w:r w:rsidRPr="0094295B">
        <w:rPr>
          <w:rFonts w:ascii="Arial Unicode MS" w:hAnsi="Arial Unicode MS" w:hint="eastAsia"/>
          <w:color w:val="666699"/>
          <w:sz w:val="18"/>
        </w:rPr>
        <w:t>號令修正公布</w:t>
      </w:r>
      <w:hyperlink w:anchor="a31" w:history="1">
        <w:r w:rsidRPr="0094295B">
          <w:rPr>
            <w:rStyle w:val="a3"/>
            <w:rFonts w:ascii="Arial Unicode MS" w:hAnsi="Arial Unicode MS" w:hint="eastAsia"/>
            <w:sz w:val="18"/>
          </w:rPr>
          <w:t>第</w:t>
        </w:r>
        <w:r w:rsidRPr="0094295B">
          <w:rPr>
            <w:rStyle w:val="a3"/>
            <w:rFonts w:ascii="Arial Unicode MS" w:hAnsi="Arial Unicode MS" w:hint="eastAsia"/>
            <w:sz w:val="18"/>
          </w:rPr>
          <w:t>31</w:t>
        </w:r>
        <w:r w:rsidRPr="0094295B">
          <w:rPr>
            <w:rStyle w:val="a3"/>
            <w:rFonts w:ascii="Arial Unicode MS" w:hAnsi="Arial Unicode MS" w:hint="eastAsia"/>
            <w:sz w:val="18"/>
          </w:rPr>
          <w:t>條</w:t>
        </w:r>
      </w:hyperlink>
      <w:r w:rsidRPr="0094295B">
        <w:rPr>
          <w:rFonts w:ascii="Arial Unicode MS" w:hAnsi="Arial Unicode MS" w:hint="eastAsia"/>
          <w:color w:val="666699"/>
          <w:sz w:val="18"/>
        </w:rPr>
        <w:t>條文；並增訂</w:t>
      </w:r>
      <w:hyperlink w:anchor="a37b2" w:history="1">
        <w:r w:rsidRPr="00200326">
          <w:rPr>
            <w:rStyle w:val="a3"/>
            <w:rFonts w:ascii="Arial Unicode MS" w:hAnsi="Arial Unicode MS" w:hint="eastAsia"/>
            <w:sz w:val="18"/>
          </w:rPr>
          <w:t>第</w:t>
        </w:r>
        <w:r w:rsidRPr="00200326">
          <w:rPr>
            <w:rStyle w:val="a3"/>
            <w:rFonts w:ascii="Arial Unicode MS" w:hAnsi="Arial Unicode MS" w:hint="eastAsia"/>
            <w:sz w:val="18"/>
          </w:rPr>
          <w:t>37-2</w:t>
        </w:r>
        <w:r w:rsidRPr="00200326">
          <w:rPr>
            <w:rStyle w:val="a3"/>
            <w:rFonts w:ascii="Arial Unicode MS" w:hAnsi="Arial Unicode MS" w:hint="eastAsia"/>
            <w:sz w:val="18"/>
          </w:rPr>
          <w:t>條</w:t>
        </w:r>
      </w:hyperlink>
      <w:r w:rsidRPr="0094295B">
        <w:rPr>
          <w:rFonts w:ascii="Arial Unicode MS" w:hAnsi="Arial Unicode MS" w:hint="eastAsia"/>
          <w:color w:val="666699"/>
          <w:sz w:val="18"/>
        </w:rPr>
        <w:t>條文</w:t>
      </w:r>
    </w:p>
    <w:p w14:paraId="64298745" w14:textId="072769DA" w:rsidR="000D0C7E" w:rsidRPr="000D0C7E" w:rsidRDefault="000D0C7E" w:rsidP="007C4A03">
      <w:pPr>
        <w:ind w:leftChars="59" w:left="298" w:hangingChars="100" w:hanging="180"/>
        <w:jc w:val="both"/>
        <w:rPr>
          <w:rFonts w:ascii="標楷體" w:eastAsia="標楷體" w:hAnsi="標楷體"/>
          <w:color w:val="808000"/>
          <w:sz w:val="18"/>
          <w:szCs w:val="20"/>
        </w:rPr>
      </w:pPr>
      <w:r>
        <w:rPr>
          <w:rFonts w:ascii="Arial Unicode MS" w:hAnsi="Arial Unicode MS"/>
          <w:b/>
          <w:color w:val="666699"/>
          <w:sz w:val="18"/>
        </w:rPr>
        <w:t>11</w:t>
      </w:r>
      <w:r>
        <w:rPr>
          <w:rFonts w:ascii="Arial Unicode MS" w:hAnsi="Arial Unicode MS" w:hint="eastAsia"/>
          <w:b/>
          <w:color w:val="666699"/>
          <w:sz w:val="18"/>
        </w:rPr>
        <w:t>‧</w:t>
      </w:r>
      <w:r w:rsidRPr="000D0C7E">
        <w:rPr>
          <w:rFonts w:ascii="Arial Unicode MS" w:hAnsi="Arial Unicode MS" w:hint="eastAsia"/>
          <w:color w:val="666699"/>
          <w:sz w:val="18"/>
        </w:rPr>
        <w:t>中華民國一百十四年四月二十五日總統華總一義字第</w:t>
      </w:r>
      <w:r w:rsidRPr="000D0C7E">
        <w:rPr>
          <w:rFonts w:ascii="Arial Unicode MS" w:hAnsi="Arial Unicode MS" w:hint="eastAsia"/>
          <w:color w:val="666699"/>
          <w:sz w:val="18"/>
        </w:rPr>
        <w:t>11400038381</w:t>
      </w:r>
      <w:r w:rsidRPr="000D0C7E">
        <w:rPr>
          <w:rFonts w:ascii="Arial Unicode MS" w:hAnsi="Arial Unicode MS" w:hint="eastAsia"/>
          <w:color w:val="666699"/>
          <w:sz w:val="18"/>
        </w:rPr>
        <w:t>號令修正公布</w:t>
      </w:r>
      <w:r w:rsidRPr="000D0C7E">
        <w:rPr>
          <w:rFonts w:ascii="Arial Unicode MS" w:hAnsi="Arial Unicode MS"/>
          <w:color w:val="666699"/>
          <w:sz w:val="18"/>
        </w:rPr>
        <w:t>第</w:t>
      </w:r>
      <w:hyperlink w:anchor="a7" w:history="1">
        <w:r w:rsidRPr="000D0C7E">
          <w:rPr>
            <w:rStyle w:val="a3"/>
            <w:rFonts w:ascii="Arial Unicode MS" w:hAnsi="Arial Unicode MS"/>
            <w:sz w:val="18"/>
          </w:rPr>
          <w:t>7</w:t>
        </w:r>
      </w:hyperlink>
      <w:r w:rsidRPr="000D0C7E">
        <w:rPr>
          <w:rFonts w:ascii="Arial Unicode MS" w:hAnsi="Arial Unicode MS"/>
          <w:sz w:val="18"/>
        </w:rPr>
        <w:t>、</w:t>
      </w:r>
      <w:hyperlink w:anchor="a10" w:history="1">
        <w:r w:rsidRPr="000D0C7E">
          <w:rPr>
            <w:rStyle w:val="a3"/>
            <w:rFonts w:ascii="Arial Unicode MS" w:hAnsi="Arial Unicode MS"/>
            <w:sz w:val="18"/>
          </w:rPr>
          <w:t>10</w:t>
        </w:r>
      </w:hyperlink>
      <w:r w:rsidRPr="000D0C7E">
        <w:rPr>
          <w:rFonts w:ascii="Arial Unicode MS" w:hAnsi="Arial Unicode MS"/>
          <w:sz w:val="18"/>
        </w:rPr>
        <w:t>、</w:t>
      </w:r>
      <w:hyperlink w:anchor="a11" w:history="1">
        <w:r w:rsidRPr="000D0C7E">
          <w:rPr>
            <w:rStyle w:val="a3"/>
            <w:rFonts w:ascii="Arial Unicode MS" w:hAnsi="Arial Unicode MS"/>
            <w:sz w:val="18"/>
          </w:rPr>
          <w:t>11</w:t>
        </w:r>
      </w:hyperlink>
      <w:r w:rsidRPr="000D0C7E">
        <w:rPr>
          <w:rFonts w:ascii="Arial Unicode MS" w:hAnsi="Arial Unicode MS"/>
          <w:sz w:val="18"/>
        </w:rPr>
        <w:t>、</w:t>
      </w:r>
      <w:hyperlink w:anchor="a12" w:history="1">
        <w:r w:rsidRPr="000D0C7E">
          <w:rPr>
            <w:rStyle w:val="a3"/>
            <w:rFonts w:ascii="Arial Unicode MS" w:hAnsi="Arial Unicode MS"/>
            <w:sz w:val="18"/>
          </w:rPr>
          <w:t>12</w:t>
        </w:r>
      </w:hyperlink>
      <w:r w:rsidRPr="000D0C7E">
        <w:rPr>
          <w:rFonts w:ascii="Arial Unicode MS" w:hAnsi="Arial Unicode MS"/>
          <w:sz w:val="18"/>
        </w:rPr>
        <w:t>、</w:t>
      </w:r>
      <w:hyperlink w:anchor="a15" w:history="1">
        <w:r w:rsidRPr="000D0C7E">
          <w:rPr>
            <w:rStyle w:val="a3"/>
            <w:rFonts w:ascii="Arial Unicode MS" w:hAnsi="Arial Unicode MS"/>
            <w:sz w:val="18"/>
          </w:rPr>
          <w:t>15</w:t>
        </w:r>
      </w:hyperlink>
      <w:r w:rsidRPr="000D0C7E">
        <w:rPr>
          <w:rFonts w:ascii="Arial Unicode MS" w:hAnsi="Arial Unicode MS"/>
          <w:sz w:val="18"/>
        </w:rPr>
        <w:t>、</w:t>
      </w:r>
      <w:hyperlink w:anchor="a16" w:history="1">
        <w:r w:rsidRPr="000D0C7E">
          <w:rPr>
            <w:rStyle w:val="a3"/>
            <w:rFonts w:ascii="Arial Unicode MS" w:hAnsi="Arial Unicode MS"/>
            <w:sz w:val="18"/>
          </w:rPr>
          <w:t>16</w:t>
        </w:r>
      </w:hyperlink>
      <w:r w:rsidRPr="000D0C7E">
        <w:rPr>
          <w:rFonts w:ascii="Arial Unicode MS" w:hAnsi="Arial Unicode MS"/>
          <w:sz w:val="18"/>
        </w:rPr>
        <w:t>、</w:t>
      </w:r>
      <w:hyperlink w:anchor="a21" w:history="1">
        <w:r w:rsidRPr="000D0C7E">
          <w:rPr>
            <w:rStyle w:val="a3"/>
            <w:rFonts w:ascii="Arial Unicode MS" w:hAnsi="Arial Unicode MS"/>
            <w:sz w:val="18"/>
          </w:rPr>
          <w:t>21</w:t>
        </w:r>
      </w:hyperlink>
      <w:r w:rsidRPr="000D0C7E">
        <w:rPr>
          <w:rFonts w:ascii="Arial Unicode MS" w:hAnsi="Arial Unicode MS"/>
          <w:sz w:val="18"/>
        </w:rPr>
        <w:t>、</w:t>
      </w:r>
      <w:hyperlink w:anchor="a23" w:history="1">
        <w:r w:rsidRPr="000D0C7E">
          <w:rPr>
            <w:rStyle w:val="a3"/>
            <w:rFonts w:ascii="Arial Unicode MS" w:hAnsi="Arial Unicode MS"/>
            <w:sz w:val="18"/>
          </w:rPr>
          <w:t>23</w:t>
        </w:r>
      </w:hyperlink>
      <w:r w:rsidRPr="000D0C7E">
        <w:rPr>
          <w:rFonts w:ascii="Arial Unicode MS" w:hAnsi="Arial Unicode MS"/>
          <w:sz w:val="18"/>
        </w:rPr>
        <w:t>、</w:t>
      </w:r>
      <w:hyperlink w:anchor="a34" w:history="1">
        <w:r w:rsidRPr="000D0C7E">
          <w:rPr>
            <w:rStyle w:val="a3"/>
            <w:rFonts w:ascii="Arial Unicode MS" w:hAnsi="Arial Unicode MS"/>
            <w:sz w:val="18"/>
          </w:rPr>
          <w:t>34</w:t>
        </w:r>
      </w:hyperlink>
      <w:r w:rsidRPr="000D0C7E">
        <w:rPr>
          <w:rFonts w:ascii="Arial Unicode MS" w:hAnsi="Arial Unicode MS"/>
          <w:sz w:val="18"/>
        </w:rPr>
        <w:t>、</w:t>
      </w:r>
      <w:hyperlink w:anchor="a35" w:history="1">
        <w:r w:rsidRPr="000D0C7E">
          <w:rPr>
            <w:rStyle w:val="a3"/>
            <w:rFonts w:ascii="Arial Unicode MS" w:hAnsi="Arial Unicode MS"/>
            <w:sz w:val="18"/>
          </w:rPr>
          <w:t>35</w:t>
        </w:r>
      </w:hyperlink>
      <w:r w:rsidRPr="000D0C7E">
        <w:rPr>
          <w:rFonts w:ascii="Arial Unicode MS" w:hAnsi="Arial Unicode MS"/>
          <w:sz w:val="18"/>
        </w:rPr>
        <w:t>、</w:t>
      </w:r>
      <w:hyperlink w:anchor="a36" w:history="1">
        <w:r w:rsidRPr="000D0C7E">
          <w:rPr>
            <w:rStyle w:val="a3"/>
            <w:rFonts w:ascii="Arial Unicode MS" w:hAnsi="Arial Unicode MS"/>
            <w:sz w:val="18"/>
          </w:rPr>
          <w:t>36</w:t>
        </w:r>
      </w:hyperlink>
      <w:r w:rsidRPr="000D0C7E">
        <w:rPr>
          <w:rFonts w:ascii="Arial Unicode MS" w:hAnsi="Arial Unicode MS"/>
          <w:color w:val="666699"/>
          <w:sz w:val="18"/>
        </w:rPr>
        <w:t>條</w:t>
      </w:r>
      <w:r w:rsidRPr="000D0C7E">
        <w:rPr>
          <w:rFonts w:ascii="Arial Unicode MS" w:hAnsi="Arial Unicode MS" w:hint="eastAsia"/>
          <w:color w:val="666699"/>
          <w:sz w:val="18"/>
        </w:rPr>
        <w:t>條文</w:t>
      </w:r>
    </w:p>
    <w:p w14:paraId="6639E389" w14:textId="01B3CE9C" w:rsidR="00667E2E" w:rsidRPr="00593ED9" w:rsidRDefault="00874393" w:rsidP="00FB204D">
      <w:pPr>
        <w:jc w:val="right"/>
        <w:rPr>
          <w:rFonts w:ascii="Arial Unicode MS" w:hAnsi="Arial Unicode MS"/>
          <w:b/>
          <w:bCs/>
          <w:color w:val="800000"/>
        </w:rPr>
      </w:pPr>
      <w:r>
        <w:rPr>
          <w:rFonts w:ascii="標楷體" w:eastAsia="標楷體" w:hAnsi="標楷體" w:hint="eastAsia"/>
          <w:color w:val="808000"/>
          <w:sz w:val="18"/>
          <w:szCs w:val="20"/>
        </w:rPr>
        <w:t xml:space="preserve">　　　　</w:t>
      </w:r>
      <w:r w:rsidR="00593ED9" w:rsidRPr="00593ED9">
        <w:rPr>
          <w:rStyle w:val="a3"/>
          <w:rFonts w:ascii="Arial Unicode MS" w:hAnsi="Arial Unicode MS"/>
          <w:sz w:val="18"/>
          <w:szCs w:val="20"/>
          <w:u w:val="none"/>
        </w:rPr>
        <w:t xml:space="preserve">　　　　　　　　　　　　　　　　　　　　　　　　　　　　　　　　　　　　　　　　　　　　</w:t>
      </w:r>
      <w:hyperlink w:anchor="top" w:history="1">
        <w:r w:rsidR="00593ED9" w:rsidRPr="00593ED9">
          <w:rPr>
            <w:rStyle w:val="a3"/>
            <w:sz w:val="18"/>
          </w:rPr>
          <w:t>回頁首</w:t>
        </w:r>
      </w:hyperlink>
      <w:r w:rsidR="00593ED9" w:rsidRPr="00593ED9">
        <w:rPr>
          <w:rStyle w:val="a3"/>
          <w:rFonts w:ascii="Arial Unicode MS" w:hAnsi="Arial Unicode MS"/>
          <w:sz w:val="18"/>
          <w:szCs w:val="20"/>
          <w:u w:val="none"/>
        </w:rPr>
        <w:t>〉〉</w:t>
      </w:r>
    </w:p>
    <w:p w14:paraId="55DAE5CC" w14:textId="77777777" w:rsidR="002B1626" w:rsidRDefault="002B1626" w:rsidP="00F768C5">
      <w:pPr>
        <w:pStyle w:val="1"/>
        <w:spacing w:beforeLines="30" w:before="108" w:beforeAutospacing="0" w:afterLines="30" w:after="108" w:afterAutospacing="0"/>
        <w:rPr>
          <w:color w:val="990000"/>
        </w:rPr>
      </w:pPr>
      <w:bookmarkStart w:id="1" w:name="a章節索引"/>
      <w:bookmarkStart w:id="2" w:name="_【章節索引】"/>
      <w:bookmarkEnd w:id="1"/>
      <w:bookmarkEnd w:id="2"/>
      <w:r w:rsidRPr="00AC39C1">
        <w:rPr>
          <w:color w:val="990000"/>
        </w:rPr>
        <w:t>【</w:t>
      </w:r>
      <w:r w:rsidRPr="00AC39C1">
        <w:rPr>
          <w:rFonts w:hint="eastAsia"/>
          <w:color w:val="990000"/>
        </w:rPr>
        <w:t>章節索引</w:t>
      </w:r>
      <w:r w:rsidRPr="00AC39C1">
        <w:rPr>
          <w:color w:val="990000"/>
        </w:rPr>
        <w:t>】</w:t>
      </w:r>
    </w:p>
    <w:p w14:paraId="49AE9395" w14:textId="77777777" w:rsidR="009D4B77" w:rsidRPr="009D4B77" w:rsidRDefault="009D4B77" w:rsidP="00C11BFB">
      <w:pPr>
        <w:ind w:left="142"/>
        <w:rPr>
          <w:rFonts w:ascii="Arial Unicode MS" w:hAnsi="Arial Unicode MS"/>
          <w:color w:val="800000"/>
        </w:rPr>
      </w:pPr>
      <w:r w:rsidRPr="009D4B77">
        <w:rPr>
          <w:rFonts w:ascii="Arial Unicode MS" w:hAnsi="Arial Unicode MS" w:hint="eastAsia"/>
          <w:color w:val="800000"/>
        </w:rPr>
        <w:t xml:space="preserve">第一章　</w:t>
      </w:r>
      <w:hyperlink w:anchor="_第一章__總" w:history="1">
        <w:r w:rsidRPr="009D4B77">
          <w:rPr>
            <w:rStyle w:val="a3"/>
            <w:rFonts w:ascii="Arial Unicode MS" w:hAnsi="Arial Unicode MS" w:hint="eastAsia"/>
          </w:rPr>
          <w:t>總則</w:t>
        </w:r>
      </w:hyperlink>
      <w:r w:rsidRPr="009D4B77">
        <w:rPr>
          <w:rFonts w:ascii="Arial Unicode MS" w:hAnsi="Arial Unicode MS" w:hint="eastAsia"/>
          <w:color w:val="800000"/>
        </w:rPr>
        <w:t xml:space="preserve">　§</w:t>
      </w:r>
      <w:r w:rsidRPr="009D4B77">
        <w:rPr>
          <w:rFonts w:ascii="Arial Unicode MS" w:hAnsi="Arial Unicode MS" w:hint="eastAsia"/>
          <w:color w:val="800000"/>
        </w:rPr>
        <w:t>1</w:t>
      </w:r>
    </w:p>
    <w:p w14:paraId="4960981D" w14:textId="77777777" w:rsidR="009D4B77" w:rsidRPr="009D4B77" w:rsidRDefault="009D4B77" w:rsidP="00C11BFB">
      <w:pPr>
        <w:ind w:left="142"/>
        <w:rPr>
          <w:rFonts w:ascii="Arial Unicode MS" w:hAnsi="Arial Unicode MS"/>
          <w:color w:val="800000"/>
        </w:rPr>
      </w:pPr>
      <w:r w:rsidRPr="009D4B77">
        <w:rPr>
          <w:rFonts w:ascii="Arial Unicode MS" w:hAnsi="Arial Unicode MS" w:hint="eastAsia"/>
          <w:color w:val="800000"/>
        </w:rPr>
        <w:t xml:space="preserve">第二章　</w:t>
      </w:r>
      <w:hyperlink w:anchor="_第二章__任" w:history="1">
        <w:r w:rsidRPr="009D4B77">
          <w:rPr>
            <w:rStyle w:val="a3"/>
            <w:rFonts w:ascii="Arial Unicode MS" w:hAnsi="Arial Unicode MS" w:hint="eastAsia"/>
          </w:rPr>
          <w:t>任官</w:t>
        </w:r>
      </w:hyperlink>
      <w:r w:rsidRPr="009D4B77">
        <w:rPr>
          <w:rFonts w:ascii="Arial Unicode MS" w:hAnsi="Arial Unicode MS" w:hint="eastAsia"/>
          <w:color w:val="800000"/>
        </w:rPr>
        <w:t xml:space="preserve">　§</w:t>
      </w:r>
      <w:r w:rsidRPr="009D4B77">
        <w:rPr>
          <w:rFonts w:ascii="Arial Unicode MS" w:hAnsi="Arial Unicode MS" w:hint="eastAsia"/>
          <w:color w:val="800000"/>
        </w:rPr>
        <w:t>10</w:t>
      </w:r>
    </w:p>
    <w:p w14:paraId="19B87A56" w14:textId="77777777" w:rsidR="009D4B77" w:rsidRPr="009D4B77" w:rsidRDefault="009D4B77" w:rsidP="00C11BFB">
      <w:pPr>
        <w:ind w:left="142"/>
        <w:rPr>
          <w:rFonts w:ascii="Arial Unicode MS" w:hAnsi="Arial Unicode MS"/>
          <w:color w:val="800000"/>
        </w:rPr>
      </w:pPr>
      <w:r w:rsidRPr="009D4B77">
        <w:rPr>
          <w:rFonts w:ascii="Arial Unicode MS" w:hAnsi="Arial Unicode MS" w:hint="eastAsia"/>
          <w:color w:val="800000"/>
        </w:rPr>
        <w:t xml:space="preserve">第三章　</w:t>
      </w:r>
      <w:hyperlink w:anchor="_第三章__任" w:history="1">
        <w:r w:rsidRPr="009D4B77">
          <w:rPr>
            <w:rStyle w:val="a3"/>
            <w:rFonts w:ascii="Arial Unicode MS" w:hAnsi="Arial Unicode MS" w:hint="eastAsia"/>
          </w:rPr>
          <w:t>任職</w:t>
        </w:r>
      </w:hyperlink>
      <w:r w:rsidRPr="009D4B77">
        <w:rPr>
          <w:rFonts w:ascii="Arial Unicode MS" w:hAnsi="Arial Unicode MS" w:hint="eastAsia"/>
          <w:color w:val="800000"/>
        </w:rPr>
        <w:t xml:space="preserve">　§</w:t>
      </w:r>
      <w:r w:rsidRPr="009D4B77">
        <w:rPr>
          <w:rFonts w:ascii="Arial Unicode MS" w:hAnsi="Arial Unicode MS" w:hint="eastAsia"/>
          <w:color w:val="800000"/>
        </w:rPr>
        <w:t>17</w:t>
      </w:r>
    </w:p>
    <w:p w14:paraId="5539FB00" w14:textId="77777777" w:rsidR="009D4B77" w:rsidRPr="009D4B77" w:rsidRDefault="009D4B77" w:rsidP="00C11BFB">
      <w:pPr>
        <w:ind w:left="142"/>
        <w:rPr>
          <w:rFonts w:ascii="Arial Unicode MS" w:hAnsi="Arial Unicode MS"/>
          <w:color w:val="800000"/>
        </w:rPr>
      </w:pPr>
      <w:r w:rsidRPr="009D4B77">
        <w:rPr>
          <w:rFonts w:ascii="Arial Unicode MS" w:hAnsi="Arial Unicode MS" w:hint="eastAsia"/>
          <w:color w:val="800000"/>
        </w:rPr>
        <w:t xml:space="preserve">第四章　</w:t>
      </w:r>
      <w:hyperlink w:anchor="_第四章__俸" w:history="1">
        <w:r w:rsidRPr="009D4B77">
          <w:rPr>
            <w:rStyle w:val="a3"/>
            <w:rFonts w:ascii="Arial Unicode MS" w:hAnsi="Arial Unicode MS" w:hint="eastAsia"/>
          </w:rPr>
          <w:t>俸給</w:t>
        </w:r>
      </w:hyperlink>
      <w:r w:rsidRPr="009D4B77">
        <w:rPr>
          <w:rFonts w:ascii="Arial Unicode MS" w:hAnsi="Arial Unicode MS" w:hint="eastAsia"/>
          <w:color w:val="800000"/>
        </w:rPr>
        <w:t xml:space="preserve">　§</w:t>
      </w:r>
      <w:r w:rsidRPr="009D4B77">
        <w:rPr>
          <w:rFonts w:ascii="Arial Unicode MS" w:hAnsi="Arial Unicode MS" w:hint="eastAsia"/>
          <w:color w:val="800000"/>
        </w:rPr>
        <w:t>22</w:t>
      </w:r>
    </w:p>
    <w:p w14:paraId="2C5F0CF6" w14:textId="77777777" w:rsidR="009D4B77" w:rsidRPr="009D4B77" w:rsidRDefault="009D4B77" w:rsidP="00C11BFB">
      <w:pPr>
        <w:ind w:left="142"/>
        <w:rPr>
          <w:rFonts w:ascii="Arial Unicode MS" w:hAnsi="Arial Unicode MS"/>
          <w:color w:val="800000"/>
        </w:rPr>
      </w:pPr>
      <w:r w:rsidRPr="009D4B77">
        <w:rPr>
          <w:rFonts w:ascii="Arial Unicode MS" w:hAnsi="Arial Unicode MS" w:hint="eastAsia"/>
          <w:color w:val="800000"/>
        </w:rPr>
        <w:t xml:space="preserve">第五章　</w:t>
      </w:r>
      <w:hyperlink w:anchor="_第五章__考核與考績" w:history="1">
        <w:r w:rsidRPr="009D4B77">
          <w:rPr>
            <w:rStyle w:val="a3"/>
            <w:rFonts w:ascii="Arial Unicode MS" w:hAnsi="Arial Unicode MS" w:hint="eastAsia"/>
          </w:rPr>
          <w:t>考核與考績</w:t>
        </w:r>
      </w:hyperlink>
      <w:r w:rsidRPr="009D4B77">
        <w:rPr>
          <w:rFonts w:ascii="Arial Unicode MS" w:hAnsi="Arial Unicode MS" w:hint="eastAsia"/>
          <w:color w:val="800000"/>
        </w:rPr>
        <w:t xml:space="preserve">　§</w:t>
      </w:r>
      <w:r w:rsidRPr="009D4B77">
        <w:rPr>
          <w:rFonts w:ascii="Arial Unicode MS" w:hAnsi="Arial Unicode MS" w:hint="eastAsia"/>
          <w:color w:val="800000"/>
        </w:rPr>
        <w:t>28</w:t>
      </w:r>
    </w:p>
    <w:p w14:paraId="55810AAA" w14:textId="77777777" w:rsidR="009D4B77" w:rsidRPr="009D4B77" w:rsidRDefault="009D4B77" w:rsidP="00C11BFB">
      <w:pPr>
        <w:ind w:left="142"/>
        <w:rPr>
          <w:rFonts w:ascii="Arial Unicode MS" w:hAnsi="Arial Unicode MS"/>
          <w:color w:val="800000"/>
        </w:rPr>
      </w:pPr>
      <w:r w:rsidRPr="009D4B77">
        <w:rPr>
          <w:rFonts w:ascii="Arial Unicode MS" w:hAnsi="Arial Unicode MS" w:hint="eastAsia"/>
          <w:color w:val="800000"/>
        </w:rPr>
        <w:t xml:space="preserve">第六章　</w:t>
      </w:r>
      <w:hyperlink w:anchor="_第六章__退休與撫卹" w:history="1">
        <w:r w:rsidRPr="009D4B77">
          <w:rPr>
            <w:rStyle w:val="a3"/>
            <w:rFonts w:ascii="Arial Unicode MS" w:hAnsi="Arial Unicode MS" w:hint="eastAsia"/>
          </w:rPr>
          <w:t>退休與撫卹</w:t>
        </w:r>
      </w:hyperlink>
      <w:r w:rsidRPr="009D4B77">
        <w:rPr>
          <w:rFonts w:ascii="Arial Unicode MS" w:hAnsi="Arial Unicode MS" w:hint="eastAsia"/>
          <w:color w:val="800000"/>
        </w:rPr>
        <w:t xml:space="preserve">　§</w:t>
      </w:r>
      <w:r w:rsidRPr="009D4B77">
        <w:rPr>
          <w:rFonts w:ascii="Arial Unicode MS" w:hAnsi="Arial Unicode MS" w:hint="eastAsia"/>
          <w:color w:val="800000"/>
        </w:rPr>
        <w:t>35</w:t>
      </w:r>
    </w:p>
    <w:p w14:paraId="5282F8AB" w14:textId="77777777" w:rsidR="009D4B77" w:rsidRPr="009D4B77" w:rsidRDefault="009D4B77" w:rsidP="00C11BFB">
      <w:pPr>
        <w:ind w:left="142"/>
        <w:rPr>
          <w:rFonts w:ascii="Arial Unicode MS" w:hAnsi="Arial Unicode MS"/>
          <w:color w:val="800000"/>
        </w:rPr>
      </w:pPr>
      <w:r w:rsidRPr="009D4B77">
        <w:rPr>
          <w:rFonts w:ascii="Arial Unicode MS" w:hAnsi="Arial Unicode MS" w:hint="eastAsia"/>
          <w:color w:val="800000"/>
        </w:rPr>
        <w:t xml:space="preserve">第七章　</w:t>
      </w:r>
      <w:hyperlink w:anchor="_第七章__附" w:history="1">
        <w:r w:rsidRPr="009D4B77">
          <w:rPr>
            <w:rStyle w:val="a3"/>
            <w:rFonts w:ascii="Arial Unicode MS" w:hAnsi="Arial Unicode MS" w:hint="eastAsia"/>
          </w:rPr>
          <w:t>附則</w:t>
        </w:r>
      </w:hyperlink>
      <w:r w:rsidRPr="009D4B77">
        <w:rPr>
          <w:rFonts w:ascii="Arial Unicode MS" w:hAnsi="Arial Unicode MS" w:hint="eastAsia"/>
          <w:color w:val="800000"/>
        </w:rPr>
        <w:t xml:space="preserve">　§</w:t>
      </w:r>
      <w:r w:rsidRPr="009D4B77">
        <w:rPr>
          <w:rFonts w:ascii="Arial Unicode MS" w:hAnsi="Arial Unicode MS" w:hint="eastAsia"/>
          <w:color w:val="800000"/>
        </w:rPr>
        <w:t>37</w:t>
      </w:r>
    </w:p>
    <w:p w14:paraId="058A9AF5" w14:textId="77777777" w:rsidR="002B1626" w:rsidRPr="00874393" w:rsidRDefault="002B1626">
      <w:pPr>
        <w:rPr>
          <w:rFonts w:ascii="Arial Unicode MS" w:hAnsi="Arial Unicode MS"/>
          <w:color w:val="800000"/>
        </w:rPr>
      </w:pPr>
    </w:p>
    <w:p w14:paraId="31674C85" w14:textId="77B5ADC0" w:rsidR="002B1626" w:rsidRPr="00AC39C1" w:rsidRDefault="00874393" w:rsidP="00F768C5">
      <w:pPr>
        <w:pStyle w:val="1"/>
        <w:spacing w:beforeLines="30" w:before="108" w:beforeAutospacing="0" w:afterLines="30" w:after="108" w:afterAutospacing="0"/>
        <w:rPr>
          <w:color w:val="990000"/>
        </w:rPr>
      </w:pPr>
      <w:bookmarkStart w:id="3" w:name="_【法規內容】"/>
      <w:bookmarkEnd w:id="3"/>
      <w:r>
        <w:rPr>
          <w:color w:val="990000"/>
        </w:rPr>
        <w:t>【法規內容】</w:t>
      </w:r>
    </w:p>
    <w:p w14:paraId="62EF67E6" w14:textId="77777777" w:rsidR="002B1626" w:rsidRPr="00AC39C1" w:rsidRDefault="002B1626" w:rsidP="00615B0B">
      <w:pPr>
        <w:pStyle w:val="1"/>
        <w:spacing w:beforeLines="30" w:before="108" w:beforeAutospacing="0" w:afterLines="30" w:after="108" w:afterAutospacing="0"/>
      </w:pPr>
      <w:bookmarkStart w:id="4" w:name="_第一章__總"/>
      <w:bookmarkEnd w:id="4"/>
      <w:r w:rsidRPr="00AC39C1">
        <w:t>第一章</w:t>
      </w:r>
      <w:r w:rsidRPr="00AC39C1">
        <w:rPr>
          <w:rFonts w:hint="eastAsia"/>
        </w:rPr>
        <w:t xml:space="preserve">　　</w:t>
      </w:r>
      <w:r w:rsidRPr="00AC39C1">
        <w:t>總</w:t>
      </w:r>
      <w:r w:rsidRPr="00AC39C1">
        <w:rPr>
          <w:rFonts w:hint="eastAsia"/>
        </w:rPr>
        <w:t xml:space="preserve">　</w:t>
      </w:r>
      <w:r w:rsidRPr="00AC39C1">
        <w:t>則</w:t>
      </w:r>
    </w:p>
    <w:p w14:paraId="31BF4EAB" w14:textId="77777777" w:rsidR="00874393" w:rsidRDefault="003A5D23" w:rsidP="00615B0B">
      <w:pPr>
        <w:pStyle w:val="2"/>
      </w:pPr>
      <w:bookmarkStart w:id="5" w:name="a1"/>
      <w:bookmarkEnd w:id="5"/>
      <w:r w:rsidRPr="00615B0B">
        <w:t>第</w:t>
      </w:r>
      <w:r w:rsidRPr="00615B0B">
        <w:t>1</w:t>
      </w:r>
      <w:r w:rsidRPr="00615B0B">
        <w:t>條</w:t>
      </w:r>
      <w:r w:rsidR="002B1626" w:rsidRPr="00615B0B">
        <w:t>（立法依據</w:t>
      </w:r>
      <w:r w:rsidR="00874393">
        <w:t>）</w:t>
      </w:r>
    </w:p>
    <w:p w14:paraId="4C5466D0" w14:textId="7B7C0B51" w:rsidR="002B1626" w:rsidRPr="00584A03"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B1626" w:rsidRPr="00584A03">
        <w:rPr>
          <w:rFonts w:ascii="Arial Unicode MS" w:hAnsi="Arial Unicode MS"/>
          <w:color w:val="17365D"/>
        </w:rPr>
        <w:t>本條例依公務人員任用法第</w:t>
      </w:r>
      <w:hyperlink r:id="rId20" w:anchor="a32" w:history="1">
        <w:r w:rsidR="002B1626" w:rsidRPr="00584A03">
          <w:rPr>
            <w:rStyle w:val="a3"/>
          </w:rPr>
          <w:t>三十二</w:t>
        </w:r>
      </w:hyperlink>
      <w:r w:rsidR="002B1626" w:rsidRPr="00584A03">
        <w:rPr>
          <w:rFonts w:ascii="Arial Unicode MS" w:hAnsi="Arial Unicode MS"/>
          <w:color w:val="17365D"/>
        </w:rPr>
        <w:t>條及警察法</w:t>
      </w:r>
      <w:hyperlink r:id="rId21" w:anchor="a3" w:history="1">
        <w:r w:rsidR="002B1626" w:rsidRPr="00584A03">
          <w:rPr>
            <w:rStyle w:val="a3"/>
          </w:rPr>
          <w:t>第三條</w:t>
        </w:r>
      </w:hyperlink>
      <w:r w:rsidR="002B1626" w:rsidRPr="00584A03">
        <w:rPr>
          <w:rFonts w:ascii="Arial Unicode MS" w:hAnsi="Arial Unicode MS"/>
          <w:color w:val="17365D"/>
        </w:rPr>
        <w:t>規定制定之。</w:t>
      </w:r>
    </w:p>
    <w:p w14:paraId="2A1068FD" w14:textId="77777777" w:rsidR="00874393" w:rsidRDefault="003A5D23" w:rsidP="00615B0B">
      <w:pPr>
        <w:pStyle w:val="2"/>
        <w:rPr>
          <w:rFonts w:ascii="新細明體" w:hAnsi="新細明體"/>
          <w:color w:val="FFFFFF"/>
        </w:rPr>
      </w:pPr>
      <w:bookmarkStart w:id="6" w:name="a2"/>
      <w:bookmarkEnd w:id="6"/>
      <w:r>
        <w:lastRenderedPageBreak/>
        <w:t>第</w:t>
      </w:r>
      <w:r>
        <w:t>2</w:t>
      </w:r>
      <w:r>
        <w:t>條</w:t>
      </w:r>
      <w:r w:rsidR="002B1626" w:rsidRPr="003E0253">
        <w:t>（警察人員管理之規定）</w:t>
      </w:r>
      <w:r w:rsidR="00874393">
        <w:rPr>
          <w:rFonts w:ascii="新細明體" w:hAnsi="新細明體" w:hint="eastAsia"/>
          <w:color w:val="FFFFFF"/>
        </w:rPr>
        <w:t>∵</w:t>
      </w:r>
    </w:p>
    <w:p w14:paraId="5B7B3BCD" w14:textId="63B3DCA3" w:rsidR="0090209D" w:rsidRPr="00584A0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90209D" w:rsidRPr="00584A03">
        <w:rPr>
          <w:rFonts w:ascii="Arial Unicode MS" w:hAnsi="Arial Unicode MS" w:hint="eastAsia"/>
          <w:color w:val="17365D"/>
        </w:rPr>
        <w:t>警察人員人事事項，依本條例之規定，本條例未規定者，適用有關法律之規定。</w:t>
      </w:r>
    </w:p>
    <w:p w14:paraId="41B7667F" w14:textId="4AE476B5" w:rsidR="00874393" w:rsidRDefault="00874393" w:rsidP="003A5D23">
      <w:pPr>
        <w:pStyle w:val="3"/>
        <w:ind w:left="118"/>
      </w:pPr>
      <w:r>
        <w:rPr>
          <w:rFonts w:hint="eastAsia"/>
        </w:rPr>
        <w:t>--</w:t>
      </w:r>
      <w:r w:rsidRPr="006804F8">
        <w:rPr>
          <w:rFonts w:hint="eastAsia"/>
        </w:rPr>
        <w:t>96</w:t>
      </w:r>
      <w:r w:rsidRPr="006804F8">
        <w:rPr>
          <w:rFonts w:hint="eastAsia"/>
        </w:rPr>
        <w:t>年</w:t>
      </w:r>
      <w:r w:rsidRPr="006804F8">
        <w:rPr>
          <w:rFonts w:hint="eastAsia"/>
        </w:rPr>
        <w:t>7</w:t>
      </w:r>
      <w:r w:rsidRPr="006804F8">
        <w:rPr>
          <w:rFonts w:hint="eastAsia"/>
        </w:rPr>
        <w:t>月</w:t>
      </w:r>
      <w:r w:rsidRPr="006804F8">
        <w:rPr>
          <w:rFonts w:hint="eastAsia"/>
        </w:rPr>
        <w:t>11</w:t>
      </w:r>
      <w:r w:rsidRPr="006804F8">
        <w:rPr>
          <w:rFonts w:hint="eastAsia"/>
        </w:rPr>
        <w:t>日</w:t>
      </w:r>
      <w:r>
        <w:t>修正前條文</w:t>
      </w:r>
      <w:r>
        <w:t>--</w:t>
      </w:r>
      <w:hyperlink r:id="rId22" w:history="1">
        <w:r w:rsidRPr="005C530E">
          <w:rPr>
            <w:szCs w:val="20"/>
            <w:u w:val="single"/>
          </w:rPr>
          <w:t>比對程式</w:t>
        </w:r>
      </w:hyperlink>
    </w:p>
    <w:p w14:paraId="4969D7E0" w14:textId="5886DF69" w:rsidR="002B1626" w:rsidRPr="00AC20DA"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警察人員之管理，依本條例之規定；本條例未規定者，適用有關法律之規定。</w:t>
      </w:r>
      <w:r w:rsidR="00AC20DA" w:rsidRPr="00C47CA5">
        <w:rPr>
          <w:rFonts w:ascii="新細明體" w:hAnsi="新細明體" w:hint="eastAsia"/>
          <w:color w:val="FFFFFF"/>
        </w:rPr>
        <w:t>∴</w:t>
      </w:r>
    </w:p>
    <w:p w14:paraId="5C18AF86" w14:textId="77777777" w:rsidR="00874393" w:rsidRDefault="003A5D23" w:rsidP="00615B0B">
      <w:pPr>
        <w:pStyle w:val="2"/>
      </w:pPr>
      <w:bookmarkStart w:id="7" w:name="a3"/>
      <w:bookmarkEnd w:id="7"/>
      <w:r>
        <w:t>第</w:t>
      </w:r>
      <w:r>
        <w:t>3</w:t>
      </w:r>
      <w:r>
        <w:t>條</w:t>
      </w:r>
      <w:r w:rsidR="002B1626" w:rsidRPr="003E0253">
        <w:t>（警察人員</w:t>
      </w:r>
      <w:r w:rsidR="00874393">
        <w:t>）</w:t>
      </w:r>
    </w:p>
    <w:p w14:paraId="0F27637A" w14:textId="6A589F1D" w:rsidR="002B1626" w:rsidRPr="00584A03"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B1626" w:rsidRPr="00584A03">
        <w:rPr>
          <w:rFonts w:ascii="Arial Unicode MS" w:hAnsi="Arial Unicode MS"/>
          <w:color w:val="17365D"/>
        </w:rPr>
        <w:t>本條例所稱警察人員，指依本條例任官授階執行警察任務之人員。</w:t>
      </w:r>
    </w:p>
    <w:p w14:paraId="7A9680C0" w14:textId="77777777" w:rsidR="00874393" w:rsidRDefault="003A5D23" w:rsidP="00615B0B">
      <w:pPr>
        <w:pStyle w:val="2"/>
      </w:pPr>
      <w:bookmarkStart w:id="8" w:name="a4"/>
      <w:bookmarkEnd w:id="8"/>
      <w:r>
        <w:t>第</w:t>
      </w:r>
      <w:r>
        <w:t>4</w:t>
      </w:r>
      <w:r>
        <w:t>條</w:t>
      </w:r>
      <w:r w:rsidR="002B1626" w:rsidRPr="003E0253">
        <w:t>（警察官職分立</w:t>
      </w:r>
      <w:r w:rsidR="00874393">
        <w:t>）</w:t>
      </w:r>
    </w:p>
    <w:p w14:paraId="64AF996B" w14:textId="10A65D09" w:rsidR="002B1626" w:rsidRPr="00584A03"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B1626" w:rsidRPr="00584A03">
        <w:rPr>
          <w:rFonts w:ascii="Arial Unicode MS" w:hAnsi="Arial Unicode MS"/>
          <w:color w:val="17365D"/>
        </w:rPr>
        <w:t>警察官、職分立，官受保障，職得調任，非依法不得免官或免職。</w:t>
      </w:r>
    </w:p>
    <w:p w14:paraId="49465817" w14:textId="77777777" w:rsidR="00874393" w:rsidRDefault="003A5D23" w:rsidP="00615B0B">
      <w:pPr>
        <w:pStyle w:val="2"/>
        <w:rPr>
          <w:rFonts w:ascii="新細明體" w:hAnsi="新細明體"/>
          <w:color w:val="FFFFFF"/>
        </w:rPr>
      </w:pPr>
      <w:bookmarkStart w:id="9" w:name="a5"/>
      <w:bookmarkEnd w:id="9"/>
      <w:r>
        <w:t>第</w:t>
      </w:r>
      <w:r>
        <w:t>5</w:t>
      </w:r>
      <w:r>
        <w:t>條</w:t>
      </w:r>
      <w:r w:rsidR="002B1626" w:rsidRPr="003E0253">
        <w:t>（警察官等）</w:t>
      </w:r>
      <w:r w:rsidR="00874393">
        <w:rPr>
          <w:rFonts w:ascii="新細明體" w:hAnsi="新細明體" w:hint="eastAsia"/>
          <w:color w:val="FFFFFF"/>
        </w:rPr>
        <w:t>∵</w:t>
      </w:r>
    </w:p>
    <w:p w14:paraId="1ACC2757" w14:textId="6FD0D883" w:rsidR="00832488" w:rsidRPr="00584A0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832488" w:rsidRPr="00584A03">
        <w:rPr>
          <w:rFonts w:ascii="Arial Unicode MS" w:hAnsi="Arial Unicode MS" w:hint="eastAsia"/>
          <w:color w:val="17365D"/>
        </w:rPr>
        <w:t>警察官等分為警監、警正、警佐。警監官等分為特、一、二、三、四階，以特階為最高階；警正及警佐官等各分一、二、三、四階，均以第一階為最高階。</w:t>
      </w:r>
    </w:p>
    <w:p w14:paraId="1EF25D60" w14:textId="1C36D72C"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23" w:history="1">
        <w:r w:rsidRPr="005C530E">
          <w:rPr>
            <w:szCs w:val="20"/>
            <w:u w:val="single"/>
          </w:rPr>
          <w:t>比對程式</w:t>
        </w:r>
      </w:hyperlink>
    </w:p>
    <w:p w14:paraId="20F20649" w14:textId="1A9CCAA3" w:rsidR="002B1626" w:rsidRPr="00541B52"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警察官等為警監、警正、警佐。各分一、二、三、四階，均以第一階為最高階。</w:t>
      </w:r>
      <w:r w:rsidR="00AC20DA" w:rsidRPr="00AC20DA">
        <w:rPr>
          <w:rFonts w:ascii="新細明體" w:hAnsi="新細明體" w:hint="eastAsia"/>
          <w:color w:val="FFFFFF"/>
        </w:rPr>
        <w:t>∴</w:t>
      </w:r>
    </w:p>
    <w:p w14:paraId="73BD446E" w14:textId="77777777" w:rsidR="00874393" w:rsidRDefault="003A5D23" w:rsidP="00615B0B">
      <w:pPr>
        <w:pStyle w:val="2"/>
        <w:rPr>
          <w:rFonts w:ascii="新細明體" w:hAnsi="新細明體"/>
          <w:color w:val="FFFFFF"/>
        </w:rPr>
      </w:pPr>
      <w:bookmarkStart w:id="10" w:name="a6"/>
      <w:bookmarkEnd w:id="10"/>
      <w:r>
        <w:t>第</w:t>
      </w:r>
      <w:r>
        <w:t>6</w:t>
      </w:r>
      <w:r>
        <w:t>條</w:t>
      </w:r>
      <w:r w:rsidR="002B1626" w:rsidRPr="003E0253">
        <w:t>（警察官任職之身家調查及考量）</w:t>
      </w:r>
      <w:r w:rsidR="00874393">
        <w:rPr>
          <w:rFonts w:ascii="新細明體" w:hAnsi="新細明體" w:hint="eastAsia"/>
          <w:color w:val="FFFFFF"/>
        </w:rPr>
        <w:t>∵</w:t>
      </w:r>
    </w:p>
    <w:p w14:paraId="222ECABD" w14:textId="08A41CDA"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573C4A" w:rsidRPr="000352C8">
        <w:rPr>
          <w:rFonts w:ascii="Arial Unicode MS" w:hAnsi="Arial Unicode MS" w:hint="eastAsia"/>
          <w:color w:val="17365D"/>
        </w:rPr>
        <w:t>擬任警察官前，其擬任機關、學校應就其個人品德、忠誠、素行經歷及身心健康狀況實施查核；必要時，得洽請有關機關協助辦理</w:t>
      </w:r>
      <w:r>
        <w:rPr>
          <w:rFonts w:ascii="Arial Unicode MS" w:hAnsi="Arial Unicode MS" w:hint="eastAsia"/>
          <w:color w:val="17365D"/>
        </w:rPr>
        <w:t>。</w:t>
      </w:r>
    </w:p>
    <w:p w14:paraId="0437BDE3" w14:textId="3FB9D0B6"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B03ABC">
        <w:rPr>
          <w:rFonts w:ascii="Arial Unicode MS" w:hAnsi="Arial Unicode MS" w:hint="eastAsia"/>
          <w:color w:val="17365D"/>
        </w:rPr>
        <w:t>前項查核之對象、項目、方式及其他相關事項</w:t>
      </w:r>
      <w:r w:rsidRPr="003E0253">
        <w:rPr>
          <w:rFonts w:ascii="Arial Unicode MS" w:hAnsi="Arial Unicode MS" w:hint="eastAsia"/>
          <w:color w:val="666699"/>
        </w:rPr>
        <w:t>之</w:t>
      </w:r>
      <w:hyperlink r:id="rId24" w:history="1">
        <w:r w:rsidRPr="003E0253">
          <w:rPr>
            <w:rStyle w:val="a3"/>
            <w:rFonts w:ascii="Arial Unicode MS" w:hAnsi="Arial Unicode MS" w:hint="eastAsia"/>
          </w:rPr>
          <w:t>辦法</w:t>
        </w:r>
      </w:hyperlink>
      <w:r w:rsidRPr="00B03ABC">
        <w:rPr>
          <w:rFonts w:ascii="Arial Unicode MS" w:hAnsi="Arial Unicode MS" w:hint="eastAsia"/>
          <w:color w:val="17365D"/>
        </w:rPr>
        <w:t>，由內政部定之。</w:t>
      </w:r>
    </w:p>
    <w:p w14:paraId="2F64DF51" w14:textId="3A7DF4E9" w:rsidR="00573C4A" w:rsidRPr="000352C8"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3</w:t>
      </w:r>
      <w:r w:rsidRPr="005338C6">
        <w:rPr>
          <w:rFonts w:ascii="Calibri" w:hAnsi="Calibri" w:hint="eastAsia"/>
          <w:color w:val="404040"/>
          <w:sz w:val="18"/>
        </w:rPr>
        <w:t>﹞</w:t>
      </w:r>
      <w:r w:rsidR="00573C4A" w:rsidRPr="000352C8">
        <w:rPr>
          <w:rFonts w:ascii="Arial Unicode MS" w:hAnsi="Arial Unicode MS" w:hint="eastAsia"/>
          <w:color w:val="17365D"/>
        </w:rPr>
        <w:t>警察官於任職前，應注意其智力、體能、學識、經驗及領導才能，並考量其對任職之地區、語言、風俗、習慣、民情等適應能力。</w:t>
      </w:r>
      <w:r w:rsidR="00B03ABC">
        <w:rPr>
          <w:rFonts w:ascii="Arial Unicode MS" w:hAnsi="Arial Unicode MS" w:hint="eastAsia"/>
          <w:color w:val="FFFFFF"/>
        </w:rPr>
        <w:t>∩</w:t>
      </w:r>
    </w:p>
    <w:p w14:paraId="33FE9153" w14:textId="2359ABA9"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25" w:history="1">
        <w:r w:rsidRPr="005C530E">
          <w:rPr>
            <w:szCs w:val="20"/>
            <w:u w:val="single"/>
          </w:rPr>
          <w:t>比對程式</w:t>
        </w:r>
      </w:hyperlink>
    </w:p>
    <w:p w14:paraId="711B9E31" w14:textId="23F4BD64" w:rsidR="00874393" w:rsidRPr="00B03ABC" w:rsidRDefault="00874393" w:rsidP="003A5D23">
      <w:pPr>
        <w:ind w:leftChars="75" w:left="150"/>
        <w:jc w:val="both"/>
        <w:rPr>
          <w:rFonts w:ascii="Arial Unicode MS" w:hAnsi="Arial Unicode MS"/>
          <w:color w:val="5F5F5F"/>
        </w:rPr>
      </w:pPr>
      <w:r w:rsidRPr="00B03ABC">
        <w:rPr>
          <w:rFonts w:ascii="Calibri" w:hAnsi="Calibri" w:hint="eastAsia"/>
          <w:color w:val="5F5F5F"/>
          <w:sz w:val="18"/>
        </w:rPr>
        <w:t>﹝</w:t>
      </w:r>
      <w:r w:rsidRPr="00B03ABC">
        <w:rPr>
          <w:rFonts w:ascii="Calibri" w:hAnsi="Calibri" w:hint="eastAsia"/>
          <w:color w:val="5F5F5F"/>
          <w:sz w:val="18"/>
        </w:rPr>
        <w:t>1</w:t>
      </w:r>
      <w:r w:rsidRPr="00B03ABC">
        <w:rPr>
          <w:rFonts w:ascii="Calibri" w:hAnsi="Calibri" w:hint="eastAsia"/>
          <w:color w:val="5F5F5F"/>
          <w:sz w:val="18"/>
        </w:rPr>
        <w:t>﹞</w:t>
      </w:r>
      <w:r w:rsidR="002B1626" w:rsidRPr="00B03ABC">
        <w:rPr>
          <w:rFonts w:ascii="Arial Unicode MS" w:hAnsi="Arial Unicode MS" w:hint="eastAsia"/>
          <w:color w:val="5F5F5F"/>
        </w:rPr>
        <w:t>擬任警察官前，應就其個人操守、素行經歷及身心健康狀況實施身家調查；其身家調查辦法，由內政部定之</w:t>
      </w:r>
      <w:r w:rsidRPr="00B03ABC">
        <w:rPr>
          <w:rFonts w:ascii="Arial Unicode MS" w:hAnsi="Arial Unicode MS" w:hint="eastAsia"/>
          <w:color w:val="5F5F5F"/>
        </w:rPr>
        <w:t>。</w:t>
      </w:r>
    </w:p>
    <w:p w14:paraId="1EDDF77E" w14:textId="20372F7C" w:rsidR="002B1626" w:rsidRPr="000352C8" w:rsidRDefault="00874393" w:rsidP="003A5D23">
      <w:pPr>
        <w:ind w:leftChars="75" w:left="150"/>
        <w:jc w:val="both"/>
        <w:rPr>
          <w:rFonts w:ascii="Arial Unicode MS" w:hAnsi="Arial Unicode MS"/>
          <w:color w:val="666699"/>
        </w:rPr>
      </w:pPr>
      <w:r w:rsidRPr="00B03ABC">
        <w:rPr>
          <w:rFonts w:ascii="Calibri" w:hAnsi="Calibri" w:hint="eastAsia"/>
          <w:color w:val="5F5F5F"/>
          <w:sz w:val="18"/>
        </w:rPr>
        <w:t>﹝</w:t>
      </w:r>
      <w:r w:rsidRPr="00B03ABC">
        <w:rPr>
          <w:rFonts w:ascii="Calibri" w:hAnsi="Calibri" w:hint="eastAsia"/>
          <w:color w:val="5F5F5F"/>
          <w:sz w:val="18"/>
        </w:rPr>
        <w:t>2</w:t>
      </w:r>
      <w:r w:rsidRPr="00B03ABC">
        <w:rPr>
          <w:rFonts w:ascii="Calibri" w:hAnsi="Calibri" w:hint="eastAsia"/>
          <w:color w:val="5F5F5F"/>
          <w:sz w:val="18"/>
        </w:rPr>
        <w:t>﹞</w:t>
      </w:r>
      <w:r w:rsidR="002B1626" w:rsidRPr="00B03ABC">
        <w:rPr>
          <w:rFonts w:ascii="Arial Unicode MS" w:hAnsi="Arial Unicode MS" w:hint="eastAsia"/>
          <w:color w:val="5F5F5F"/>
        </w:rPr>
        <w:t>警察官於任職前，應注意其智力、體能、學識、經驗及領導才能，並考量其對任職之地區、語言、風俗、習慣、民情等適應能力</w:t>
      </w:r>
      <w:r w:rsidR="002B1626" w:rsidRPr="000352C8">
        <w:rPr>
          <w:rFonts w:ascii="Arial Unicode MS" w:hAnsi="Arial Unicode MS" w:hint="eastAsia"/>
          <w:color w:val="666699"/>
        </w:rPr>
        <w:t>。</w:t>
      </w:r>
      <w:r w:rsidR="00AC20DA" w:rsidRPr="00AC20DA">
        <w:rPr>
          <w:rFonts w:ascii="新細明體" w:hAnsi="新細明體" w:hint="eastAsia"/>
          <w:color w:val="FFFFFF"/>
        </w:rPr>
        <w:t>∴</w:t>
      </w:r>
    </w:p>
    <w:p w14:paraId="079AD2D9" w14:textId="246EE260" w:rsidR="00874393" w:rsidRDefault="00874393" w:rsidP="003A5D23">
      <w:pPr>
        <w:pStyle w:val="3"/>
        <w:ind w:left="118"/>
        <w:rPr>
          <w:color w:val="808080"/>
        </w:rPr>
      </w:pPr>
      <w:r>
        <w:rPr>
          <w:rFonts w:hint="eastAsia"/>
          <w:color w:val="808080"/>
        </w:rPr>
        <w:t>--</w:t>
      </w:r>
      <w:r w:rsidRPr="003E0253">
        <w:rPr>
          <w:rFonts w:hint="eastAsia"/>
        </w:rPr>
        <w:t>91</w:t>
      </w:r>
      <w:r w:rsidRPr="003E0253">
        <w:rPr>
          <w:rFonts w:hint="eastAsia"/>
        </w:rPr>
        <w:t>年</w:t>
      </w:r>
      <w:r w:rsidRPr="003E0253">
        <w:rPr>
          <w:rFonts w:hint="eastAsia"/>
        </w:rPr>
        <w:t>12</w:t>
      </w:r>
      <w:r w:rsidRPr="003E0253">
        <w:rPr>
          <w:rFonts w:hint="eastAsia"/>
        </w:rPr>
        <w:t>月</w:t>
      </w:r>
      <w:r w:rsidRPr="003E0253">
        <w:rPr>
          <w:rFonts w:hint="eastAsia"/>
        </w:rPr>
        <w:t>21</w:t>
      </w:r>
      <w:r w:rsidRPr="003E0253">
        <w:rPr>
          <w:rFonts w:hint="eastAsia"/>
        </w:rPr>
        <w:t>日</w:t>
      </w:r>
      <w:r>
        <w:t>修正前條文</w:t>
      </w:r>
      <w:r>
        <w:t>--</w:t>
      </w:r>
      <w:hyperlink r:id="rId26" w:history="1">
        <w:r w:rsidRPr="005C530E">
          <w:rPr>
            <w:szCs w:val="20"/>
            <w:u w:val="single"/>
          </w:rPr>
          <w:t>比對程式</w:t>
        </w:r>
      </w:hyperlink>
    </w:p>
    <w:p w14:paraId="7BD83041" w14:textId="63BF53E2" w:rsidR="00874393" w:rsidRPr="00B03ABC" w:rsidRDefault="00874393" w:rsidP="003A5D23">
      <w:pPr>
        <w:ind w:leftChars="75" w:left="150"/>
        <w:jc w:val="both"/>
        <w:rPr>
          <w:rFonts w:ascii="Arial Unicode MS" w:hAnsi="Arial Unicode MS"/>
          <w:color w:val="5F5F5F"/>
        </w:rPr>
      </w:pPr>
      <w:r w:rsidRPr="00B03ABC">
        <w:rPr>
          <w:rFonts w:ascii="Calibri" w:hAnsi="Calibri" w:hint="eastAsia"/>
          <w:color w:val="5F5F5F"/>
          <w:sz w:val="18"/>
        </w:rPr>
        <w:t>﹝</w:t>
      </w:r>
      <w:r w:rsidRPr="00B03ABC">
        <w:rPr>
          <w:rFonts w:ascii="Calibri" w:hAnsi="Calibri" w:hint="eastAsia"/>
          <w:color w:val="5F5F5F"/>
          <w:sz w:val="18"/>
        </w:rPr>
        <w:t>1</w:t>
      </w:r>
      <w:r w:rsidRPr="00B03ABC">
        <w:rPr>
          <w:rFonts w:ascii="Calibri" w:hAnsi="Calibri" w:hint="eastAsia"/>
          <w:color w:val="5F5F5F"/>
          <w:sz w:val="18"/>
        </w:rPr>
        <w:t>﹞</w:t>
      </w:r>
      <w:r w:rsidR="002B1626" w:rsidRPr="00B03ABC">
        <w:rPr>
          <w:rFonts w:ascii="Arial Unicode MS" w:hAnsi="Arial Unicode MS"/>
          <w:color w:val="5F5F5F"/>
        </w:rPr>
        <w:t>擬任警察官前，應實施身家調查，注意其品德及對國家之忠誠</w:t>
      </w:r>
      <w:r w:rsidRPr="00B03ABC">
        <w:rPr>
          <w:rFonts w:ascii="Arial Unicode MS" w:hAnsi="Arial Unicode MS"/>
          <w:color w:val="5F5F5F"/>
        </w:rPr>
        <w:t>。</w:t>
      </w:r>
    </w:p>
    <w:p w14:paraId="3B471041" w14:textId="460D1F76" w:rsidR="002B1626" w:rsidRPr="000352C8" w:rsidRDefault="00874393" w:rsidP="003A5D23">
      <w:pPr>
        <w:ind w:leftChars="75" w:left="150"/>
        <w:jc w:val="both"/>
        <w:rPr>
          <w:rFonts w:ascii="Arial Unicode MS" w:hAnsi="Arial Unicode MS"/>
          <w:color w:val="666699"/>
        </w:rPr>
      </w:pPr>
      <w:r w:rsidRPr="00B03ABC">
        <w:rPr>
          <w:rFonts w:ascii="Calibri" w:hAnsi="Calibri"/>
          <w:color w:val="5F5F5F"/>
          <w:sz w:val="18"/>
        </w:rPr>
        <w:t>﹝</w:t>
      </w:r>
      <w:r w:rsidRPr="00B03ABC">
        <w:rPr>
          <w:rFonts w:ascii="Calibri" w:hAnsi="Calibri"/>
          <w:color w:val="5F5F5F"/>
          <w:sz w:val="18"/>
        </w:rPr>
        <w:t>2</w:t>
      </w:r>
      <w:r w:rsidRPr="00B03ABC">
        <w:rPr>
          <w:rFonts w:ascii="Calibri" w:hAnsi="Calibri"/>
          <w:color w:val="5F5F5F"/>
          <w:sz w:val="18"/>
        </w:rPr>
        <w:t>﹞</w:t>
      </w:r>
      <w:r w:rsidR="002B1626" w:rsidRPr="00B03ABC">
        <w:rPr>
          <w:rFonts w:ascii="Arial Unicode MS" w:hAnsi="Arial Unicode MS"/>
          <w:color w:val="5F5F5F"/>
        </w:rPr>
        <w:t>警察官於任職前，應注意其智力、體能、學識、經驗及領導才能，並考量其對任職之地區、語言、風俗、習慣、民情等</w:t>
      </w:r>
      <w:r w:rsidR="002B1626" w:rsidRPr="00B03ABC">
        <w:rPr>
          <w:rFonts w:ascii="Arial Unicode MS" w:hAnsi="Arial Unicode MS" w:hint="eastAsia"/>
          <w:color w:val="5F5F5F"/>
        </w:rPr>
        <w:t>適</w:t>
      </w:r>
      <w:r w:rsidR="002B1626" w:rsidRPr="00B03ABC">
        <w:rPr>
          <w:rFonts w:ascii="Arial Unicode MS" w:hAnsi="Arial Unicode MS"/>
          <w:color w:val="5F5F5F"/>
        </w:rPr>
        <w:t>應能力。</w:t>
      </w:r>
      <w:r w:rsidR="00AC20DA" w:rsidRPr="00AC20DA">
        <w:rPr>
          <w:rFonts w:ascii="新細明體" w:hAnsi="新細明體" w:hint="eastAsia"/>
          <w:color w:val="FFFFFF"/>
        </w:rPr>
        <w:t>∴</w:t>
      </w:r>
      <w:r w:rsidR="00B03ABC" w:rsidRPr="00B03ABC">
        <w:rPr>
          <w:rFonts w:ascii="新細明體" w:hAnsi="新細明體" w:hint="eastAsia"/>
          <w:color w:val="FFFFFF"/>
          <w:szCs w:val="20"/>
        </w:rPr>
        <w:t>∪</w:t>
      </w:r>
    </w:p>
    <w:p w14:paraId="4B908B64" w14:textId="1C2F34DA" w:rsidR="00874393" w:rsidRDefault="003A5D23" w:rsidP="00615B0B">
      <w:pPr>
        <w:pStyle w:val="2"/>
      </w:pPr>
      <w:bookmarkStart w:id="11" w:name="a7"/>
      <w:bookmarkEnd w:id="11"/>
      <w:r>
        <w:t>第</w:t>
      </w:r>
      <w:r>
        <w:t>7</w:t>
      </w:r>
      <w:r>
        <w:t>條</w:t>
      </w:r>
      <w:r w:rsidR="002B1626" w:rsidRPr="003E0253">
        <w:t>（警察官之誓詞</w:t>
      </w:r>
      <w:r w:rsidR="00874393">
        <w:t>）</w:t>
      </w:r>
      <w:r w:rsidR="00947637">
        <w:rPr>
          <w:rFonts w:ascii="新細明體" w:hAnsi="新細明體" w:hint="eastAsia"/>
          <w:color w:val="FFFFFF"/>
        </w:rPr>
        <w:t>∵</w:t>
      </w:r>
    </w:p>
    <w:p w14:paraId="667FDD10" w14:textId="77777777" w:rsidR="00975BEB" w:rsidRPr="00437BFD" w:rsidRDefault="00975BEB" w:rsidP="00975BEB">
      <w:pPr>
        <w:ind w:left="142"/>
        <w:rPr>
          <w:rFonts w:ascii="Arial Unicode MS" w:hAnsi="Arial Unicode MS"/>
          <w:color w:val="17365D"/>
        </w:rPr>
      </w:pPr>
      <w:r w:rsidRPr="00975BEB">
        <w:rPr>
          <w:rFonts w:ascii="Calibri" w:hAnsi="Calibri" w:hint="eastAsia"/>
          <w:color w:val="404040"/>
          <w:sz w:val="18"/>
        </w:rPr>
        <w:t>﹝</w:t>
      </w:r>
      <w:r w:rsidRPr="00975BEB">
        <w:rPr>
          <w:rFonts w:ascii="Calibri" w:hAnsi="Calibri" w:hint="eastAsia"/>
          <w:color w:val="404040"/>
          <w:sz w:val="18"/>
        </w:rPr>
        <w:t>1</w:t>
      </w:r>
      <w:r w:rsidRPr="00975BEB">
        <w:rPr>
          <w:rFonts w:ascii="Calibri" w:hAnsi="Calibri" w:hint="eastAsia"/>
          <w:color w:val="404040"/>
          <w:sz w:val="18"/>
        </w:rPr>
        <w:t>﹞</w:t>
      </w:r>
      <w:r w:rsidRPr="00437BFD">
        <w:rPr>
          <w:rFonts w:ascii="Arial Unicode MS" w:hAnsi="Arial Unicode MS" w:hint="eastAsia"/>
          <w:color w:val="17365D"/>
        </w:rPr>
        <w:t>初任警察官時應宣誓，誓詞如下：</w:t>
      </w:r>
    </w:p>
    <w:p w14:paraId="525090F8" w14:textId="77777777" w:rsidR="00975BEB" w:rsidRPr="00437BFD" w:rsidRDefault="00975BEB" w:rsidP="00975BEB">
      <w:pPr>
        <w:ind w:left="142"/>
        <w:rPr>
          <w:rFonts w:ascii="Arial Unicode MS" w:hAnsi="Arial Unicode MS"/>
          <w:color w:val="17365D"/>
        </w:rPr>
      </w:pPr>
      <w:r w:rsidRPr="00437BFD">
        <w:rPr>
          <w:rFonts w:ascii="Arial Unicode MS" w:hAnsi="Arial Unicode MS" w:hint="eastAsia"/>
          <w:color w:val="17365D"/>
        </w:rPr>
        <w:t xml:space="preserve">　　「余誓以至誠，恪遵國家法令，盡忠職守，報效國家；依法執行任務，行使職權；勤謹謙和，為民服務。如違誓言，願受最嚴厲之處罰，謹誓。」</w:t>
      </w:r>
    </w:p>
    <w:p w14:paraId="03305001" w14:textId="461D3383" w:rsidR="00975BEB" w:rsidRDefault="00217E67" w:rsidP="00217E67">
      <w:pPr>
        <w:pStyle w:val="3"/>
        <w:ind w:left="118"/>
        <w:rPr>
          <w:color w:val="404040"/>
          <w:sz w:val="18"/>
        </w:rPr>
      </w:pPr>
      <w:r>
        <w:rPr>
          <w:rFonts w:hint="eastAsia"/>
        </w:rPr>
        <w:t>--</w:t>
      </w:r>
      <w:r>
        <w:t>114</w:t>
      </w:r>
      <w:r w:rsidRPr="006804F8">
        <w:rPr>
          <w:rFonts w:hint="eastAsia"/>
        </w:rPr>
        <w:t>年</w:t>
      </w:r>
      <w:r>
        <w:t>4</w:t>
      </w:r>
      <w:r w:rsidRPr="006804F8">
        <w:rPr>
          <w:rFonts w:hint="eastAsia"/>
        </w:rPr>
        <w:t>月</w:t>
      </w:r>
      <w:r>
        <w:t>25</w:t>
      </w:r>
      <w:r w:rsidRPr="006804F8">
        <w:rPr>
          <w:rFonts w:hint="eastAsia"/>
        </w:rPr>
        <w:t>日</w:t>
      </w:r>
      <w:r>
        <w:t>修正前條文</w:t>
      </w:r>
      <w:r>
        <w:t>--</w:t>
      </w:r>
      <w:hyperlink r:id="rId27" w:history="1">
        <w:r w:rsidRPr="005C530E">
          <w:rPr>
            <w:szCs w:val="20"/>
            <w:u w:val="single"/>
          </w:rPr>
          <w:t>比對程式</w:t>
        </w:r>
      </w:hyperlink>
    </w:p>
    <w:p w14:paraId="3E7DFD22" w14:textId="4E252CB1" w:rsidR="002B1626" w:rsidRPr="00975BEB" w:rsidRDefault="00AE21F8" w:rsidP="003A5D23">
      <w:pPr>
        <w:ind w:leftChars="75" w:left="150"/>
        <w:jc w:val="both"/>
        <w:rPr>
          <w:rFonts w:ascii="Arial Unicode MS" w:hAnsi="Arial Unicode MS"/>
          <w:color w:val="5F5F5F"/>
        </w:rPr>
      </w:pPr>
      <w:r w:rsidRPr="00975BEB">
        <w:rPr>
          <w:color w:val="5F5F5F"/>
          <w:sz w:val="18"/>
        </w:rPr>
        <w:t>﹝</w:t>
      </w:r>
      <w:r w:rsidR="00874393" w:rsidRPr="00975BEB">
        <w:rPr>
          <w:rFonts w:ascii="Calibri" w:hAnsi="Calibri"/>
          <w:color w:val="5F5F5F"/>
          <w:sz w:val="18"/>
        </w:rPr>
        <w:t>1</w:t>
      </w:r>
      <w:r w:rsidR="00874393" w:rsidRPr="00975BEB">
        <w:rPr>
          <w:rFonts w:ascii="Calibri" w:hAnsi="Calibri"/>
          <w:color w:val="5F5F5F"/>
          <w:sz w:val="18"/>
        </w:rPr>
        <w:t>﹞</w:t>
      </w:r>
      <w:r w:rsidR="002B1626" w:rsidRPr="00975BEB">
        <w:rPr>
          <w:rFonts w:ascii="Arial Unicode MS" w:hAnsi="Arial Unicode MS"/>
          <w:color w:val="5F5F5F"/>
        </w:rPr>
        <w:t>初任警察官時應宣誓，誓詞如左：</w:t>
      </w:r>
    </w:p>
    <w:p w14:paraId="0264CB89" w14:textId="7DD500CD" w:rsidR="002B1626" w:rsidRPr="00975BEB" w:rsidRDefault="009D46CB" w:rsidP="003A5D23">
      <w:pPr>
        <w:ind w:leftChars="75" w:left="150"/>
        <w:jc w:val="both"/>
        <w:rPr>
          <w:rFonts w:ascii="Arial Unicode MS" w:hAnsi="Arial Unicode MS"/>
          <w:color w:val="5F5F5F"/>
        </w:rPr>
      </w:pPr>
      <w:r w:rsidRPr="00975BEB">
        <w:rPr>
          <w:rFonts w:ascii="Arial Unicode MS" w:hAnsi="Arial Unicode MS"/>
          <w:color w:val="5F5F5F"/>
        </w:rPr>
        <w:t xml:space="preserve">　　</w:t>
      </w:r>
      <w:r w:rsidR="00832488" w:rsidRPr="00975BEB">
        <w:rPr>
          <w:rFonts w:ascii="Arial Unicode MS" w:hAnsi="Arial Unicode MS" w:hint="eastAsia"/>
          <w:color w:val="5F5F5F"/>
        </w:rPr>
        <w:t>「</w:t>
      </w:r>
      <w:r w:rsidR="002B1626" w:rsidRPr="00975BEB">
        <w:rPr>
          <w:rFonts w:ascii="Arial Unicode MS" w:hAnsi="Arial Unicode MS"/>
          <w:color w:val="5F5F5F"/>
        </w:rPr>
        <w:t>余誓以至誠，恪遵國家法令，盡忠職守，報效國家；依法執行任務，行使職權；勤謹謙和，為民服務。如違誓言，願受最嚴厲之處罰，謹誓。</w:t>
      </w:r>
      <w:r w:rsidR="00832488" w:rsidRPr="00975BEB">
        <w:rPr>
          <w:rFonts w:ascii="Arial Unicode MS" w:hAnsi="Arial Unicode MS" w:hint="eastAsia"/>
          <w:color w:val="5F5F5F"/>
        </w:rPr>
        <w:t>」</w:t>
      </w:r>
      <w:r w:rsidR="00DD7E3B" w:rsidRPr="00AC20DA">
        <w:rPr>
          <w:rFonts w:ascii="新細明體" w:hAnsi="新細明體" w:hint="eastAsia"/>
          <w:color w:val="FFFFFF"/>
        </w:rPr>
        <w:t>∴</w:t>
      </w:r>
    </w:p>
    <w:p w14:paraId="47BD9B72" w14:textId="77777777" w:rsidR="00874393" w:rsidRDefault="003A5D23" w:rsidP="00615B0B">
      <w:pPr>
        <w:pStyle w:val="2"/>
      </w:pPr>
      <w:r>
        <w:lastRenderedPageBreak/>
        <w:t>第</w:t>
      </w:r>
      <w:r>
        <w:t>8</w:t>
      </w:r>
      <w:r>
        <w:t>條</w:t>
      </w:r>
      <w:r w:rsidR="002B1626" w:rsidRPr="003E0253">
        <w:t>（職稱之規定</w:t>
      </w:r>
      <w:r w:rsidR="00874393">
        <w:t>）</w:t>
      </w:r>
    </w:p>
    <w:p w14:paraId="23EA6034" w14:textId="3FEDD4FF" w:rsidR="002B1626" w:rsidRPr="00584A03"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B1626" w:rsidRPr="00584A03">
        <w:rPr>
          <w:rFonts w:ascii="Arial Unicode MS" w:hAnsi="Arial Unicode MS"/>
          <w:color w:val="17365D"/>
        </w:rPr>
        <w:t>警察人員之職稱，依各級警察機關組織法規之規定。</w:t>
      </w:r>
    </w:p>
    <w:p w14:paraId="2982A628" w14:textId="77777777" w:rsidR="00874393" w:rsidRDefault="003A5D23" w:rsidP="00615B0B">
      <w:pPr>
        <w:pStyle w:val="2"/>
        <w:rPr>
          <w:rFonts w:ascii="新細明體" w:hAnsi="新細明體"/>
          <w:color w:val="FFFFFF"/>
        </w:rPr>
      </w:pPr>
      <w:bookmarkStart w:id="12" w:name="a9"/>
      <w:bookmarkEnd w:id="12"/>
      <w:r>
        <w:t>第</w:t>
      </w:r>
      <w:r>
        <w:t>9</w:t>
      </w:r>
      <w:r>
        <w:t>條</w:t>
      </w:r>
      <w:r w:rsidR="002B1626" w:rsidRPr="003E0253">
        <w:t>（警察人員之遴用及管理）</w:t>
      </w:r>
      <w:r w:rsidR="00874393">
        <w:rPr>
          <w:rFonts w:ascii="新細明體" w:hAnsi="新細明體" w:hint="eastAsia"/>
          <w:color w:val="FFFFFF"/>
        </w:rPr>
        <w:t>∵</w:t>
      </w:r>
    </w:p>
    <w:p w14:paraId="59A17CBF" w14:textId="6DDB1298" w:rsidR="002B1626" w:rsidRPr="00584A0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84A03">
        <w:rPr>
          <w:rFonts w:ascii="Arial Unicode MS" w:hAnsi="Arial Unicode MS" w:hint="eastAsia"/>
          <w:color w:val="17365D"/>
        </w:rPr>
        <w:t>警察人員由內政部管理，或交由直轄市政府管理。</w:t>
      </w:r>
      <w:r w:rsidR="00B03ABC" w:rsidRPr="00B03ABC">
        <w:rPr>
          <w:rFonts w:ascii="Arial Unicode MS" w:hAnsi="Arial Unicode MS" w:hint="eastAsia"/>
          <w:color w:val="FFFFFF"/>
        </w:rPr>
        <w:t>∩</w:t>
      </w:r>
    </w:p>
    <w:p w14:paraId="2C89F1F6" w14:textId="7ABD601B" w:rsidR="00874393" w:rsidRDefault="00874393" w:rsidP="003A5D23">
      <w:pPr>
        <w:pStyle w:val="3"/>
        <w:ind w:left="118"/>
      </w:pPr>
      <w:r>
        <w:rPr>
          <w:rFonts w:hint="eastAsia"/>
        </w:rPr>
        <w:t>--</w:t>
      </w:r>
      <w:r w:rsidRPr="003E0253">
        <w:rPr>
          <w:rFonts w:hint="eastAsia"/>
        </w:rPr>
        <w:t>91</w:t>
      </w:r>
      <w:r w:rsidRPr="003E0253">
        <w:rPr>
          <w:rFonts w:hint="eastAsia"/>
        </w:rPr>
        <w:t>年</w:t>
      </w:r>
      <w:r w:rsidRPr="003E0253">
        <w:rPr>
          <w:rFonts w:hint="eastAsia"/>
        </w:rPr>
        <w:t>7</w:t>
      </w:r>
      <w:r w:rsidRPr="003E0253">
        <w:rPr>
          <w:rFonts w:hint="eastAsia"/>
        </w:rPr>
        <w:t>月</w:t>
      </w:r>
      <w:r w:rsidRPr="003E0253">
        <w:rPr>
          <w:rFonts w:hint="eastAsia"/>
        </w:rPr>
        <w:t>10</w:t>
      </w:r>
      <w:r w:rsidRPr="003E0253">
        <w:rPr>
          <w:rFonts w:hint="eastAsia"/>
        </w:rPr>
        <w:t>日</w:t>
      </w:r>
      <w:r>
        <w:t>修正前條文</w:t>
      </w:r>
      <w:r>
        <w:t>--</w:t>
      </w:r>
      <w:hyperlink r:id="rId28" w:history="1">
        <w:r w:rsidRPr="005C530E">
          <w:rPr>
            <w:szCs w:val="20"/>
            <w:u w:val="single"/>
          </w:rPr>
          <w:t>比對程式</w:t>
        </w:r>
      </w:hyperlink>
    </w:p>
    <w:p w14:paraId="421E9DF1" w14:textId="3E96B9C0" w:rsidR="002B1626" w:rsidRPr="00541B52"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警察人員由內政部遴用及管理，或交由省（市）政府遴用及管理。</w:t>
      </w:r>
      <w:r w:rsidR="00AC20DA" w:rsidRPr="00AC20DA">
        <w:rPr>
          <w:rFonts w:ascii="新細明體" w:hAnsi="新細明體" w:hint="eastAsia"/>
          <w:color w:val="FFFFFF"/>
        </w:rPr>
        <w:t>∴</w:t>
      </w:r>
      <w:r w:rsidR="00B03ABC" w:rsidRPr="00B03ABC">
        <w:rPr>
          <w:rFonts w:ascii="新細明體" w:hAnsi="新細明體" w:hint="eastAsia"/>
          <w:color w:val="FFFFFF"/>
          <w:szCs w:val="20"/>
        </w:rPr>
        <w:t>∪</w:t>
      </w:r>
    </w:p>
    <w:p w14:paraId="2B9E0BEE" w14:textId="77777777" w:rsidR="00583464" w:rsidRPr="003E0253" w:rsidRDefault="009D46CB" w:rsidP="00583464">
      <w:pPr>
        <w:ind w:left="119"/>
        <w:jc w:val="right"/>
        <w:rPr>
          <w:rFonts w:ascii="Arial Unicode MS" w:hAnsi="Arial Unicode MS"/>
          <w:color w:val="808080"/>
        </w:rPr>
      </w:pPr>
      <w:r w:rsidRPr="003E0253">
        <w:rPr>
          <w:rStyle w:val="a3"/>
          <w:rFonts w:ascii="Arial Unicode MS" w:hAnsi="Arial Unicode MS"/>
          <w:sz w:val="18"/>
          <w:u w:val="none"/>
        </w:rPr>
        <w:t xml:space="preserve">　　　　　　　　　　　　　　　　　　　　　　　　　　　　　　　　　　　　　　　　　　　　　　　　</w:t>
      </w:r>
      <w:hyperlink w:anchor="a章節索引" w:history="1">
        <w:r w:rsidR="00583464" w:rsidRPr="003E0253">
          <w:rPr>
            <w:rStyle w:val="a3"/>
            <w:rFonts w:ascii="Arial Unicode MS" w:hAnsi="Arial Unicode MS" w:hint="eastAsia"/>
            <w:sz w:val="18"/>
          </w:rPr>
          <w:t>回索引</w:t>
        </w:r>
      </w:hyperlink>
      <w:r w:rsidR="007C79AF">
        <w:rPr>
          <w:rFonts w:ascii="Arial Unicode MS" w:hAnsi="Arial Unicode MS" w:hint="eastAsia"/>
          <w:color w:val="808000"/>
          <w:sz w:val="18"/>
        </w:rPr>
        <w:t>〉〉</w:t>
      </w:r>
    </w:p>
    <w:p w14:paraId="693C7A15" w14:textId="77777777" w:rsidR="002B1626" w:rsidRPr="003E0253" w:rsidRDefault="002B1626" w:rsidP="00727A30">
      <w:pPr>
        <w:pStyle w:val="1"/>
        <w:spacing w:beforeLines="30" w:before="108" w:beforeAutospacing="0" w:afterLines="30" w:after="108" w:afterAutospacing="0"/>
      </w:pPr>
      <w:bookmarkStart w:id="13" w:name="_第二章__任"/>
      <w:bookmarkEnd w:id="13"/>
      <w:r w:rsidRPr="003E0253">
        <w:t>第二章　　任</w:t>
      </w:r>
      <w:r w:rsidRPr="003E0253">
        <w:rPr>
          <w:rFonts w:hint="eastAsia"/>
        </w:rPr>
        <w:t xml:space="preserve">　</w:t>
      </w:r>
      <w:r w:rsidRPr="003E0253">
        <w:t>官</w:t>
      </w:r>
    </w:p>
    <w:p w14:paraId="4804BB9B" w14:textId="77777777" w:rsidR="00874393" w:rsidRDefault="003A5D23" w:rsidP="00615B0B">
      <w:pPr>
        <w:pStyle w:val="2"/>
        <w:rPr>
          <w:rFonts w:ascii="新細明體" w:hAnsi="新細明體"/>
          <w:color w:val="FFFFFF"/>
        </w:rPr>
      </w:pPr>
      <w:bookmarkStart w:id="14" w:name="a10"/>
      <w:bookmarkEnd w:id="14"/>
      <w:r>
        <w:t>第</w:t>
      </w:r>
      <w:r>
        <w:t>10</w:t>
      </w:r>
      <w:r>
        <w:t>條</w:t>
      </w:r>
      <w:r w:rsidR="002B1626" w:rsidRPr="003E0253">
        <w:t>（初任警察官之年齡）</w:t>
      </w:r>
      <w:r w:rsidR="00874393">
        <w:rPr>
          <w:rFonts w:ascii="新細明體" w:hAnsi="新細明體" w:hint="eastAsia"/>
          <w:color w:val="FFFFFF"/>
        </w:rPr>
        <w:t>∵</w:t>
      </w:r>
    </w:p>
    <w:p w14:paraId="05767A4F" w14:textId="77777777" w:rsidR="00F41599" w:rsidRPr="00437BFD" w:rsidRDefault="00F41599" w:rsidP="00F41599">
      <w:pPr>
        <w:ind w:left="142"/>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1</w:t>
      </w:r>
      <w:r w:rsidRPr="00F41599">
        <w:rPr>
          <w:rFonts w:ascii="Calibri" w:hAnsi="Calibri" w:hint="eastAsia"/>
          <w:color w:val="404040"/>
          <w:sz w:val="18"/>
        </w:rPr>
        <w:t>﹞</w:t>
      </w:r>
      <w:r w:rsidRPr="00437BFD">
        <w:rPr>
          <w:rFonts w:ascii="Arial Unicode MS" w:hAnsi="Arial Unicode MS" w:hint="eastAsia"/>
          <w:color w:val="17365D"/>
        </w:rPr>
        <w:t>初任警察官之年齡，不得超過下列規定：</w:t>
      </w:r>
    </w:p>
    <w:p w14:paraId="2D3EEB89" w14:textId="77777777" w:rsidR="00F41599" w:rsidRDefault="00F41599" w:rsidP="00F41599">
      <w:pPr>
        <w:ind w:left="142"/>
        <w:rPr>
          <w:rFonts w:ascii="Arial Unicode MS" w:hAnsi="Arial Unicode MS"/>
          <w:color w:val="17365D"/>
        </w:rPr>
      </w:pPr>
      <w:r w:rsidRPr="00437BFD">
        <w:rPr>
          <w:rFonts w:ascii="Arial Unicode MS" w:hAnsi="Arial Unicode MS" w:hint="eastAsia"/>
          <w:color w:val="17365D"/>
        </w:rPr>
        <w:t xml:space="preserve">　　一、警佐四十歲</w:t>
      </w:r>
      <w:r>
        <w:rPr>
          <w:rFonts w:ascii="Arial Unicode MS" w:hAnsi="Arial Unicode MS" w:hint="eastAsia"/>
          <w:color w:val="17365D"/>
        </w:rPr>
        <w:t>。</w:t>
      </w:r>
    </w:p>
    <w:p w14:paraId="61DEC182" w14:textId="77777777" w:rsidR="00F41599"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二</w:t>
      </w:r>
      <w:r>
        <w:rPr>
          <w:rFonts w:ascii="Arial Unicode MS" w:hAnsi="Arial Unicode MS" w:hint="eastAsia"/>
          <w:color w:val="17365D"/>
        </w:rPr>
        <w:t>、</w:t>
      </w:r>
      <w:r w:rsidRPr="00437BFD">
        <w:rPr>
          <w:rFonts w:ascii="Arial Unicode MS" w:hAnsi="Arial Unicode MS" w:hint="eastAsia"/>
          <w:color w:val="17365D"/>
        </w:rPr>
        <w:t>警正四十五歲</w:t>
      </w:r>
      <w:r>
        <w:rPr>
          <w:rFonts w:ascii="Arial Unicode MS" w:hAnsi="Arial Unicode MS" w:hint="eastAsia"/>
          <w:color w:val="17365D"/>
        </w:rPr>
        <w:t>。</w:t>
      </w:r>
    </w:p>
    <w:p w14:paraId="39B270CB" w14:textId="77777777" w:rsidR="00F41599"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三</w:t>
      </w:r>
      <w:r>
        <w:rPr>
          <w:rFonts w:ascii="Arial Unicode MS" w:hAnsi="Arial Unicode MS" w:hint="eastAsia"/>
          <w:color w:val="17365D"/>
        </w:rPr>
        <w:t>、</w:t>
      </w:r>
      <w:r w:rsidRPr="00437BFD">
        <w:rPr>
          <w:rFonts w:ascii="Arial Unicode MS" w:hAnsi="Arial Unicode MS" w:hint="eastAsia"/>
          <w:color w:val="17365D"/>
        </w:rPr>
        <w:t>警監五十歲</w:t>
      </w:r>
      <w:r>
        <w:rPr>
          <w:rFonts w:ascii="Arial Unicode MS" w:hAnsi="Arial Unicode MS" w:hint="eastAsia"/>
          <w:color w:val="17365D"/>
        </w:rPr>
        <w:t>。</w:t>
      </w:r>
    </w:p>
    <w:p w14:paraId="0D9DEA0D" w14:textId="4F3192DB" w:rsidR="00F41599" w:rsidRPr="00437BFD" w:rsidRDefault="00F41599" w:rsidP="00F41599">
      <w:pPr>
        <w:ind w:left="142"/>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2</w:t>
      </w:r>
      <w:r w:rsidRPr="00F41599">
        <w:rPr>
          <w:rFonts w:ascii="Calibri" w:hAnsi="Calibri" w:hint="eastAsia"/>
          <w:color w:val="404040"/>
          <w:sz w:val="18"/>
        </w:rPr>
        <w:t>﹞</w:t>
      </w:r>
      <w:r w:rsidRPr="00437BFD">
        <w:rPr>
          <w:rFonts w:ascii="Arial Unicode MS" w:hAnsi="Arial Unicode MS" w:hint="eastAsia"/>
          <w:color w:val="17365D"/>
        </w:rPr>
        <w:t>升官等任用者，不受前項限制。</w:t>
      </w:r>
      <w:r w:rsidR="00B03ABC" w:rsidRPr="00B03ABC">
        <w:rPr>
          <w:rFonts w:ascii="Arial Unicode MS" w:hAnsi="Arial Unicode MS" w:hint="eastAsia"/>
          <w:color w:val="FFFFFF"/>
        </w:rPr>
        <w:t>∩</w:t>
      </w:r>
    </w:p>
    <w:p w14:paraId="54E28A1E" w14:textId="2DFDFEF1" w:rsidR="00F41599" w:rsidRPr="00F41599" w:rsidRDefault="00217E67" w:rsidP="00217E67">
      <w:pPr>
        <w:pStyle w:val="3"/>
        <w:ind w:left="118"/>
        <w:rPr>
          <w:rFonts w:ascii="Calibri" w:hAnsi="Calibri"/>
          <w:color w:val="404040"/>
          <w:sz w:val="18"/>
        </w:rPr>
      </w:pPr>
      <w:r>
        <w:rPr>
          <w:rFonts w:hint="eastAsia"/>
        </w:rPr>
        <w:t>--</w:t>
      </w:r>
      <w:r>
        <w:t>114</w:t>
      </w:r>
      <w:r w:rsidRPr="006804F8">
        <w:rPr>
          <w:rFonts w:hint="eastAsia"/>
        </w:rPr>
        <w:t>年</w:t>
      </w:r>
      <w:r>
        <w:t>4</w:t>
      </w:r>
      <w:r w:rsidRPr="006804F8">
        <w:rPr>
          <w:rFonts w:hint="eastAsia"/>
        </w:rPr>
        <w:t>月</w:t>
      </w:r>
      <w:r>
        <w:t>25</w:t>
      </w:r>
      <w:r w:rsidRPr="006804F8">
        <w:rPr>
          <w:rFonts w:hint="eastAsia"/>
        </w:rPr>
        <w:t>日</w:t>
      </w:r>
      <w:r>
        <w:t>修正前條文</w:t>
      </w:r>
      <w:r>
        <w:t>--</w:t>
      </w:r>
      <w:hyperlink r:id="rId29" w:history="1">
        <w:r w:rsidRPr="005C530E">
          <w:rPr>
            <w:szCs w:val="20"/>
            <w:u w:val="single"/>
          </w:rPr>
          <w:t>比對程式</w:t>
        </w:r>
      </w:hyperlink>
    </w:p>
    <w:p w14:paraId="1EE59CC8" w14:textId="431B29D4" w:rsidR="002B1626" w:rsidRPr="00F41599" w:rsidRDefault="00874393" w:rsidP="003A5D23">
      <w:pPr>
        <w:ind w:leftChars="75" w:left="150"/>
        <w:jc w:val="both"/>
        <w:rPr>
          <w:rFonts w:ascii="Arial Unicode MS" w:hAnsi="Arial Unicode MS"/>
          <w:color w:val="5F5F5F"/>
        </w:rPr>
      </w:pPr>
      <w:r w:rsidRPr="00F41599">
        <w:rPr>
          <w:rFonts w:ascii="Calibri" w:hAnsi="Calibri" w:hint="eastAsia"/>
          <w:color w:val="5F5F5F"/>
          <w:sz w:val="18"/>
        </w:rPr>
        <w:t>﹝</w:t>
      </w:r>
      <w:r w:rsidRPr="00F41599">
        <w:rPr>
          <w:rFonts w:ascii="Calibri" w:hAnsi="Calibri" w:hint="eastAsia"/>
          <w:color w:val="5F5F5F"/>
          <w:sz w:val="18"/>
        </w:rPr>
        <w:t>1</w:t>
      </w:r>
      <w:r w:rsidRPr="00F41599">
        <w:rPr>
          <w:rFonts w:ascii="Calibri" w:hAnsi="Calibri" w:hint="eastAsia"/>
          <w:color w:val="5F5F5F"/>
          <w:sz w:val="18"/>
        </w:rPr>
        <w:t>﹞</w:t>
      </w:r>
      <w:r w:rsidR="002B1626" w:rsidRPr="00F41599">
        <w:rPr>
          <w:rFonts w:ascii="Arial Unicode MS" w:hAnsi="Arial Unicode MS" w:hint="eastAsia"/>
          <w:color w:val="5F5F5F"/>
        </w:rPr>
        <w:t>初任警察官之年齡，不得超過左列規定：</w:t>
      </w:r>
    </w:p>
    <w:p w14:paraId="420CB521" w14:textId="77777777" w:rsidR="00874393" w:rsidRPr="00F41599" w:rsidRDefault="004E3F7D" w:rsidP="003A5D23">
      <w:pPr>
        <w:ind w:leftChars="75" w:left="150"/>
        <w:jc w:val="both"/>
        <w:rPr>
          <w:rFonts w:ascii="Arial Unicode MS" w:hAnsi="Arial Unicode MS"/>
          <w:color w:val="5F5F5F"/>
        </w:rPr>
      </w:pPr>
      <w:r w:rsidRPr="00F41599">
        <w:rPr>
          <w:rFonts w:ascii="Arial Unicode MS" w:hAnsi="Arial Unicode MS" w:hint="eastAsia"/>
          <w:color w:val="5F5F5F"/>
        </w:rPr>
        <w:t xml:space="preserve">　　</w:t>
      </w:r>
      <w:r w:rsidR="002B1626" w:rsidRPr="00F41599">
        <w:rPr>
          <w:rFonts w:ascii="Arial Unicode MS" w:hAnsi="Arial Unicode MS" w:hint="eastAsia"/>
          <w:color w:val="5F5F5F"/>
        </w:rPr>
        <w:t>一、警佐四十歲</w:t>
      </w:r>
      <w:r w:rsidR="00874393" w:rsidRPr="00F41599">
        <w:rPr>
          <w:rFonts w:ascii="Arial Unicode MS" w:hAnsi="Arial Unicode MS" w:hint="eastAsia"/>
          <w:color w:val="5F5F5F"/>
        </w:rPr>
        <w:t>。</w:t>
      </w:r>
    </w:p>
    <w:p w14:paraId="405109DB" w14:textId="1EC8CAA6" w:rsidR="00874393" w:rsidRPr="00F41599" w:rsidRDefault="00874393" w:rsidP="003A5D23">
      <w:pPr>
        <w:ind w:leftChars="75" w:left="150"/>
        <w:jc w:val="both"/>
        <w:rPr>
          <w:rFonts w:ascii="Arial Unicode MS" w:hAnsi="Arial Unicode MS"/>
          <w:color w:val="5F5F5F"/>
        </w:rPr>
      </w:pPr>
      <w:r w:rsidRPr="00F41599">
        <w:rPr>
          <w:rFonts w:ascii="Arial Unicode MS" w:hAnsi="Arial Unicode MS" w:hint="eastAsia"/>
          <w:color w:val="5F5F5F"/>
        </w:rPr>
        <w:t xml:space="preserve">　　二、</w:t>
      </w:r>
      <w:r w:rsidR="002B1626" w:rsidRPr="00F41599">
        <w:rPr>
          <w:rFonts w:ascii="Arial Unicode MS" w:hAnsi="Arial Unicode MS" w:hint="eastAsia"/>
          <w:color w:val="5F5F5F"/>
        </w:rPr>
        <w:t>警正四十五歲</w:t>
      </w:r>
      <w:r w:rsidRPr="00F41599">
        <w:rPr>
          <w:rFonts w:ascii="Arial Unicode MS" w:hAnsi="Arial Unicode MS" w:hint="eastAsia"/>
          <w:color w:val="5F5F5F"/>
        </w:rPr>
        <w:t>。</w:t>
      </w:r>
    </w:p>
    <w:p w14:paraId="15AAA585" w14:textId="3450B844" w:rsidR="00874393" w:rsidRPr="00F41599" w:rsidRDefault="00874393" w:rsidP="003A5D23">
      <w:pPr>
        <w:ind w:leftChars="75" w:left="150"/>
        <w:jc w:val="both"/>
        <w:rPr>
          <w:rFonts w:ascii="Arial Unicode MS" w:hAnsi="Arial Unicode MS"/>
          <w:color w:val="5F5F5F"/>
        </w:rPr>
      </w:pPr>
      <w:r w:rsidRPr="00F41599">
        <w:rPr>
          <w:rFonts w:ascii="Arial Unicode MS" w:hAnsi="Arial Unicode MS" w:hint="eastAsia"/>
          <w:color w:val="5F5F5F"/>
        </w:rPr>
        <w:t xml:space="preserve">　　三、</w:t>
      </w:r>
      <w:r w:rsidR="002B1626" w:rsidRPr="00F41599">
        <w:rPr>
          <w:rFonts w:ascii="Arial Unicode MS" w:hAnsi="Arial Unicode MS" w:hint="eastAsia"/>
          <w:color w:val="5F5F5F"/>
        </w:rPr>
        <w:t>警監五十歲</w:t>
      </w:r>
      <w:r w:rsidRPr="00F41599">
        <w:rPr>
          <w:rFonts w:ascii="Arial Unicode MS" w:hAnsi="Arial Unicode MS" w:hint="eastAsia"/>
          <w:color w:val="5F5F5F"/>
        </w:rPr>
        <w:t>。</w:t>
      </w:r>
    </w:p>
    <w:p w14:paraId="0D7317D8" w14:textId="6E9D4329" w:rsidR="002B1626" w:rsidRPr="00F41599" w:rsidRDefault="00874393" w:rsidP="003A5D23">
      <w:pPr>
        <w:ind w:leftChars="75" w:left="150"/>
        <w:jc w:val="both"/>
        <w:rPr>
          <w:rFonts w:ascii="Arial Unicode MS" w:hAnsi="Arial Unicode MS"/>
          <w:color w:val="5F5F5F"/>
        </w:rPr>
      </w:pPr>
      <w:r w:rsidRPr="00F41599">
        <w:rPr>
          <w:rFonts w:ascii="Calibri" w:hAnsi="Calibri" w:hint="eastAsia"/>
          <w:color w:val="5F5F5F"/>
          <w:sz w:val="18"/>
        </w:rPr>
        <w:t>﹝</w:t>
      </w:r>
      <w:r w:rsidRPr="00F41599">
        <w:rPr>
          <w:rFonts w:ascii="Calibri" w:hAnsi="Calibri" w:hint="eastAsia"/>
          <w:color w:val="5F5F5F"/>
          <w:sz w:val="18"/>
        </w:rPr>
        <w:t>2</w:t>
      </w:r>
      <w:r w:rsidRPr="00F41599">
        <w:rPr>
          <w:rFonts w:ascii="Calibri" w:hAnsi="Calibri" w:hint="eastAsia"/>
          <w:color w:val="5F5F5F"/>
          <w:sz w:val="18"/>
        </w:rPr>
        <w:t>﹞</w:t>
      </w:r>
      <w:r w:rsidR="002B1626" w:rsidRPr="00F41599">
        <w:rPr>
          <w:rFonts w:ascii="Arial Unicode MS" w:hAnsi="Arial Unicode MS" w:hint="eastAsia"/>
          <w:color w:val="5F5F5F"/>
        </w:rPr>
        <w:t>升官等任用者，不受前項限制。</w:t>
      </w:r>
      <w:r w:rsidR="00DD7E3B" w:rsidRPr="00AC20DA">
        <w:rPr>
          <w:rFonts w:ascii="新細明體" w:hAnsi="新細明體" w:hint="eastAsia"/>
          <w:color w:val="FFFFFF"/>
        </w:rPr>
        <w:t>∴</w:t>
      </w:r>
    </w:p>
    <w:p w14:paraId="3F9916DC" w14:textId="27CC2BED" w:rsidR="00874393" w:rsidRDefault="00874393" w:rsidP="003A5D23">
      <w:pPr>
        <w:pStyle w:val="3"/>
        <w:ind w:left="118"/>
      </w:pPr>
      <w:r>
        <w:rPr>
          <w:rFonts w:hint="eastAsia"/>
        </w:rPr>
        <w:t>--</w:t>
      </w:r>
      <w:r w:rsidRPr="003E0253">
        <w:rPr>
          <w:rFonts w:hint="eastAsia"/>
        </w:rPr>
        <w:t>91</w:t>
      </w:r>
      <w:r w:rsidRPr="003E0253">
        <w:rPr>
          <w:rFonts w:hint="eastAsia"/>
        </w:rPr>
        <w:t>年</w:t>
      </w:r>
      <w:r w:rsidRPr="003E0253">
        <w:rPr>
          <w:rFonts w:hint="eastAsia"/>
        </w:rPr>
        <w:t>7</w:t>
      </w:r>
      <w:r w:rsidRPr="003E0253">
        <w:rPr>
          <w:rFonts w:hint="eastAsia"/>
        </w:rPr>
        <w:t>月</w:t>
      </w:r>
      <w:r w:rsidRPr="003E0253">
        <w:rPr>
          <w:rFonts w:hint="eastAsia"/>
        </w:rPr>
        <w:t>10</w:t>
      </w:r>
      <w:r w:rsidRPr="003E0253">
        <w:rPr>
          <w:rFonts w:hint="eastAsia"/>
        </w:rPr>
        <w:t>日</w:t>
      </w:r>
      <w:r>
        <w:t>修正前條文</w:t>
      </w:r>
      <w:r>
        <w:t>--</w:t>
      </w:r>
      <w:hyperlink r:id="rId30" w:history="1">
        <w:r w:rsidRPr="005C530E">
          <w:rPr>
            <w:szCs w:val="20"/>
            <w:u w:val="single"/>
          </w:rPr>
          <w:t>比對程式</w:t>
        </w:r>
      </w:hyperlink>
    </w:p>
    <w:p w14:paraId="5E4B509B" w14:textId="4A289B4E" w:rsidR="002B1626" w:rsidRPr="00541B52"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初任警察官之年齡，不得超過左列規定：</w:t>
      </w:r>
    </w:p>
    <w:p w14:paraId="2CFC0479" w14:textId="77777777" w:rsidR="00874393" w:rsidRDefault="009D46CB" w:rsidP="003A5D23">
      <w:pPr>
        <w:ind w:leftChars="75" w:left="150"/>
        <w:jc w:val="both"/>
        <w:rPr>
          <w:rFonts w:ascii="Arial Unicode MS" w:hAnsi="Arial Unicode MS"/>
          <w:color w:val="5F5F5F"/>
        </w:rPr>
      </w:pPr>
      <w:r w:rsidRPr="00541B52">
        <w:rPr>
          <w:rFonts w:ascii="Arial Unicode MS" w:hAnsi="Arial Unicode MS"/>
          <w:color w:val="5F5F5F"/>
        </w:rPr>
        <w:t xml:space="preserve">　　</w:t>
      </w:r>
      <w:r w:rsidR="002B1626" w:rsidRPr="00541B52">
        <w:rPr>
          <w:rFonts w:ascii="Arial Unicode MS" w:hAnsi="Arial Unicode MS"/>
          <w:color w:val="5F5F5F"/>
        </w:rPr>
        <w:t>一、警佐四十歲</w:t>
      </w:r>
      <w:r w:rsidR="00874393">
        <w:rPr>
          <w:rFonts w:ascii="Arial Unicode MS" w:hAnsi="Arial Unicode MS"/>
          <w:color w:val="5F5F5F"/>
        </w:rPr>
        <w:t>。</w:t>
      </w:r>
    </w:p>
    <w:p w14:paraId="3AF4F704" w14:textId="29CFD873"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二</w:t>
      </w:r>
      <w:r>
        <w:rPr>
          <w:rFonts w:ascii="Arial Unicode MS" w:hAnsi="Arial Unicode MS"/>
          <w:color w:val="5F5F5F"/>
        </w:rPr>
        <w:t>、</w:t>
      </w:r>
      <w:r w:rsidR="002B1626" w:rsidRPr="00541B52">
        <w:rPr>
          <w:rFonts w:ascii="Arial Unicode MS" w:hAnsi="Arial Unicode MS"/>
          <w:color w:val="5F5F5F"/>
        </w:rPr>
        <w:t>警正四十五歲</w:t>
      </w:r>
      <w:r>
        <w:rPr>
          <w:rFonts w:ascii="Arial Unicode MS" w:hAnsi="Arial Unicode MS"/>
          <w:color w:val="5F5F5F"/>
        </w:rPr>
        <w:t>。</w:t>
      </w:r>
    </w:p>
    <w:p w14:paraId="571FB473" w14:textId="381954D4"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三</w:t>
      </w:r>
      <w:r>
        <w:rPr>
          <w:rFonts w:ascii="Arial Unicode MS" w:hAnsi="Arial Unicode MS"/>
          <w:color w:val="5F5F5F"/>
        </w:rPr>
        <w:t>、</w:t>
      </w:r>
      <w:r w:rsidR="002B1626" w:rsidRPr="00541B52">
        <w:rPr>
          <w:rFonts w:ascii="Arial Unicode MS" w:hAnsi="Arial Unicode MS"/>
          <w:color w:val="5F5F5F"/>
        </w:rPr>
        <w:t>警監五十歲</w:t>
      </w:r>
      <w:r>
        <w:rPr>
          <w:rFonts w:ascii="Arial Unicode MS" w:hAnsi="Arial Unicode MS"/>
          <w:color w:val="5F5F5F"/>
        </w:rPr>
        <w:t>。</w:t>
      </w:r>
    </w:p>
    <w:p w14:paraId="27892E30" w14:textId="753B99DB" w:rsidR="002B1626" w:rsidRPr="000352C8" w:rsidRDefault="00874393" w:rsidP="003A5D23">
      <w:pPr>
        <w:ind w:leftChars="75" w:left="150"/>
        <w:jc w:val="both"/>
        <w:rPr>
          <w:rFonts w:ascii="Arial Unicode MS" w:hAnsi="Arial Unicode MS"/>
          <w:color w:val="666699"/>
        </w:rPr>
      </w:pPr>
      <w:r w:rsidRPr="00B03ABC">
        <w:rPr>
          <w:rFonts w:ascii="Calibri" w:hAnsi="Calibri"/>
          <w:color w:val="5F5F5F"/>
          <w:sz w:val="18"/>
        </w:rPr>
        <w:t>﹝</w:t>
      </w:r>
      <w:r w:rsidRPr="00B03ABC">
        <w:rPr>
          <w:rFonts w:ascii="Calibri" w:hAnsi="Calibri"/>
          <w:color w:val="5F5F5F"/>
          <w:sz w:val="18"/>
        </w:rPr>
        <w:t>2</w:t>
      </w:r>
      <w:r w:rsidRPr="00B03ABC">
        <w:rPr>
          <w:rFonts w:ascii="Calibri" w:hAnsi="Calibri"/>
          <w:color w:val="5F5F5F"/>
          <w:sz w:val="18"/>
        </w:rPr>
        <w:t>﹞</w:t>
      </w:r>
      <w:r w:rsidR="002B1626" w:rsidRPr="00B03ABC">
        <w:rPr>
          <w:rFonts w:ascii="Arial Unicode MS" w:hAnsi="Arial Unicode MS"/>
          <w:color w:val="5F5F5F"/>
        </w:rPr>
        <w:t>省（市）以上警察首長及升等任用者，不受前項限制</w:t>
      </w:r>
      <w:r w:rsidR="002B1626" w:rsidRPr="000352C8">
        <w:rPr>
          <w:rFonts w:ascii="Arial Unicode MS" w:hAnsi="Arial Unicode MS"/>
          <w:color w:val="666699"/>
        </w:rPr>
        <w:t>。</w:t>
      </w:r>
      <w:r w:rsidR="00AC20DA" w:rsidRPr="00AC20DA">
        <w:rPr>
          <w:rFonts w:ascii="新細明體" w:hAnsi="新細明體" w:hint="eastAsia"/>
          <w:color w:val="FFFFFF"/>
        </w:rPr>
        <w:t>∴</w:t>
      </w:r>
      <w:r w:rsidR="00B03ABC" w:rsidRPr="00B03ABC">
        <w:rPr>
          <w:rFonts w:ascii="新細明體" w:hAnsi="新細明體" w:hint="eastAsia"/>
          <w:color w:val="FFFFFF"/>
          <w:szCs w:val="20"/>
        </w:rPr>
        <w:t>∪</w:t>
      </w:r>
    </w:p>
    <w:p w14:paraId="2DC92645" w14:textId="77777777" w:rsidR="00874393" w:rsidRDefault="003A5D23" w:rsidP="00615B0B">
      <w:pPr>
        <w:pStyle w:val="2"/>
      </w:pPr>
      <w:bookmarkStart w:id="15" w:name="a10b1"/>
      <w:bookmarkEnd w:id="15"/>
      <w:r>
        <w:rPr>
          <w:rFonts w:hint="eastAsia"/>
        </w:rPr>
        <w:t>第</w:t>
      </w:r>
      <w:r>
        <w:rPr>
          <w:rFonts w:hint="eastAsia"/>
        </w:rPr>
        <w:t>10</w:t>
      </w:r>
      <w:r>
        <w:rPr>
          <w:rFonts w:hint="eastAsia"/>
        </w:rPr>
        <w:t>條</w:t>
      </w:r>
      <w:r w:rsidR="00573C4A" w:rsidRPr="003E0253">
        <w:rPr>
          <w:rFonts w:hint="eastAsia"/>
        </w:rPr>
        <w:t>之</w:t>
      </w:r>
      <w:r>
        <w:rPr>
          <w:rFonts w:hint="eastAsia"/>
        </w:rPr>
        <w:t>1</w:t>
      </w:r>
      <w:r w:rsidR="007E040C">
        <w:rPr>
          <w:rFonts w:hint="eastAsia"/>
        </w:rPr>
        <w:t>（</w:t>
      </w:r>
      <w:r w:rsidR="00022A6D" w:rsidRPr="003E0253">
        <w:t>警察官之消極資格</w:t>
      </w:r>
      <w:r w:rsidR="00874393">
        <w:t>）</w:t>
      </w:r>
    </w:p>
    <w:p w14:paraId="0C930AA7" w14:textId="127569C2" w:rsidR="00573C4A" w:rsidRPr="00584A03" w:rsidRDefault="00874393" w:rsidP="003A5D23">
      <w:pPr>
        <w:ind w:leftChars="75" w:left="150"/>
        <w:jc w:val="both"/>
        <w:rPr>
          <w:rFonts w:ascii="Arial Unicode MS" w:hAnsi="Arial Unicode MS"/>
          <w:color w:val="17365D"/>
        </w:rPr>
      </w:pPr>
      <w:r w:rsidRPr="005338C6">
        <w:rPr>
          <w:rFonts w:ascii="Calibri" w:hAnsi="Calibri"/>
          <w:color w:val="404040"/>
          <w:sz w:val="18"/>
        </w:rPr>
        <w:t>﹝</w:t>
      </w:r>
      <w:r w:rsidRPr="005338C6">
        <w:rPr>
          <w:rFonts w:ascii="Calibri" w:hAnsi="Calibri"/>
          <w:color w:val="404040"/>
          <w:sz w:val="18"/>
        </w:rPr>
        <w:t>1</w:t>
      </w:r>
      <w:r w:rsidRPr="005338C6">
        <w:rPr>
          <w:rFonts w:ascii="Calibri" w:hAnsi="Calibri"/>
          <w:color w:val="404040"/>
          <w:sz w:val="18"/>
        </w:rPr>
        <w:t>﹞</w:t>
      </w:r>
      <w:hyperlink w:anchor="a6" w:history="1">
        <w:r w:rsidR="00573C4A" w:rsidRPr="006402B2">
          <w:rPr>
            <w:rStyle w:val="a3"/>
            <w:rFonts w:hint="eastAsia"/>
          </w:rPr>
          <w:t>第六條</w:t>
        </w:r>
      </w:hyperlink>
      <w:r w:rsidR="00573C4A" w:rsidRPr="00584A03">
        <w:rPr>
          <w:rFonts w:ascii="Arial Unicode MS" w:hAnsi="Arial Unicode MS" w:hint="eastAsia"/>
          <w:color w:val="17365D"/>
        </w:rPr>
        <w:t>人員經查核有下列情形之一者，不得任用：</w:t>
      </w:r>
    </w:p>
    <w:p w14:paraId="4D6CC167" w14:textId="77777777" w:rsidR="00874393" w:rsidRDefault="00573C4A" w:rsidP="003A5D23">
      <w:pPr>
        <w:ind w:leftChars="75" w:left="150"/>
        <w:jc w:val="both"/>
        <w:rPr>
          <w:rFonts w:ascii="Arial Unicode MS" w:hAnsi="Arial Unicode MS"/>
          <w:color w:val="17365D"/>
        </w:rPr>
      </w:pPr>
      <w:r w:rsidRPr="00584A03">
        <w:rPr>
          <w:rFonts w:ascii="Arial Unicode MS" w:hAnsi="Arial Unicode MS" w:hint="eastAsia"/>
          <w:color w:val="17365D"/>
        </w:rPr>
        <w:t xml:space="preserve">　　一、公務人員任用法第</w:t>
      </w:r>
      <w:hyperlink r:id="rId31" w:anchor="a28" w:history="1">
        <w:r w:rsidRPr="00584A03">
          <w:rPr>
            <w:rStyle w:val="a3"/>
            <w:rFonts w:hint="eastAsia"/>
          </w:rPr>
          <w:t>二十八</w:t>
        </w:r>
      </w:hyperlink>
      <w:r w:rsidRPr="00584A03">
        <w:rPr>
          <w:rFonts w:ascii="Arial Unicode MS" w:hAnsi="Arial Unicode MS" w:hint="eastAsia"/>
          <w:color w:val="17365D"/>
        </w:rPr>
        <w:t>條第一項各款情形之一</w:t>
      </w:r>
      <w:r w:rsidR="00874393">
        <w:rPr>
          <w:rFonts w:ascii="Arial Unicode MS" w:hAnsi="Arial Unicode MS" w:hint="eastAsia"/>
          <w:color w:val="17365D"/>
        </w:rPr>
        <w:t>。</w:t>
      </w:r>
    </w:p>
    <w:p w14:paraId="4CFFB26E" w14:textId="4F9D890C" w:rsidR="00874393" w:rsidRDefault="00874393" w:rsidP="003A5D23">
      <w:pPr>
        <w:ind w:leftChars="75" w:left="150"/>
        <w:jc w:val="both"/>
        <w:rPr>
          <w:rFonts w:ascii="Arial Unicode MS" w:hAnsi="Arial Unicode MS"/>
          <w:color w:val="17365D"/>
        </w:rPr>
      </w:pPr>
      <w:r>
        <w:rPr>
          <w:rFonts w:ascii="Arial Unicode MS" w:hAnsi="Arial Unicode MS" w:hint="eastAsia"/>
          <w:color w:val="17365D"/>
        </w:rPr>
        <w:t xml:space="preserve">　　</w:t>
      </w:r>
      <w:r w:rsidRPr="00584A03">
        <w:rPr>
          <w:rFonts w:ascii="Arial Unicode MS" w:hAnsi="Arial Unicode MS" w:hint="eastAsia"/>
          <w:color w:val="17365D"/>
        </w:rPr>
        <w:t>二</w:t>
      </w:r>
      <w:r>
        <w:rPr>
          <w:rFonts w:ascii="Arial Unicode MS" w:hAnsi="Arial Unicode MS" w:hint="eastAsia"/>
          <w:color w:val="17365D"/>
        </w:rPr>
        <w:t>、</w:t>
      </w:r>
      <w:r w:rsidR="00573C4A" w:rsidRPr="00584A03">
        <w:rPr>
          <w:rFonts w:ascii="Arial Unicode MS" w:hAnsi="Arial Unicode MS" w:hint="eastAsia"/>
          <w:color w:val="17365D"/>
        </w:rPr>
        <w:t>曾服公職依</w:t>
      </w:r>
      <w:hyperlink r:id="rId32" w:history="1">
        <w:r w:rsidR="00573C4A" w:rsidRPr="00584A03">
          <w:rPr>
            <w:rStyle w:val="a3"/>
            <w:rFonts w:hint="eastAsia"/>
          </w:rPr>
          <w:t>公務人員考績法</w:t>
        </w:r>
      </w:hyperlink>
      <w:r w:rsidR="00573C4A" w:rsidRPr="00584A03">
        <w:rPr>
          <w:rFonts w:ascii="Arial Unicode MS" w:hAnsi="Arial Unicode MS" w:hint="eastAsia"/>
          <w:color w:val="17365D"/>
        </w:rPr>
        <w:t>受免職處分或依</w:t>
      </w:r>
      <w:hyperlink r:id="rId33" w:history="1">
        <w:r w:rsidR="00573C4A" w:rsidRPr="00EF223E">
          <w:rPr>
            <w:rStyle w:val="a3"/>
            <w:rFonts w:ascii="Arial Unicode MS" w:hAnsi="Arial Unicode MS" w:hint="eastAsia"/>
          </w:rPr>
          <w:t>公務員懲戒法</w:t>
        </w:r>
      </w:hyperlink>
      <w:r w:rsidR="00573C4A" w:rsidRPr="00584A03">
        <w:rPr>
          <w:rFonts w:ascii="Arial Unicode MS" w:hAnsi="Arial Unicode MS" w:hint="eastAsia"/>
          <w:color w:val="17365D"/>
        </w:rPr>
        <w:t>受撤職處分或其他違法犯紀行為依法予以免職處分</w:t>
      </w:r>
      <w:r>
        <w:rPr>
          <w:rFonts w:ascii="Arial Unicode MS" w:hAnsi="Arial Unicode MS" w:hint="eastAsia"/>
          <w:color w:val="17365D"/>
        </w:rPr>
        <w:t>。</w:t>
      </w:r>
    </w:p>
    <w:p w14:paraId="02374976" w14:textId="2658237E" w:rsidR="00874393" w:rsidRDefault="00874393" w:rsidP="003A5D23">
      <w:pPr>
        <w:ind w:leftChars="75" w:left="150"/>
        <w:jc w:val="both"/>
        <w:rPr>
          <w:rFonts w:ascii="Arial Unicode MS" w:hAnsi="Arial Unicode MS"/>
          <w:color w:val="17365D"/>
        </w:rPr>
      </w:pPr>
      <w:r>
        <w:rPr>
          <w:rFonts w:ascii="Arial Unicode MS" w:hAnsi="Arial Unicode MS" w:hint="eastAsia"/>
          <w:color w:val="17365D"/>
        </w:rPr>
        <w:t xml:space="preserve">　　</w:t>
      </w:r>
      <w:r w:rsidRPr="00584A03">
        <w:rPr>
          <w:rFonts w:ascii="Arial Unicode MS" w:hAnsi="Arial Unicode MS" w:hint="eastAsia"/>
          <w:color w:val="17365D"/>
        </w:rPr>
        <w:t>三</w:t>
      </w:r>
      <w:r>
        <w:rPr>
          <w:rFonts w:ascii="Arial Unicode MS" w:hAnsi="Arial Unicode MS" w:hint="eastAsia"/>
          <w:color w:val="17365D"/>
        </w:rPr>
        <w:t>、</w:t>
      </w:r>
      <w:r w:rsidR="00573C4A" w:rsidRPr="00584A03">
        <w:rPr>
          <w:rFonts w:ascii="Arial Unicode MS" w:hAnsi="Arial Unicode MS" w:hint="eastAsia"/>
          <w:color w:val="17365D"/>
        </w:rPr>
        <w:t>曾列警察職權行使法第</w:t>
      </w:r>
      <w:hyperlink r:id="rId34" w:anchor="a15" w:history="1">
        <w:r w:rsidR="00573C4A" w:rsidRPr="00EF223E">
          <w:rPr>
            <w:rStyle w:val="a3"/>
            <w:rFonts w:hint="eastAsia"/>
          </w:rPr>
          <w:t>十五</w:t>
        </w:r>
      </w:hyperlink>
      <w:r w:rsidR="00573C4A" w:rsidRPr="00584A03">
        <w:rPr>
          <w:rFonts w:ascii="Arial Unicode MS" w:hAnsi="Arial Unicode MS" w:hint="eastAsia"/>
          <w:color w:val="17365D"/>
        </w:rPr>
        <w:t>條第一項各款之治安顧慮人口</w:t>
      </w:r>
      <w:r>
        <w:rPr>
          <w:rFonts w:ascii="Arial Unicode MS" w:hAnsi="Arial Unicode MS" w:hint="eastAsia"/>
          <w:color w:val="17365D"/>
        </w:rPr>
        <w:t>。</w:t>
      </w:r>
    </w:p>
    <w:p w14:paraId="706FDD0C" w14:textId="11C4D614" w:rsidR="00874393" w:rsidRDefault="00874393" w:rsidP="003A5D23">
      <w:pPr>
        <w:ind w:leftChars="75" w:left="150"/>
        <w:jc w:val="both"/>
        <w:rPr>
          <w:rFonts w:ascii="Arial Unicode MS" w:hAnsi="Arial Unicode MS"/>
          <w:color w:val="17365D"/>
        </w:rPr>
      </w:pPr>
      <w:r>
        <w:rPr>
          <w:rFonts w:ascii="Arial Unicode MS" w:hAnsi="Arial Unicode MS" w:hint="eastAsia"/>
          <w:color w:val="17365D"/>
        </w:rPr>
        <w:t xml:space="preserve">　　</w:t>
      </w:r>
      <w:r w:rsidRPr="00584A03">
        <w:rPr>
          <w:rFonts w:ascii="Arial Unicode MS" w:hAnsi="Arial Unicode MS" w:hint="eastAsia"/>
          <w:color w:val="17365D"/>
        </w:rPr>
        <w:t>四</w:t>
      </w:r>
      <w:r>
        <w:rPr>
          <w:rFonts w:ascii="Arial Unicode MS" w:hAnsi="Arial Unicode MS" w:hint="eastAsia"/>
          <w:color w:val="17365D"/>
        </w:rPr>
        <w:t>、</w:t>
      </w:r>
      <w:r w:rsidR="00573C4A" w:rsidRPr="00584A03">
        <w:rPr>
          <w:rFonts w:ascii="Arial Unicode MS" w:hAnsi="Arial Unicode MS" w:hint="eastAsia"/>
          <w:color w:val="17365D"/>
        </w:rPr>
        <w:t>曾犯刑法第</w:t>
      </w:r>
      <w:hyperlink r:id="rId35" w:anchor="a268" w:history="1">
        <w:r w:rsidR="00573C4A" w:rsidRPr="00584A03">
          <w:rPr>
            <w:rStyle w:val="a3"/>
            <w:rFonts w:hint="eastAsia"/>
          </w:rPr>
          <w:t>二百六十八</w:t>
        </w:r>
      </w:hyperlink>
      <w:r w:rsidR="00573C4A" w:rsidRPr="00584A03">
        <w:rPr>
          <w:rFonts w:ascii="Arial Unicode MS" w:hAnsi="Arial Unicode MS" w:hint="eastAsia"/>
          <w:color w:val="17365D"/>
        </w:rPr>
        <w:t>條、中華民國九十五年七月一日刑法修正施行前第</w:t>
      </w:r>
      <w:hyperlink r:id="rId36" w:anchor="a267" w:history="1">
        <w:r w:rsidR="00573C4A" w:rsidRPr="00584A03">
          <w:rPr>
            <w:rStyle w:val="a3"/>
            <w:rFonts w:hint="eastAsia"/>
          </w:rPr>
          <w:t>二百六十七</w:t>
        </w:r>
      </w:hyperlink>
      <w:r w:rsidR="00573C4A" w:rsidRPr="00584A03">
        <w:rPr>
          <w:rFonts w:ascii="Arial Unicode MS" w:hAnsi="Arial Unicode MS" w:hint="eastAsia"/>
          <w:color w:val="17365D"/>
        </w:rPr>
        <w:t>條、第</w:t>
      </w:r>
      <w:hyperlink r:id="rId37" w:anchor="a350" w:history="1">
        <w:r w:rsidR="00573C4A" w:rsidRPr="00584A03">
          <w:rPr>
            <w:rStyle w:val="a3"/>
            <w:rFonts w:hint="eastAsia"/>
          </w:rPr>
          <w:t>三百五十</w:t>
        </w:r>
      </w:hyperlink>
      <w:r w:rsidR="00573C4A" w:rsidRPr="00584A03">
        <w:rPr>
          <w:rFonts w:ascii="Arial Unicode MS" w:hAnsi="Arial Unicode MS" w:hint="eastAsia"/>
          <w:color w:val="17365D"/>
        </w:rPr>
        <w:t>條之罪，經有罪判決確定</w:t>
      </w:r>
      <w:r>
        <w:rPr>
          <w:rFonts w:ascii="Arial Unicode MS" w:hAnsi="Arial Unicode MS" w:hint="eastAsia"/>
          <w:color w:val="17365D"/>
        </w:rPr>
        <w:t>。</w:t>
      </w:r>
    </w:p>
    <w:p w14:paraId="2502FC47" w14:textId="20C52D48" w:rsidR="00874393" w:rsidRDefault="00874393" w:rsidP="003A5D23">
      <w:pPr>
        <w:ind w:leftChars="75" w:left="150"/>
        <w:jc w:val="both"/>
        <w:rPr>
          <w:rFonts w:ascii="Arial Unicode MS" w:hAnsi="Arial Unicode MS"/>
          <w:color w:val="17365D"/>
        </w:rPr>
      </w:pPr>
      <w:r>
        <w:rPr>
          <w:rFonts w:ascii="Arial Unicode MS" w:hAnsi="Arial Unicode MS" w:hint="eastAsia"/>
          <w:color w:val="17365D"/>
        </w:rPr>
        <w:t xml:space="preserve">　　</w:t>
      </w:r>
      <w:r w:rsidRPr="00584A03">
        <w:rPr>
          <w:rFonts w:ascii="Arial Unicode MS" w:hAnsi="Arial Unicode MS" w:hint="eastAsia"/>
          <w:color w:val="17365D"/>
        </w:rPr>
        <w:t>五</w:t>
      </w:r>
      <w:r>
        <w:rPr>
          <w:rFonts w:ascii="Arial Unicode MS" w:hAnsi="Arial Unicode MS" w:hint="eastAsia"/>
          <w:color w:val="17365D"/>
        </w:rPr>
        <w:t>、</w:t>
      </w:r>
      <w:r w:rsidR="00573C4A" w:rsidRPr="00584A03">
        <w:rPr>
          <w:rFonts w:ascii="Arial Unicode MS" w:hAnsi="Arial Unicode MS" w:hint="eastAsia"/>
          <w:color w:val="17365D"/>
        </w:rPr>
        <w:t>依刑事訴訟程序被羈押或通緝中</w:t>
      </w:r>
      <w:r>
        <w:rPr>
          <w:rFonts w:ascii="Arial Unicode MS" w:hAnsi="Arial Unicode MS" w:hint="eastAsia"/>
          <w:color w:val="17365D"/>
        </w:rPr>
        <w:t>。</w:t>
      </w:r>
    </w:p>
    <w:p w14:paraId="744D7183" w14:textId="58903651" w:rsidR="00874393" w:rsidRDefault="00874393" w:rsidP="003A5D23">
      <w:pPr>
        <w:ind w:leftChars="75" w:left="150"/>
        <w:jc w:val="both"/>
        <w:rPr>
          <w:rFonts w:ascii="Arial Unicode MS" w:hAnsi="Arial Unicode MS"/>
          <w:color w:val="17365D"/>
        </w:rPr>
      </w:pPr>
      <w:r>
        <w:rPr>
          <w:rFonts w:ascii="Arial Unicode MS" w:hAnsi="Arial Unicode MS" w:hint="eastAsia"/>
          <w:color w:val="17365D"/>
        </w:rPr>
        <w:t xml:space="preserve">　　</w:t>
      </w:r>
      <w:r w:rsidRPr="00584A03">
        <w:rPr>
          <w:rFonts w:ascii="Arial Unicode MS" w:hAnsi="Arial Unicode MS" w:hint="eastAsia"/>
          <w:color w:val="17365D"/>
        </w:rPr>
        <w:t>六</w:t>
      </w:r>
      <w:r>
        <w:rPr>
          <w:rFonts w:ascii="Arial Unicode MS" w:hAnsi="Arial Unicode MS" w:hint="eastAsia"/>
          <w:color w:val="17365D"/>
        </w:rPr>
        <w:t>、</w:t>
      </w:r>
      <w:r w:rsidR="00573C4A" w:rsidRPr="00584A03">
        <w:rPr>
          <w:rFonts w:ascii="Arial Unicode MS" w:hAnsi="Arial Unicode MS" w:hint="eastAsia"/>
          <w:color w:val="17365D"/>
        </w:rPr>
        <w:t>曾經中央警察大學、中央警官學校、臺灣警察專科學校、臺灣警察學校、軍事院校勒令退學或開除學籍</w:t>
      </w:r>
      <w:r>
        <w:rPr>
          <w:rFonts w:ascii="Arial Unicode MS" w:hAnsi="Arial Unicode MS" w:hint="eastAsia"/>
          <w:color w:val="17365D"/>
        </w:rPr>
        <w:t>。</w:t>
      </w:r>
    </w:p>
    <w:p w14:paraId="1D62FF2B" w14:textId="3CE3AB06" w:rsidR="00874393" w:rsidRDefault="00874393" w:rsidP="003A5D23">
      <w:pPr>
        <w:ind w:leftChars="75" w:left="150"/>
        <w:jc w:val="both"/>
        <w:rPr>
          <w:rFonts w:ascii="Arial Unicode MS" w:hAnsi="Arial Unicode MS"/>
          <w:color w:val="17365D"/>
        </w:rPr>
      </w:pPr>
      <w:r>
        <w:rPr>
          <w:rFonts w:ascii="Arial Unicode MS" w:hAnsi="Arial Unicode MS" w:hint="eastAsia"/>
          <w:color w:val="17365D"/>
        </w:rPr>
        <w:t xml:space="preserve">　　</w:t>
      </w:r>
      <w:r w:rsidRPr="00584A03">
        <w:rPr>
          <w:rFonts w:ascii="Arial Unicode MS" w:hAnsi="Arial Unicode MS" w:hint="eastAsia"/>
          <w:color w:val="17365D"/>
        </w:rPr>
        <w:t>七</w:t>
      </w:r>
      <w:r>
        <w:rPr>
          <w:rFonts w:ascii="Arial Unicode MS" w:hAnsi="Arial Unicode MS" w:hint="eastAsia"/>
          <w:color w:val="17365D"/>
        </w:rPr>
        <w:t>、</w:t>
      </w:r>
      <w:r w:rsidR="00573C4A" w:rsidRPr="00584A03">
        <w:rPr>
          <w:rFonts w:ascii="Arial Unicode MS" w:hAnsi="Arial Unicode MS" w:hint="eastAsia"/>
          <w:color w:val="17365D"/>
        </w:rPr>
        <w:t>依其他法律規定不得為公務人員</w:t>
      </w:r>
      <w:r>
        <w:rPr>
          <w:rFonts w:ascii="Arial Unicode MS" w:hAnsi="Arial Unicode MS" w:hint="eastAsia"/>
          <w:color w:val="17365D"/>
        </w:rPr>
        <w:t>。</w:t>
      </w:r>
    </w:p>
    <w:p w14:paraId="52C8B89D" w14:textId="19020A3F"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584A03">
        <w:rPr>
          <w:rFonts w:ascii="Arial Unicode MS" w:hAnsi="Arial Unicode MS" w:hint="eastAsia"/>
          <w:color w:val="666699"/>
        </w:rPr>
        <w:t>於任警察官後發現其於任用時有前項各款情事之一者，應撤銷其任用</w:t>
      </w:r>
      <w:r>
        <w:rPr>
          <w:rFonts w:ascii="Arial Unicode MS" w:hAnsi="Arial Unicode MS" w:hint="eastAsia"/>
          <w:color w:val="17365D"/>
        </w:rPr>
        <w:t>。</w:t>
      </w:r>
    </w:p>
    <w:p w14:paraId="27140899" w14:textId="40BDC8C8" w:rsidR="00573C4A" w:rsidRPr="00584A0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lastRenderedPageBreak/>
        <w:t>﹝</w:t>
      </w:r>
      <w:r w:rsidRPr="005338C6">
        <w:rPr>
          <w:rFonts w:ascii="Calibri" w:hAnsi="Calibri" w:hint="eastAsia"/>
          <w:color w:val="404040"/>
          <w:sz w:val="18"/>
        </w:rPr>
        <w:t>3</w:t>
      </w:r>
      <w:r w:rsidRPr="005338C6">
        <w:rPr>
          <w:rFonts w:ascii="Calibri" w:hAnsi="Calibri" w:hint="eastAsia"/>
          <w:color w:val="404040"/>
          <w:sz w:val="18"/>
        </w:rPr>
        <w:t>﹞</w:t>
      </w:r>
      <w:r w:rsidR="00573C4A" w:rsidRPr="00584A03">
        <w:rPr>
          <w:rFonts w:ascii="Arial Unicode MS" w:hAnsi="Arial Unicode MS" w:hint="eastAsia"/>
          <w:color w:val="17365D"/>
        </w:rPr>
        <w:t>前項撤銷任用人員，其任職期間之職務行為、俸給及依</w:t>
      </w:r>
      <w:hyperlink w:anchor="a6" w:history="1">
        <w:r w:rsidR="00573C4A" w:rsidRPr="00584A03">
          <w:rPr>
            <w:rStyle w:val="a3"/>
            <w:rFonts w:hint="eastAsia"/>
          </w:rPr>
          <w:t>第六條</w:t>
        </w:r>
      </w:hyperlink>
      <w:r w:rsidR="00573C4A" w:rsidRPr="00584A03">
        <w:rPr>
          <w:rFonts w:ascii="Arial Unicode MS" w:hAnsi="Arial Unicode MS" w:hint="eastAsia"/>
          <w:color w:val="17365D"/>
        </w:rPr>
        <w:t>第一項查核結果之處理，依</w:t>
      </w:r>
      <w:hyperlink r:id="rId38" w:history="1">
        <w:r w:rsidR="00573C4A" w:rsidRPr="00EF223E">
          <w:rPr>
            <w:rStyle w:val="a3"/>
            <w:rFonts w:ascii="Arial Unicode MS" w:hAnsi="Arial Unicode MS" w:hint="eastAsia"/>
          </w:rPr>
          <w:t>公務人員任用法</w:t>
        </w:r>
      </w:hyperlink>
      <w:r w:rsidR="00573C4A" w:rsidRPr="00584A03">
        <w:rPr>
          <w:rFonts w:ascii="Arial Unicode MS" w:hAnsi="Arial Unicode MS" w:hint="eastAsia"/>
          <w:color w:val="17365D"/>
        </w:rPr>
        <w:t>之規定辦理。</w:t>
      </w:r>
    </w:p>
    <w:p w14:paraId="4DD584C4" w14:textId="6D65AE53" w:rsidR="00874393" w:rsidRDefault="003A5D23" w:rsidP="00615B0B">
      <w:pPr>
        <w:pStyle w:val="2"/>
      </w:pPr>
      <w:bookmarkStart w:id="16" w:name="a11"/>
      <w:bookmarkEnd w:id="16"/>
      <w:r>
        <w:t>第</w:t>
      </w:r>
      <w:r>
        <w:t>11</w:t>
      </w:r>
      <w:r>
        <w:t>條</w:t>
      </w:r>
      <w:r w:rsidR="002B1626" w:rsidRPr="003E0253">
        <w:t>（警察官任官資格</w:t>
      </w:r>
      <w:r w:rsidR="00874393">
        <w:t>）</w:t>
      </w:r>
      <w:r w:rsidR="00947637">
        <w:rPr>
          <w:rFonts w:ascii="新細明體" w:hAnsi="新細明體" w:hint="eastAsia"/>
          <w:color w:val="FFFFFF"/>
        </w:rPr>
        <w:t>∵</w:t>
      </w:r>
    </w:p>
    <w:p w14:paraId="650A3E5F" w14:textId="77777777" w:rsidR="00F41599" w:rsidRPr="00437BFD" w:rsidRDefault="00F41599" w:rsidP="00F41599">
      <w:pPr>
        <w:ind w:left="142"/>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1</w:t>
      </w:r>
      <w:r w:rsidRPr="00F41599">
        <w:rPr>
          <w:rFonts w:ascii="Calibri" w:hAnsi="Calibri" w:hint="eastAsia"/>
          <w:color w:val="404040"/>
          <w:sz w:val="18"/>
        </w:rPr>
        <w:t>﹞</w:t>
      </w:r>
      <w:r w:rsidRPr="00437BFD">
        <w:rPr>
          <w:rFonts w:ascii="Arial Unicode MS" w:hAnsi="Arial Unicode MS" w:hint="eastAsia"/>
          <w:color w:val="17365D"/>
        </w:rPr>
        <w:t>警察官之任官資格如下：</w:t>
      </w:r>
    </w:p>
    <w:p w14:paraId="5507AA96" w14:textId="77777777" w:rsidR="00F41599" w:rsidRDefault="00F41599" w:rsidP="00F41599">
      <w:pPr>
        <w:ind w:left="142"/>
        <w:rPr>
          <w:rFonts w:ascii="Arial Unicode MS" w:hAnsi="Arial Unicode MS"/>
          <w:color w:val="17365D"/>
        </w:rPr>
      </w:pPr>
      <w:r w:rsidRPr="00437BFD">
        <w:rPr>
          <w:rFonts w:ascii="Arial Unicode MS" w:hAnsi="Arial Unicode MS" w:hint="eastAsia"/>
          <w:color w:val="17365D"/>
        </w:rPr>
        <w:t xml:space="preserve">　　一、警察人員考試及格者</w:t>
      </w:r>
      <w:r>
        <w:rPr>
          <w:rFonts w:ascii="Arial Unicode MS" w:hAnsi="Arial Unicode MS" w:hint="eastAsia"/>
          <w:color w:val="17365D"/>
        </w:rPr>
        <w:t>。</w:t>
      </w:r>
    </w:p>
    <w:p w14:paraId="222821CC" w14:textId="77777777" w:rsidR="00F41599"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二</w:t>
      </w:r>
      <w:r>
        <w:rPr>
          <w:rFonts w:ascii="Arial Unicode MS" w:hAnsi="Arial Unicode MS" w:hint="eastAsia"/>
          <w:color w:val="17365D"/>
        </w:rPr>
        <w:t>、</w:t>
      </w:r>
      <w:r w:rsidRPr="00437BFD">
        <w:rPr>
          <w:rFonts w:ascii="Arial Unicode MS" w:hAnsi="Arial Unicode MS" w:hint="eastAsia"/>
          <w:color w:val="17365D"/>
        </w:rPr>
        <w:t>曾任警察官，經依法升官等任用者</w:t>
      </w:r>
      <w:r>
        <w:rPr>
          <w:rFonts w:ascii="Arial Unicode MS" w:hAnsi="Arial Unicode MS" w:hint="eastAsia"/>
          <w:color w:val="17365D"/>
        </w:rPr>
        <w:t>。</w:t>
      </w:r>
    </w:p>
    <w:p w14:paraId="78A558C3" w14:textId="77777777" w:rsidR="00F41599"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三</w:t>
      </w:r>
      <w:r>
        <w:rPr>
          <w:rFonts w:ascii="Arial Unicode MS" w:hAnsi="Arial Unicode MS" w:hint="eastAsia"/>
          <w:color w:val="17365D"/>
        </w:rPr>
        <w:t>、</w:t>
      </w:r>
      <w:r w:rsidRPr="00437BFD">
        <w:rPr>
          <w:rFonts w:ascii="Arial Unicode MS" w:hAnsi="Arial Unicode MS" w:hint="eastAsia"/>
          <w:color w:val="17365D"/>
        </w:rPr>
        <w:t>本條例施行前曾任警察官，依法銓敘合格者</w:t>
      </w:r>
      <w:r>
        <w:rPr>
          <w:rFonts w:ascii="Arial Unicode MS" w:hAnsi="Arial Unicode MS" w:hint="eastAsia"/>
          <w:color w:val="17365D"/>
        </w:rPr>
        <w:t>。</w:t>
      </w:r>
    </w:p>
    <w:p w14:paraId="7A4B1FE1" w14:textId="77777777" w:rsidR="00F41599" w:rsidRPr="00437BFD" w:rsidRDefault="00F41599" w:rsidP="00F41599">
      <w:pPr>
        <w:ind w:left="142"/>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2</w:t>
      </w:r>
      <w:r w:rsidRPr="00F41599">
        <w:rPr>
          <w:rFonts w:ascii="Calibri" w:hAnsi="Calibri" w:hint="eastAsia"/>
          <w:color w:val="404040"/>
          <w:sz w:val="18"/>
        </w:rPr>
        <w:t>﹞</w:t>
      </w:r>
      <w:r w:rsidRPr="00437BFD">
        <w:rPr>
          <w:rFonts w:ascii="Arial Unicode MS" w:hAnsi="Arial Unicode MS" w:hint="eastAsia"/>
          <w:color w:val="17365D"/>
        </w:rPr>
        <w:t>警察官之任用，除具備前項各款資格之一外，職務等階最高列警正三階以上，應經警察大學或警官學校畢業或訓練合格；職務等階最高列警正四階以下，應經警察大學、警官學校、警察專科學校或警察學校畢業或訓練合格。</w:t>
      </w:r>
    </w:p>
    <w:p w14:paraId="710F7041" w14:textId="77777777" w:rsidR="00F41599" w:rsidRPr="000D0D37" w:rsidRDefault="00F41599" w:rsidP="00F41599">
      <w:pPr>
        <w:ind w:leftChars="75" w:left="150"/>
        <w:jc w:val="both"/>
        <w:rPr>
          <w:rFonts w:ascii="Arial Unicode MS" w:hAnsi="Arial Unicode MS"/>
          <w:color w:val="666699"/>
        </w:rPr>
      </w:pPr>
      <w:r w:rsidRPr="00B66702">
        <w:rPr>
          <w:rFonts w:ascii="新細明體" w:cs="新細明體" w:hint="eastAsia"/>
          <w:color w:val="626262"/>
          <w:sz w:val="18"/>
          <w:szCs w:val="20"/>
        </w:rPr>
        <w:t>【</w:t>
      </w:r>
      <w:r w:rsidRPr="001B78B2">
        <w:rPr>
          <w:rFonts w:ascii="Arial Unicode MS" w:hAnsi="Arial Unicode MS" w:hint="eastAsia"/>
          <w:color w:val="5F5F5F"/>
          <w:sz w:val="18"/>
          <w:szCs w:val="20"/>
        </w:rPr>
        <w:t>相關</w:t>
      </w:r>
      <w:r w:rsidRPr="00B66702">
        <w:rPr>
          <w:rFonts w:ascii="Arial Unicode MS" w:hAnsi="Arial Unicode MS" w:hint="eastAsia"/>
          <w:color w:val="626262"/>
          <w:sz w:val="18"/>
        </w:rPr>
        <w:t>解釋】</w:t>
      </w:r>
      <w:hyperlink r:id="rId39" w:anchor="r760" w:history="1">
        <w:r>
          <w:rPr>
            <w:rStyle w:val="a3"/>
            <w:rFonts w:ascii="Arial Unicode MS" w:hAnsi="Arial Unicode MS"/>
            <w:color w:val="626262"/>
            <w:sz w:val="18"/>
          </w:rPr>
          <w:t>釋字第</w:t>
        </w:r>
        <w:r>
          <w:rPr>
            <w:rStyle w:val="a3"/>
            <w:rFonts w:ascii="Arial Unicode MS" w:hAnsi="Arial Unicode MS"/>
            <w:color w:val="626262"/>
            <w:sz w:val="18"/>
          </w:rPr>
          <w:t>760</w:t>
        </w:r>
        <w:r>
          <w:rPr>
            <w:rStyle w:val="a3"/>
            <w:rFonts w:ascii="Arial Unicode MS" w:hAnsi="Arial Unicode MS"/>
            <w:color w:val="626262"/>
            <w:sz w:val="18"/>
          </w:rPr>
          <w:t>號</w:t>
        </w:r>
      </w:hyperlink>
    </w:p>
    <w:p w14:paraId="4E119D5E" w14:textId="5A753D5F" w:rsidR="00F41599" w:rsidRDefault="00217E67" w:rsidP="00217E67">
      <w:pPr>
        <w:pStyle w:val="3"/>
        <w:ind w:left="118"/>
        <w:rPr>
          <w:rFonts w:ascii="Calibri" w:hAnsi="Calibri"/>
          <w:color w:val="404040"/>
          <w:sz w:val="18"/>
        </w:rPr>
      </w:pPr>
      <w:r>
        <w:rPr>
          <w:rFonts w:hint="eastAsia"/>
        </w:rPr>
        <w:t>--</w:t>
      </w:r>
      <w:r>
        <w:t>114</w:t>
      </w:r>
      <w:r w:rsidRPr="006804F8">
        <w:rPr>
          <w:rFonts w:hint="eastAsia"/>
        </w:rPr>
        <w:t>年</w:t>
      </w:r>
      <w:r>
        <w:t>4</w:t>
      </w:r>
      <w:r w:rsidRPr="006804F8">
        <w:rPr>
          <w:rFonts w:hint="eastAsia"/>
        </w:rPr>
        <w:t>月</w:t>
      </w:r>
      <w:r>
        <w:t>25</w:t>
      </w:r>
      <w:r w:rsidRPr="006804F8">
        <w:rPr>
          <w:rFonts w:hint="eastAsia"/>
        </w:rPr>
        <w:t>日</w:t>
      </w:r>
      <w:r>
        <w:t>修正前條文</w:t>
      </w:r>
      <w:r>
        <w:t>--</w:t>
      </w:r>
      <w:hyperlink r:id="rId40" w:history="1">
        <w:r w:rsidRPr="005C530E">
          <w:rPr>
            <w:szCs w:val="20"/>
            <w:u w:val="single"/>
          </w:rPr>
          <w:t>比對程式</w:t>
        </w:r>
      </w:hyperlink>
    </w:p>
    <w:p w14:paraId="323B0E1B" w14:textId="6B91A91D" w:rsidR="002B1626" w:rsidRPr="00F41599" w:rsidRDefault="00874393" w:rsidP="003A5D23">
      <w:pPr>
        <w:ind w:leftChars="75" w:left="150"/>
        <w:jc w:val="both"/>
        <w:rPr>
          <w:rFonts w:ascii="Arial Unicode MS" w:hAnsi="Arial Unicode MS"/>
          <w:color w:val="5F5F5F"/>
        </w:rPr>
      </w:pPr>
      <w:r w:rsidRPr="00F41599">
        <w:rPr>
          <w:rFonts w:ascii="Calibri" w:hAnsi="Calibri"/>
          <w:color w:val="5F5F5F"/>
          <w:sz w:val="18"/>
        </w:rPr>
        <w:t>﹝</w:t>
      </w:r>
      <w:r w:rsidRPr="00F41599">
        <w:rPr>
          <w:rFonts w:ascii="Calibri" w:hAnsi="Calibri"/>
          <w:color w:val="5F5F5F"/>
          <w:sz w:val="18"/>
        </w:rPr>
        <w:t>1</w:t>
      </w:r>
      <w:r w:rsidRPr="00F41599">
        <w:rPr>
          <w:rFonts w:ascii="Calibri" w:hAnsi="Calibri"/>
          <w:color w:val="5F5F5F"/>
          <w:sz w:val="18"/>
        </w:rPr>
        <w:t>﹞</w:t>
      </w:r>
      <w:r w:rsidR="002B1626" w:rsidRPr="00F41599">
        <w:rPr>
          <w:rFonts w:ascii="Arial Unicode MS" w:hAnsi="Arial Unicode MS"/>
          <w:color w:val="5F5F5F"/>
        </w:rPr>
        <w:t>警察官之任官資格如左：</w:t>
      </w:r>
    </w:p>
    <w:p w14:paraId="4881B25C" w14:textId="77777777" w:rsidR="00874393" w:rsidRPr="00F41599" w:rsidRDefault="009D46CB" w:rsidP="003A5D23">
      <w:pPr>
        <w:ind w:leftChars="75" w:left="150"/>
        <w:jc w:val="both"/>
        <w:rPr>
          <w:rFonts w:ascii="Arial Unicode MS" w:hAnsi="Arial Unicode MS"/>
          <w:color w:val="5F5F5F"/>
        </w:rPr>
      </w:pPr>
      <w:r w:rsidRPr="00F41599">
        <w:rPr>
          <w:rFonts w:ascii="Arial Unicode MS" w:hAnsi="Arial Unicode MS"/>
          <w:color w:val="5F5F5F"/>
        </w:rPr>
        <w:t xml:space="preserve">　　</w:t>
      </w:r>
      <w:r w:rsidR="002B1626" w:rsidRPr="00F41599">
        <w:rPr>
          <w:rFonts w:ascii="Arial Unicode MS" w:hAnsi="Arial Unicode MS"/>
          <w:color w:val="5F5F5F"/>
        </w:rPr>
        <w:t>一、警察人員考試及格者</w:t>
      </w:r>
      <w:r w:rsidR="00874393" w:rsidRPr="00F41599">
        <w:rPr>
          <w:rFonts w:ascii="Arial Unicode MS" w:hAnsi="Arial Unicode MS"/>
          <w:color w:val="5F5F5F"/>
        </w:rPr>
        <w:t>。</w:t>
      </w:r>
    </w:p>
    <w:p w14:paraId="14DD391C" w14:textId="2C1150DE" w:rsidR="00874393" w:rsidRPr="00F41599" w:rsidRDefault="00874393" w:rsidP="003A5D23">
      <w:pPr>
        <w:ind w:leftChars="75" w:left="150"/>
        <w:jc w:val="both"/>
        <w:rPr>
          <w:rFonts w:ascii="Arial Unicode MS" w:hAnsi="Arial Unicode MS"/>
          <w:color w:val="5F5F5F"/>
        </w:rPr>
      </w:pPr>
      <w:r w:rsidRPr="00F41599">
        <w:rPr>
          <w:rFonts w:ascii="Arial Unicode MS" w:hAnsi="Arial Unicode MS"/>
          <w:color w:val="5F5F5F"/>
        </w:rPr>
        <w:t xml:space="preserve">　　二、</w:t>
      </w:r>
      <w:r w:rsidR="002B1626" w:rsidRPr="00F41599">
        <w:rPr>
          <w:rFonts w:ascii="Arial Unicode MS" w:hAnsi="Arial Unicode MS"/>
          <w:color w:val="5F5F5F"/>
        </w:rPr>
        <w:t>曾任警察官，經依法升官等任用者</w:t>
      </w:r>
      <w:r w:rsidRPr="00F41599">
        <w:rPr>
          <w:rFonts w:ascii="Arial Unicode MS" w:hAnsi="Arial Unicode MS"/>
          <w:color w:val="5F5F5F"/>
        </w:rPr>
        <w:t>。</w:t>
      </w:r>
    </w:p>
    <w:p w14:paraId="3EB9244A" w14:textId="5DBCBD1F" w:rsidR="00874393" w:rsidRPr="00F41599" w:rsidRDefault="00874393" w:rsidP="003A5D23">
      <w:pPr>
        <w:ind w:leftChars="75" w:left="150"/>
        <w:jc w:val="both"/>
        <w:rPr>
          <w:rFonts w:ascii="Arial Unicode MS" w:hAnsi="Arial Unicode MS"/>
          <w:color w:val="5F5F5F"/>
        </w:rPr>
      </w:pPr>
      <w:r w:rsidRPr="00F41599">
        <w:rPr>
          <w:rFonts w:ascii="Arial Unicode MS" w:hAnsi="Arial Unicode MS"/>
          <w:color w:val="5F5F5F"/>
        </w:rPr>
        <w:t xml:space="preserve">　　三、</w:t>
      </w:r>
      <w:r w:rsidR="002B1626" w:rsidRPr="00F41599">
        <w:rPr>
          <w:rFonts w:ascii="Arial Unicode MS" w:hAnsi="Arial Unicode MS"/>
          <w:color w:val="5F5F5F"/>
        </w:rPr>
        <w:t>本條例施行前曾任警察官，依法銓敘合格者</w:t>
      </w:r>
      <w:r w:rsidRPr="00F41599">
        <w:rPr>
          <w:rFonts w:ascii="Arial Unicode MS" w:hAnsi="Arial Unicode MS"/>
          <w:color w:val="5F5F5F"/>
        </w:rPr>
        <w:t>。</w:t>
      </w:r>
    </w:p>
    <w:p w14:paraId="370A1017" w14:textId="53DE9DF7" w:rsidR="002B1626" w:rsidRPr="00F41599" w:rsidRDefault="00874393" w:rsidP="003A5D23">
      <w:pPr>
        <w:ind w:leftChars="75" w:left="150"/>
        <w:jc w:val="both"/>
        <w:rPr>
          <w:rFonts w:ascii="Arial Unicode MS" w:hAnsi="Arial Unicode MS"/>
          <w:color w:val="5F5F5F"/>
        </w:rPr>
      </w:pPr>
      <w:r w:rsidRPr="00F41599">
        <w:rPr>
          <w:rFonts w:ascii="Calibri" w:hAnsi="Calibri"/>
          <w:color w:val="5F5F5F"/>
          <w:sz w:val="18"/>
        </w:rPr>
        <w:t>﹝</w:t>
      </w:r>
      <w:r w:rsidRPr="00F41599">
        <w:rPr>
          <w:rFonts w:ascii="Calibri" w:hAnsi="Calibri"/>
          <w:color w:val="5F5F5F"/>
          <w:sz w:val="18"/>
        </w:rPr>
        <w:t>2</w:t>
      </w:r>
      <w:r w:rsidRPr="00F41599">
        <w:rPr>
          <w:rFonts w:ascii="Calibri" w:hAnsi="Calibri"/>
          <w:color w:val="5F5F5F"/>
          <w:sz w:val="18"/>
        </w:rPr>
        <w:t>﹞</w:t>
      </w:r>
      <w:r w:rsidR="002B1626" w:rsidRPr="00F41599">
        <w:rPr>
          <w:rFonts w:ascii="Arial Unicode MS" w:hAnsi="Arial Unicode MS"/>
          <w:color w:val="5F5F5F"/>
        </w:rPr>
        <w:t>警察官之任用，除具備前項各款資格之一外，職務等階最高列警正三階以上，應經警察大學或警官學校畢業或訓練合格；職務等階最高列警正四階以下，應經警察大學、警官學校、警察專科學校或警察學校畢業或訓練合格。</w:t>
      </w:r>
      <w:r w:rsidR="00DD7E3B" w:rsidRPr="00AC20DA">
        <w:rPr>
          <w:rFonts w:ascii="新細明體" w:hAnsi="新細明體" w:hint="eastAsia"/>
          <w:color w:val="FFFFFF"/>
        </w:rPr>
        <w:t>∴</w:t>
      </w:r>
    </w:p>
    <w:p w14:paraId="252AC736" w14:textId="176AC92C" w:rsidR="00874393" w:rsidRDefault="003A5D23" w:rsidP="00615B0B">
      <w:pPr>
        <w:pStyle w:val="2"/>
      </w:pPr>
      <w:bookmarkStart w:id="17" w:name="a12"/>
      <w:bookmarkEnd w:id="17"/>
      <w:r>
        <w:t>第</w:t>
      </w:r>
      <w:r>
        <w:t>12</w:t>
      </w:r>
      <w:r>
        <w:t>條</w:t>
      </w:r>
      <w:r w:rsidR="002B1626" w:rsidRPr="003E0253">
        <w:t>（警察人員考試及格之任官資格</w:t>
      </w:r>
      <w:r w:rsidR="00874393">
        <w:t>）</w:t>
      </w:r>
      <w:r w:rsidR="00947637">
        <w:rPr>
          <w:rFonts w:ascii="新細明體" w:hAnsi="新細明體" w:hint="eastAsia"/>
          <w:color w:val="FFFFFF"/>
        </w:rPr>
        <w:t>∵</w:t>
      </w:r>
    </w:p>
    <w:p w14:paraId="5220654F" w14:textId="77777777" w:rsidR="00F41599" w:rsidRPr="00437BFD" w:rsidRDefault="00F41599" w:rsidP="00F41599">
      <w:pPr>
        <w:ind w:left="142"/>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1</w:t>
      </w:r>
      <w:r w:rsidRPr="00F41599">
        <w:rPr>
          <w:rFonts w:ascii="Calibri" w:hAnsi="Calibri" w:hint="eastAsia"/>
          <w:color w:val="404040"/>
          <w:sz w:val="18"/>
        </w:rPr>
        <w:t>﹞</w:t>
      </w:r>
      <w:r w:rsidRPr="00437BFD">
        <w:rPr>
          <w:rFonts w:ascii="Arial Unicode MS" w:hAnsi="Arial Unicode MS" w:hint="eastAsia"/>
          <w:color w:val="17365D"/>
        </w:rPr>
        <w:t>警察人員考試及格者，取得任官資格如下：</w:t>
      </w:r>
    </w:p>
    <w:p w14:paraId="3FDB65BC" w14:textId="77777777" w:rsidR="00F41599" w:rsidRDefault="00F41599" w:rsidP="00F41599">
      <w:pPr>
        <w:ind w:left="142"/>
        <w:rPr>
          <w:rFonts w:ascii="Arial Unicode MS" w:hAnsi="Arial Unicode MS"/>
          <w:color w:val="17365D"/>
        </w:rPr>
      </w:pPr>
      <w:r w:rsidRPr="00437BFD">
        <w:rPr>
          <w:rFonts w:ascii="Arial Unicode MS" w:hAnsi="Arial Unicode MS" w:hint="eastAsia"/>
          <w:color w:val="17365D"/>
        </w:rPr>
        <w:t xml:space="preserve">　　一、高等考試一級考試或特種考試警察人員考試一等考試及格者，取得警正一階任官資格</w:t>
      </w:r>
      <w:r>
        <w:rPr>
          <w:rFonts w:ascii="Arial Unicode MS" w:hAnsi="Arial Unicode MS" w:hint="eastAsia"/>
          <w:color w:val="17365D"/>
        </w:rPr>
        <w:t>。</w:t>
      </w:r>
    </w:p>
    <w:p w14:paraId="5EDAB590" w14:textId="77777777" w:rsidR="00F41599"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二</w:t>
      </w:r>
      <w:r>
        <w:rPr>
          <w:rFonts w:ascii="Arial Unicode MS" w:hAnsi="Arial Unicode MS" w:hint="eastAsia"/>
          <w:color w:val="17365D"/>
        </w:rPr>
        <w:t>、</w:t>
      </w:r>
      <w:r w:rsidRPr="00437BFD">
        <w:rPr>
          <w:rFonts w:ascii="Arial Unicode MS" w:hAnsi="Arial Unicode MS" w:hint="eastAsia"/>
          <w:color w:val="17365D"/>
        </w:rPr>
        <w:t>高等考試二級考試或特種考試警察人員考試二等考試及格者，取得警正三階任官資格</w:t>
      </w:r>
      <w:r>
        <w:rPr>
          <w:rFonts w:ascii="Arial Unicode MS" w:hAnsi="Arial Unicode MS" w:hint="eastAsia"/>
          <w:color w:val="17365D"/>
        </w:rPr>
        <w:t>。</w:t>
      </w:r>
    </w:p>
    <w:p w14:paraId="07742E1B" w14:textId="77777777" w:rsidR="00F41599"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三</w:t>
      </w:r>
      <w:r>
        <w:rPr>
          <w:rFonts w:ascii="Arial Unicode MS" w:hAnsi="Arial Unicode MS" w:hint="eastAsia"/>
          <w:color w:val="17365D"/>
        </w:rPr>
        <w:t>、</w:t>
      </w:r>
      <w:r w:rsidRPr="00437BFD">
        <w:rPr>
          <w:rFonts w:ascii="Arial Unicode MS" w:hAnsi="Arial Unicode MS" w:hint="eastAsia"/>
          <w:color w:val="17365D"/>
        </w:rPr>
        <w:t>高等考試三級考試或特種考試警察人員考試三等考試及格者，取得警正四階任官資格</w:t>
      </w:r>
      <w:r>
        <w:rPr>
          <w:rFonts w:ascii="Arial Unicode MS" w:hAnsi="Arial Unicode MS" w:hint="eastAsia"/>
          <w:color w:val="17365D"/>
        </w:rPr>
        <w:t>。</w:t>
      </w:r>
    </w:p>
    <w:p w14:paraId="0F197EA7" w14:textId="77777777" w:rsidR="00F41599"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四</w:t>
      </w:r>
      <w:r>
        <w:rPr>
          <w:rFonts w:ascii="Arial Unicode MS" w:hAnsi="Arial Unicode MS" w:hint="eastAsia"/>
          <w:color w:val="17365D"/>
        </w:rPr>
        <w:t>、</w:t>
      </w:r>
      <w:r w:rsidRPr="00437BFD">
        <w:rPr>
          <w:rFonts w:ascii="Arial Unicode MS" w:hAnsi="Arial Unicode MS" w:hint="eastAsia"/>
          <w:color w:val="17365D"/>
        </w:rPr>
        <w:t>普通考試或特種考試警察人員考試四等考試及格者，取得警佐三階任官資格</w:t>
      </w:r>
      <w:r>
        <w:rPr>
          <w:rFonts w:ascii="Arial Unicode MS" w:hAnsi="Arial Unicode MS" w:hint="eastAsia"/>
          <w:color w:val="17365D"/>
        </w:rPr>
        <w:t>。</w:t>
      </w:r>
    </w:p>
    <w:p w14:paraId="601C9306" w14:textId="77777777" w:rsidR="00F41599"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五</w:t>
      </w:r>
      <w:r>
        <w:rPr>
          <w:rFonts w:ascii="Arial Unicode MS" w:hAnsi="Arial Unicode MS" w:hint="eastAsia"/>
          <w:color w:val="17365D"/>
        </w:rPr>
        <w:t>、</w:t>
      </w:r>
      <w:r w:rsidRPr="00437BFD">
        <w:rPr>
          <w:rFonts w:ascii="Arial Unicode MS" w:hAnsi="Arial Unicode MS" w:hint="eastAsia"/>
          <w:color w:val="17365D"/>
        </w:rPr>
        <w:t>初等考試或特種考試警察人員考試五等考試及格者，取得警佐四階任官資格</w:t>
      </w:r>
      <w:r>
        <w:rPr>
          <w:rFonts w:ascii="Arial Unicode MS" w:hAnsi="Arial Unicode MS" w:hint="eastAsia"/>
          <w:color w:val="17365D"/>
        </w:rPr>
        <w:t>。</w:t>
      </w:r>
    </w:p>
    <w:p w14:paraId="43413C86" w14:textId="77777777" w:rsidR="00F41599" w:rsidRPr="00437BFD" w:rsidRDefault="00F41599" w:rsidP="00F41599">
      <w:pPr>
        <w:ind w:left="142"/>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2</w:t>
      </w:r>
      <w:r w:rsidRPr="00F41599">
        <w:rPr>
          <w:rFonts w:ascii="Calibri" w:hAnsi="Calibri" w:hint="eastAsia"/>
          <w:color w:val="404040"/>
          <w:sz w:val="18"/>
        </w:rPr>
        <w:t>﹞</w:t>
      </w:r>
      <w:r w:rsidRPr="00437BFD">
        <w:rPr>
          <w:rFonts w:ascii="Arial Unicode MS" w:hAnsi="Arial Unicode MS" w:hint="eastAsia"/>
          <w:color w:val="17365D"/>
        </w:rPr>
        <w:t>前項第一款至第三款所列各等級考試及格人員，如無相當官階職務可資任官時，得先以低一官階任官。</w:t>
      </w:r>
    </w:p>
    <w:p w14:paraId="6E9DB4CD" w14:textId="45C9C770" w:rsidR="00F41599" w:rsidRPr="00F41599" w:rsidRDefault="00217E67" w:rsidP="00217E67">
      <w:pPr>
        <w:pStyle w:val="3"/>
        <w:ind w:left="118"/>
        <w:rPr>
          <w:rFonts w:ascii="Calibri" w:hAnsi="Calibri"/>
          <w:color w:val="404040"/>
          <w:sz w:val="18"/>
        </w:rPr>
      </w:pPr>
      <w:r>
        <w:rPr>
          <w:rFonts w:hint="eastAsia"/>
        </w:rPr>
        <w:t>--</w:t>
      </w:r>
      <w:r>
        <w:t>114</w:t>
      </w:r>
      <w:r w:rsidRPr="006804F8">
        <w:rPr>
          <w:rFonts w:hint="eastAsia"/>
        </w:rPr>
        <w:t>年</w:t>
      </w:r>
      <w:r>
        <w:t>4</w:t>
      </w:r>
      <w:r w:rsidRPr="006804F8">
        <w:rPr>
          <w:rFonts w:hint="eastAsia"/>
        </w:rPr>
        <w:t>月</w:t>
      </w:r>
      <w:r>
        <w:t>25</w:t>
      </w:r>
      <w:r w:rsidRPr="006804F8">
        <w:rPr>
          <w:rFonts w:hint="eastAsia"/>
        </w:rPr>
        <w:t>日</w:t>
      </w:r>
      <w:r>
        <w:t>修正前條文</w:t>
      </w:r>
      <w:r>
        <w:t>--</w:t>
      </w:r>
      <w:hyperlink r:id="rId41" w:history="1">
        <w:r w:rsidRPr="005C530E">
          <w:rPr>
            <w:szCs w:val="20"/>
            <w:u w:val="single"/>
          </w:rPr>
          <w:t>比對程式</w:t>
        </w:r>
      </w:hyperlink>
    </w:p>
    <w:p w14:paraId="16964653" w14:textId="746960CB" w:rsidR="002B1626" w:rsidRPr="00F41599" w:rsidRDefault="00874393" w:rsidP="003A5D23">
      <w:pPr>
        <w:ind w:leftChars="75" w:left="150"/>
        <w:jc w:val="both"/>
        <w:rPr>
          <w:rFonts w:ascii="Arial Unicode MS" w:hAnsi="Arial Unicode MS"/>
          <w:color w:val="5F5F5F"/>
        </w:rPr>
      </w:pPr>
      <w:r w:rsidRPr="00F41599">
        <w:rPr>
          <w:rFonts w:ascii="Calibri" w:hAnsi="Calibri"/>
          <w:color w:val="5F5F5F"/>
          <w:sz w:val="18"/>
        </w:rPr>
        <w:t>﹝</w:t>
      </w:r>
      <w:r w:rsidRPr="00F41599">
        <w:rPr>
          <w:rFonts w:ascii="Calibri" w:hAnsi="Calibri"/>
          <w:color w:val="5F5F5F"/>
          <w:sz w:val="18"/>
        </w:rPr>
        <w:t>1</w:t>
      </w:r>
      <w:r w:rsidRPr="00F41599">
        <w:rPr>
          <w:rFonts w:ascii="Calibri" w:hAnsi="Calibri"/>
          <w:color w:val="5F5F5F"/>
          <w:sz w:val="18"/>
        </w:rPr>
        <w:t>﹞</w:t>
      </w:r>
      <w:r w:rsidR="002B1626" w:rsidRPr="00F41599">
        <w:rPr>
          <w:rFonts w:ascii="Arial Unicode MS" w:hAnsi="Arial Unicode MS"/>
          <w:color w:val="5F5F5F"/>
        </w:rPr>
        <w:t>警察人員考試及格者，取得任官資格如左：</w:t>
      </w:r>
    </w:p>
    <w:p w14:paraId="305ECB7A" w14:textId="77777777" w:rsidR="00874393" w:rsidRPr="00F41599" w:rsidRDefault="009D46CB" w:rsidP="003A5D23">
      <w:pPr>
        <w:ind w:leftChars="75" w:left="150"/>
        <w:jc w:val="both"/>
        <w:rPr>
          <w:rFonts w:ascii="Arial Unicode MS" w:hAnsi="Arial Unicode MS"/>
          <w:color w:val="5F5F5F"/>
        </w:rPr>
      </w:pPr>
      <w:r w:rsidRPr="00F41599">
        <w:rPr>
          <w:rFonts w:ascii="Arial Unicode MS" w:hAnsi="Arial Unicode MS"/>
          <w:color w:val="5F5F5F"/>
        </w:rPr>
        <w:t xml:space="preserve">　　</w:t>
      </w:r>
      <w:r w:rsidR="002B1626" w:rsidRPr="00F41599">
        <w:rPr>
          <w:rFonts w:ascii="Arial Unicode MS" w:hAnsi="Arial Unicode MS"/>
          <w:color w:val="5F5F5F"/>
        </w:rPr>
        <w:t>一、高等考試一級考試或特種考試警察人員考試一等考試及格者，取得警正一階任官資格</w:t>
      </w:r>
      <w:r w:rsidR="00874393" w:rsidRPr="00F41599">
        <w:rPr>
          <w:rFonts w:ascii="Arial Unicode MS" w:hAnsi="Arial Unicode MS"/>
          <w:color w:val="5F5F5F"/>
        </w:rPr>
        <w:t>。</w:t>
      </w:r>
    </w:p>
    <w:p w14:paraId="2B567BBA" w14:textId="43F58AE1" w:rsidR="00874393" w:rsidRPr="00F41599" w:rsidRDefault="00874393" w:rsidP="003A5D23">
      <w:pPr>
        <w:ind w:leftChars="75" w:left="150"/>
        <w:jc w:val="both"/>
        <w:rPr>
          <w:rFonts w:ascii="Arial Unicode MS" w:hAnsi="Arial Unicode MS"/>
          <w:color w:val="5F5F5F"/>
        </w:rPr>
      </w:pPr>
      <w:r w:rsidRPr="00F41599">
        <w:rPr>
          <w:rFonts w:ascii="Arial Unicode MS" w:hAnsi="Arial Unicode MS"/>
          <w:color w:val="5F5F5F"/>
        </w:rPr>
        <w:t xml:space="preserve">　　二、</w:t>
      </w:r>
      <w:r w:rsidR="002B1626" w:rsidRPr="00F41599">
        <w:rPr>
          <w:rFonts w:ascii="Arial Unicode MS" w:hAnsi="Arial Unicode MS"/>
          <w:color w:val="5F5F5F"/>
        </w:rPr>
        <w:t>高等考試二級考試或特種考試警察人員考試二等考試及格者，取得警正三階任官資格</w:t>
      </w:r>
      <w:r w:rsidRPr="00F41599">
        <w:rPr>
          <w:rFonts w:ascii="Arial Unicode MS" w:hAnsi="Arial Unicode MS"/>
          <w:color w:val="5F5F5F"/>
        </w:rPr>
        <w:t>。</w:t>
      </w:r>
    </w:p>
    <w:p w14:paraId="05B3AAA0" w14:textId="0F8F2E9D" w:rsidR="00874393" w:rsidRPr="00F41599" w:rsidRDefault="00874393" w:rsidP="003A5D23">
      <w:pPr>
        <w:ind w:leftChars="75" w:left="150"/>
        <w:jc w:val="both"/>
        <w:rPr>
          <w:rFonts w:ascii="Arial Unicode MS" w:hAnsi="Arial Unicode MS"/>
          <w:color w:val="5F5F5F"/>
        </w:rPr>
      </w:pPr>
      <w:r w:rsidRPr="00F41599">
        <w:rPr>
          <w:rFonts w:ascii="Arial Unicode MS" w:hAnsi="Arial Unicode MS"/>
          <w:color w:val="5F5F5F"/>
        </w:rPr>
        <w:t xml:space="preserve">　　三、</w:t>
      </w:r>
      <w:r w:rsidR="002B1626" w:rsidRPr="00F41599">
        <w:rPr>
          <w:rFonts w:ascii="Arial Unicode MS" w:hAnsi="Arial Unicode MS"/>
          <w:color w:val="5F5F5F"/>
        </w:rPr>
        <w:t>高等考試三級考試或特種考試警察人員考試三等考試及格者，取得警正四階任官資格</w:t>
      </w:r>
      <w:r w:rsidRPr="00F41599">
        <w:rPr>
          <w:rFonts w:ascii="Arial Unicode MS" w:hAnsi="Arial Unicode MS"/>
          <w:color w:val="5F5F5F"/>
        </w:rPr>
        <w:t>。</w:t>
      </w:r>
    </w:p>
    <w:p w14:paraId="4D7B694C" w14:textId="4EB5A2EA" w:rsidR="00874393" w:rsidRPr="00F41599" w:rsidRDefault="00874393" w:rsidP="003A5D23">
      <w:pPr>
        <w:ind w:leftChars="75" w:left="150"/>
        <w:jc w:val="both"/>
        <w:rPr>
          <w:rFonts w:ascii="Arial Unicode MS" w:hAnsi="Arial Unicode MS"/>
          <w:color w:val="5F5F5F"/>
        </w:rPr>
      </w:pPr>
      <w:r w:rsidRPr="00F41599">
        <w:rPr>
          <w:rFonts w:ascii="Arial Unicode MS" w:hAnsi="Arial Unicode MS"/>
          <w:color w:val="5F5F5F"/>
        </w:rPr>
        <w:t xml:space="preserve">　　四、</w:t>
      </w:r>
      <w:r w:rsidR="002B1626" w:rsidRPr="00F41599">
        <w:rPr>
          <w:rFonts w:ascii="Arial Unicode MS" w:hAnsi="Arial Unicode MS"/>
          <w:color w:val="5F5F5F"/>
        </w:rPr>
        <w:t>普通考試或特種考試警察人員考試四等考試及格者，取得警佐三階任官資格</w:t>
      </w:r>
      <w:r w:rsidRPr="00F41599">
        <w:rPr>
          <w:rFonts w:ascii="Arial Unicode MS" w:hAnsi="Arial Unicode MS"/>
          <w:color w:val="5F5F5F"/>
        </w:rPr>
        <w:t>。</w:t>
      </w:r>
    </w:p>
    <w:p w14:paraId="2CD3E7B4" w14:textId="4BB60DCF" w:rsidR="00874393" w:rsidRPr="00F41599" w:rsidRDefault="00874393" w:rsidP="003A5D23">
      <w:pPr>
        <w:ind w:leftChars="75" w:left="150"/>
        <w:jc w:val="both"/>
        <w:rPr>
          <w:rFonts w:ascii="Arial Unicode MS" w:hAnsi="Arial Unicode MS"/>
          <w:color w:val="5F5F5F"/>
        </w:rPr>
      </w:pPr>
      <w:r w:rsidRPr="00F41599">
        <w:rPr>
          <w:rFonts w:ascii="Arial Unicode MS" w:hAnsi="Arial Unicode MS"/>
          <w:color w:val="5F5F5F"/>
        </w:rPr>
        <w:t xml:space="preserve">　　五、</w:t>
      </w:r>
      <w:r w:rsidR="002B1626" w:rsidRPr="00F41599">
        <w:rPr>
          <w:rFonts w:ascii="Arial Unicode MS" w:hAnsi="Arial Unicode MS"/>
          <w:color w:val="5F5F5F"/>
        </w:rPr>
        <w:t>初等考試或特種考試警察人員考試五等考試及格者，取得警佐四階任官資格</w:t>
      </w:r>
      <w:r w:rsidRPr="00F41599">
        <w:rPr>
          <w:rFonts w:ascii="Arial Unicode MS" w:hAnsi="Arial Unicode MS"/>
          <w:color w:val="5F5F5F"/>
        </w:rPr>
        <w:t>。</w:t>
      </w:r>
    </w:p>
    <w:p w14:paraId="57F7E4F1" w14:textId="499901DC" w:rsidR="002B1626" w:rsidRPr="00F41599" w:rsidRDefault="00874393" w:rsidP="003A5D23">
      <w:pPr>
        <w:ind w:leftChars="75" w:left="150"/>
        <w:jc w:val="both"/>
        <w:rPr>
          <w:rFonts w:ascii="Arial Unicode MS" w:hAnsi="Arial Unicode MS"/>
          <w:color w:val="5F5F5F"/>
        </w:rPr>
      </w:pPr>
      <w:r w:rsidRPr="00F41599">
        <w:rPr>
          <w:rFonts w:ascii="Calibri" w:hAnsi="Calibri"/>
          <w:color w:val="5F5F5F"/>
          <w:sz w:val="18"/>
        </w:rPr>
        <w:t>﹝</w:t>
      </w:r>
      <w:r w:rsidRPr="00F41599">
        <w:rPr>
          <w:rFonts w:ascii="Calibri" w:hAnsi="Calibri"/>
          <w:color w:val="5F5F5F"/>
          <w:sz w:val="18"/>
        </w:rPr>
        <w:t>2</w:t>
      </w:r>
      <w:r w:rsidRPr="00F41599">
        <w:rPr>
          <w:rFonts w:ascii="Calibri" w:hAnsi="Calibri"/>
          <w:color w:val="5F5F5F"/>
          <w:sz w:val="18"/>
        </w:rPr>
        <w:t>﹞</w:t>
      </w:r>
      <w:r w:rsidR="002B1626" w:rsidRPr="00F41599">
        <w:rPr>
          <w:rFonts w:ascii="Arial Unicode MS" w:hAnsi="Arial Unicode MS"/>
          <w:color w:val="5F5F5F"/>
        </w:rPr>
        <w:t>前項第一款至第三款所列各等級考試及格人員，如無相當官階職務可資任官時，得先以低一官階任官。</w:t>
      </w:r>
      <w:r w:rsidR="00DD7E3B" w:rsidRPr="00AC20DA">
        <w:rPr>
          <w:rFonts w:ascii="新細明體" w:hAnsi="新細明體" w:hint="eastAsia"/>
          <w:color w:val="FFFFFF"/>
        </w:rPr>
        <w:t>∴</w:t>
      </w:r>
    </w:p>
    <w:p w14:paraId="27E6AE86" w14:textId="77777777" w:rsidR="00874393" w:rsidRDefault="003A5D23" w:rsidP="00615B0B">
      <w:pPr>
        <w:pStyle w:val="2"/>
        <w:rPr>
          <w:rFonts w:ascii="新細明體" w:hAnsi="新細明體"/>
          <w:color w:val="FFFFFF"/>
        </w:rPr>
      </w:pPr>
      <w:bookmarkStart w:id="18" w:name="a13"/>
      <w:bookmarkEnd w:id="18"/>
      <w:r>
        <w:t>第</w:t>
      </w:r>
      <w:r>
        <w:t>13</w:t>
      </w:r>
      <w:r>
        <w:t>條</w:t>
      </w:r>
      <w:r w:rsidR="002B1626" w:rsidRPr="003E0253">
        <w:t>（晉階之規定）</w:t>
      </w:r>
      <w:r w:rsidR="00874393">
        <w:rPr>
          <w:rFonts w:ascii="新細明體" w:hAnsi="新細明體" w:hint="eastAsia"/>
          <w:color w:val="FFFFFF"/>
        </w:rPr>
        <w:t>∵</w:t>
      </w:r>
    </w:p>
    <w:p w14:paraId="71B38AEE" w14:textId="00E65FC3" w:rsidR="00573C4A" w:rsidRPr="00584A0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573C4A" w:rsidRPr="00584A03">
        <w:rPr>
          <w:rFonts w:ascii="Arial Unicode MS" w:hAnsi="Arial Unicode MS" w:hint="eastAsia"/>
          <w:color w:val="17365D"/>
        </w:rPr>
        <w:t>警察人員官階之晉升，準用公務人員考績升職等之規定。</w:t>
      </w:r>
    </w:p>
    <w:p w14:paraId="51AA8608" w14:textId="04F68AE1"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42" w:history="1">
        <w:r w:rsidRPr="005C530E">
          <w:rPr>
            <w:szCs w:val="20"/>
            <w:u w:val="single"/>
          </w:rPr>
          <w:t>比對程式</w:t>
        </w:r>
      </w:hyperlink>
    </w:p>
    <w:p w14:paraId="57FE58CD" w14:textId="7BAD261F" w:rsidR="00874393"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警察人員官階之晉升，準用公務人員考績升職等之規定</w:t>
      </w:r>
      <w:r>
        <w:rPr>
          <w:rFonts w:ascii="Arial Unicode MS" w:hAnsi="Arial Unicode MS"/>
          <w:color w:val="5F5F5F"/>
        </w:rPr>
        <w:t>。</w:t>
      </w:r>
    </w:p>
    <w:p w14:paraId="6355ED1C" w14:textId="1F58AC05" w:rsidR="002B1626" w:rsidRPr="000352C8" w:rsidRDefault="00874393" w:rsidP="003A5D23">
      <w:pPr>
        <w:ind w:leftChars="75" w:left="150"/>
        <w:jc w:val="both"/>
        <w:rPr>
          <w:rFonts w:ascii="Arial Unicode MS" w:hAnsi="Arial Unicode MS"/>
          <w:color w:val="666699"/>
        </w:rPr>
      </w:pPr>
      <w:r w:rsidRPr="005338C6">
        <w:rPr>
          <w:rFonts w:ascii="Calibri" w:hAnsi="Calibri"/>
          <w:color w:val="404040"/>
          <w:sz w:val="18"/>
        </w:rPr>
        <w:lastRenderedPageBreak/>
        <w:t>﹝</w:t>
      </w:r>
      <w:r w:rsidRPr="005338C6">
        <w:rPr>
          <w:rFonts w:ascii="Calibri" w:hAnsi="Calibri"/>
          <w:color w:val="404040"/>
          <w:sz w:val="18"/>
        </w:rPr>
        <w:t>2</w:t>
      </w:r>
      <w:r w:rsidRPr="005338C6">
        <w:rPr>
          <w:rFonts w:ascii="Calibri" w:hAnsi="Calibri"/>
          <w:color w:val="404040"/>
          <w:sz w:val="18"/>
        </w:rPr>
        <w:t>﹞</w:t>
      </w:r>
      <w:r w:rsidR="002B1626" w:rsidRPr="000352C8">
        <w:rPr>
          <w:rFonts w:ascii="Arial Unicode MS" w:hAnsi="Arial Unicode MS"/>
          <w:color w:val="666699"/>
        </w:rPr>
        <w:t>警察人員具有特殊功績晉階者，不受前項規定之限制。</w:t>
      </w:r>
      <w:r w:rsidR="00AC20DA" w:rsidRPr="00AC20DA">
        <w:rPr>
          <w:rFonts w:ascii="新細明體" w:hAnsi="新細明體" w:hint="eastAsia"/>
          <w:color w:val="FFFFFF"/>
        </w:rPr>
        <w:t>∴</w:t>
      </w:r>
    </w:p>
    <w:p w14:paraId="003A02C1" w14:textId="77777777" w:rsidR="00874393" w:rsidRDefault="003A5D23" w:rsidP="00615B0B">
      <w:pPr>
        <w:pStyle w:val="2"/>
        <w:rPr>
          <w:rFonts w:ascii="新細明體" w:hAnsi="新細明體"/>
          <w:color w:val="FFFFFF"/>
        </w:rPr>
      </w:pPr>
      <w:bookmarkStart w:id="19" w:name="a14"/>
      <w:bookmarkEnd w:id="19"/>
      <w:r>
        <w:t>第</w:t>
      </w:r>
      <w:r>
        <w:t>14</w:t>
      </w:r>
      <w:r>
        <w:t>條</w:t>
      </w:r>
      <w:r w:rsidR="002B1626" w:rsidRPr="003E0253">
        <w:t>（升等任官資格）</w:t>
      </w:r>
      <w:r w:rsidR="00874393">
        <w:rPr>
          <w:rFonts w:ascii="新細明體" w:hAnsi="新細明體" w:hint="eastAsia"/>
          <w:color w:val="FFFFFF"/>
        </w:rPr>
        <w:t>∵</w:t>
      </w:r>
    </w:p>
    <w:p w14:paraId="6E160BB3" w14:textId="12897C2F"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573C4A" w:rsidRPr="000352C8">
        <w:rPr>
          <w:rFonts w:ascii="Arial Unicode MS" w:hAnsi="Arial Unicode MS" w:hint="eastAsia"/>
          <w:color w:val="17365D"/>
        </w:rPr>
        <w:t>警察人員之晉升官等，須經升官等考試及格</w:t>
      </w:r>
      <w:r>
        <w:rPr>
          <w:rFonts w:ascii="Arial Unicode MS" w:hAnsi="Arial Unicode MS" w:hint="eastAsia"/>
          <w:color w:val="17365D"/>
        </w:rPr>
        <w:t>。</w:t>
      </w:r>
    </w:p>
    <w:p w14:paraId="34285698" w14:textId="5C769FEC" w:rsidR="00874393" w:rsidRPr="003E0253" w:rsidRDefault="00874393" w:rsidP="003A5D23">
      <w:pPr>
        <w:ind w:leftChars="75" w:left="150"/>
        <w:jc w:val="both"/>
        <w:rPr>
          <w:rFonts w:ascii="Arial Unicode MS" w:hAnsi="Arial Unicode MS"/>
          <w:color w:val="666699"/>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3E0253">
        <w:rPr>
          <w:rFonts w:ascii="Arial Unicode MS" w:hAnsi="Arial Unicode MS" w:hint="eastAsia"/>
          <w:color w:val="666699"/>
        </w:rPr>
        <w:t>警察人員具有下列資格之一，並經銓敘部銓敘審定合格實授現任警正一階職務，最近三年年終考績二年列甲等、一年列乙等以上，敘警正一階本俸最高級，且經晉升警監官等訓練合格者，取得升任警監四階任官資格，不受前項規定之限制：</w:t>
      </w:r>
    </w:p>
    <w:p w14:paraId="0A8EE3EF" w14:textId="77777777" w:rsidR="00874393" w:rsidRDefault="00874393" w:rsidP="003A5D23">
      <w:pPr>
        <w:ind w:leftChars="75" w:left="150"/>
        <w:jc w:val="both"/>
        <w:rPr>
          <w:rFonts w:ascii="Arial Unicode MS" w:hAnsi="Arial Unicode MS"/>
          <w:color w:val="666699"/>
        </w:rPr>
      </w:pPr>
      <w:r w:rsidRPr="003E0253">
        <w:rPr>
          <w:rFonts w:ascii="Arial Unicode MS" w:hAnsi="Arial Unicode MS" w:hint="eastAsia"/>
          <w:color w:val="666699"/>
        </w:rPr>
        <w:t xml:space="preserve">　　一、經高等考試或相當於高等考試之特種考試警察人員考試及格，並任合格實授警正一階職務滿三年</w:t>
      </w:r>
      <w:r>
        <w:rPr>
          <w:rFonts w:ascii="Arial Unicode MS" w:hAnsi="Arial Unicode MS" w:hint="eastAsia"/>
          <w:color w:val="666699"/>
        </w:rPr>
        <w:t>。</w:t>
      </w:r>
    </w:p>
    <w:p w14:paraId="4DCD8994" w14:textId="26CAEBB7" w:rsidR="00874393" w:rsidRDefault="00874393" w:rsidP="003A5D23">
      <w:pPr>
        <w:ind w:leftChars="75" w:left="150"/>
        <w:jc w:val="both"/>
        <w:rPr>
          <w:rFonts w:ascii="Arial Unicode MS" w:hAnsi="Arial Unicode MS"/>
          <w:color w:val="17365D"/>
        </w:rPr>
      </w:pPr>
      <w:r>
        <w:rPr>
          <w:rFonts w:ascii="Arial Unicode MS" w:hAnsi="Arial Unicode MS" w:hint="eastAsia"/>
          <w:color w:val="666699"/>
        </w:rPr>
        <w:t xml:space="preserve">　　</w:t>
      </w:r>
      <w:r w:rsidRPr="003E0253">
        <w:rPr>
          <w:rFonts w:ascii="Arial Unicode MS" w:hAnsi="Arial Unicode MS" w:hint="eastAsia"/>
          <w:color w:val="666699"/>
        </w:rPr>
        <w:t>二</w:t>
      </w:r>
      <w:r>
        <w:rPr>
          <w:rFonts w:ascii="Arial Unicode MS" w:hAnsi="Arial Unicode MS" w:hint="eastAsia"/>
          <w:color w:val="666699"/>
        </w:rPr>
        <w:t>、</w:t>
      </w:r>
      <w:r w:rsidRPr="003E0253">
        <w:rPr>
          <w:rFonts w:ascii="Arial Unicode MS" w:hAnsi="Arial Unicode MS" w:hint="eastAsia"/>
          <w:color w:val="666699"/>
        </w:rPr>
        <w:t>經警察大學或警官學校四年學制以上畢業，並任合格實授警正一階職務滿六年</w:t>
      </w:r>
      <w:r>
        <w:rPr>
          <w:rFonts w:ascii="Arial Unicode MS" w:hAnsi="Arial Unicode MS" w:hint="eastAsia"/>
          <w:color w:val="17365D"/>
        </w:rPr>
        <w:t>。</w:t>
      </w:r>
    </w:p>
    <w:p w14:paraId="7FDE95A0" w14:textId="3A8CA088"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3</w:t>
      </w:r>
      <w:r w:rsidRPr="005338C6">
        <w:rPr>
          <w:rFonts w:ascii="Calibri" w:hAnsi="Calibri" w:hint="eastAsia"/>
          <w:color w:val="404040"/>
          <w:sz w:val="18"/>
        </w:rPr>
        <w:t>﹞</w:t>
      </w:r>
      <w:r w:rsidRPr="000352C8">
        <w:rPr>
          <w:rFonts w:ascii="Arial Unicode MS" w:hAnsi="Arial Unicode MS" w:hint="eastAsia"/>
          <w:color w:val="17365D"/>
        </w:rPr>
        <w:t>前項警察人員如有特殊情形，報經主管機關核准，得先予調派警監職務，並於一年內補訓合格，不受應先經升官等訓練，始取得警監任官資格之限制。但特殊情形之補訓，以本條文中華民國九十六年六月十五日修正施行後五年內為限</w:t>
      </w:r>
      <w:r>
        <w:rPr>
          <w:rFonts w:ascii="Arial Unicode MS" w:hAnsi="Arial Unicode MS" w:hint="eastAsia"/>
          <w:color w:val="17365D"/>
        </w:rPr>
        <w:t>。</w:t>
      </w:r>
    </w:p>
    <w:p w14:paraId="7F97AB6E" w14:textId="69C11A69"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4</w:t>
      </w:r>
      <w:r w:rsidRPr="005338C6">
        <w:rPr>
          <w:rFonts w:ascii="Calibri" w:hAnsi="Calibri" w:hint="eastAsia"/>
          <w:color w:val="404040"/>
          <w:sz w:val="18"/>
        </w:rPr>
        <w:t>﹞</w:t>
      </w:r>
      <w:r w:rsidRPr="003E0253">
        <w:rPr>
          <w:rFonts w:ascii="Arial Unicode MS" w:hAnsi="Arial Unicode MS" w:hint="eastAsia"/>
          <w:color w:val="666699"/>
        </w:rPr>
        <w:t>前項應予補訓人員，如未依規定補訓或補訓成績不合格，應予註銷警監任官資格，並回任警正職務</w:t>
      </w:r>
      <w:r>
        <w:rPr>
          <w:rFonts w:ascii="Arial Unicode MS" w:hAnsi="Arial Unicode MS" w:hint="eastAsia"/>
          <w:color w:val="17365D"/>
        </w:rPr>
        <w:t>。</w:t>
      </w:r>
    </w:p>
    <w:p w14:paraId="0EBDDE17" w14:textId="7910237C" w:rsidR="00874393" w:rsidRPr="000352C8"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5</w:t>
      </w:r>
      <w:r w:rsidRPr="005338C6">
        <w:rPr>
          <w:rFonts w:ascii="Calibri" w:hAnsi="Calibri" w:hint="eastAsia"/>
          <w:color w:val="404040"/>
          <w:sz w:val="18"/>
        </w:rPr>
        <w:t>﹞</w:t>
      </w:r>
      <w:r w:rsidRPr="000352C8">
        <w:rPr>
          <w:rFonts w:ascii="Arial Unicode MS" w:hAnsi="Arial Unicode MS" w:hint="eastAsia"/>
          <w:color w:val="17365D"/>
        </w:rPr>
        <w:t>警察人員具有下列資格之一，並經銓敘部銓敘審定合格實授現任警佐一階職務，最近三年年終考績二年列甲等、一年列乙等以上，敘警佐一階本俸最高級，且經晉升警正官等訓練合格者，取得升任警正四階任官資格，不受第一項規定之限制：</w:t>
      </w:r>
    </w:p>
    <w:p w14:paraId="24FDE3A9" w14:textId="77777777" w:rsidR="00874393" w:rsidRDefault="00874393" w:rsidP="003A5D23">
      <w:pPr>
        <w:ind w:leftChars="75" w:left="150"/>
        <w:jc w:val="both"/>
        <w:rPr>
          <w:rFonts w:ascii="Arial Unicode MS" w:hAnsi="Arial Unicode MS"/>
          <w:color w:val="17365D"/>
        </w:rPr>
      </w:pPr>
      <w:r w:rsidRPr="000352C8">
        <w:rPr>
          <w:rFonts w:ascii="Arial Unicode MS" w:hAnsi="Arial Unicode MS" w:hint="eastAsia"/>
          <w:color w:val="17365D"/>
        </w:rPr>
        <w:t xml:space="preserve">　　一、經普通考試、特種考試警察人員考試四等考試或相當委任第三職等以上銓定資格考試警察人員考試及格，並任合格實授警佐一階職務滿三年</w:t>
      </w:r>
      <w:r>
        <w:rPr>
          <w:rFonts w:ascii="Arial Unicode MS" w:hAnsi="Arial Unicode MS" w:hint="eastAsia"/>
          <w:color w:val="17365D"/>
        </w:rPr>
        <w:t>。</w:t>
      </w:r>
    </w:p>
    <w:p w14:paraId="469189FC" w14:textId="3B1392ED" w:rsidR="00874393" w:rsidRDefault="00874393" w:rsidP="003A5D23">
      <w:pPr>
        <w:ind w:leftChars="75" w:left="150"/>
        <w:jc w:val="both"/>
        <w:rPr>
          <w:rFonts w:ascii="Arial Unicode MS" w:hAnsi="Arial Unicode MS"/>
          <w:color w:val="17365D"/>
        </w:rPr>
      </w:pPr>
      <w:r>
        <w:rPr>
          <w:rFonts w:ascii="Arial Unicode MS" w:hAnsi="Arial Unicode MS" w:hint="eastAsia"/>
          <w:color w:val="17365D"/>
        </w:rPr>
        <w:t xml:space="preserve">　　</w:t>
      </w:r>
      <w:r w:rsidRPr="000352C8">
        <w:rPr>
          <w:rFonts w:ascii="Arial Unicode MS" w:hAnsi="Arial Unicode MS" w:hint="eastAsia"/>
          <w:color w:val="17365D"/>
        </w:rPr>
        <w:t>二</w:t>
      </w:r>
      <w:r>
        <w:rPr>
          <w:rFonts w:ascii="Arial Unicode MS" w:hAnsi="Arial Unicode MS" w:hint="eastAsia"/>
          <w:color w:val="17365D"/>
        </w:rPr>
        <w:t>、</w:t>
      </w:r>
      <w:r w:rsidRPr="000352C8">
        <w:rPr>
          <w:rFonts w:ascii="Arial Unicode MS" w:hAnsi="Arial Unicode MS" w:hint="eastAsia"/>
          <w:color w:val="17365D"/>
        </w:rPr>
        <w:t>警察學校或警察專科學校警員班畢業，並任合格實授警佐一階職務滿十年，或警察專科學校專科警員班或警官學校、警察大學專修科畢業，並任合格實授警佐一階職務滿八年，或警官學校、警察大學四年學制以上畢業，並任合格實授警佐一階職務滿六年</w:t>
      </w:r>
      <w:r>
        <w:rPr>
          <w:rFonts w:ascii="Arial Unicode MS" w:hAnsi="Arial Unicode MS" w:hint="eastAsia"/>
          <w:color w:val="17365D"/>
        </w:rPr>
        <w:t>。</w:t>
      </w:r>
    </w:p>
    <w:p w14:paraId="206DB00B" w14:textId="4AFA75FB"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6</w:t>
      </w:r>
      <w:r w:rsidRPr="005338C6">
        <w:rPr>
          <w:rFonts w:ascii="Calibri" w:hAnsi="Calibri" w:hint="eastAsia"/>
          <w:color w:val="404040"/>
          <w:sz w:val="18"/>
        </w:rPr>
        <w:t>﹞</w:t>
      </w:r>
      <w:r w:rsidRPr="003E0253">
        <w:rPr>
          <w:rFonts w:ascii="Arial Unicode MS" w:hAnsi="Arial Unicode MS" w:hint="eastAsia"/>
          <w:color w:val="666699"/>
        </w:rPr>
        <w:t>前項升任警正官等人員，應受第</w:t>
      </w:r>
      <w:hyperlink w:anchor="a11" w:history="1">
        <w:r w:rsidRPr="003E0253">
          <w:rPr>
            <w:rStyle w:val="a3"/>
            <w:rFonts w:ascii="Arial Unicode MS" w:hAnsi="Arial Unicode MS" w:hint="eastAsia"/>
          </w:rPr>
          <w:t>十一</w:t>
        </w:r>
      </w:hyperlink>
      <w:r w:rsidRPr="003E0253">
        <w:rPr>
          <w:rFonts w:ascii="Arial Unicode MS" w:hAnsi="Arial Unicode MS" w:hint="eastAsia"/>
          <w:color w:val="666699"/>
        </w:rPr>
        <w:t>條第二項規定之限制，並以擔任職務等階最高為警正三階以下之職務為限。但具有碩士以上學位且最近五年警正三階職務年終考績四年列甲等、一年列乙等以上者，得擔任職務等階最高為警正二階以下之職務</w:t>
      </w:r>
      <w:r>
        <w:rPr>
          <w:rFonts w:ascii="Arial Unicode MS" w:hAnsi="Arial Unicode MS" w:hint="eastAsia"/>
          <w:color w:val="17365D"/>
        </w:rPr>
        <w:t>。</w:t>
      </w:r>
    </w:p>
    <w:p w14:paraId="308490C9" w14:textId="2F2BFC84" w:rsidR="00573C4A" w:rsidRPr="000352C8"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7</w:t>
      </w:r>
      <w:r w:rsidRPr="005338C6">
        <w:rPr>
          <w:rFonts w:ascii="Calibri" w:hAnsi="Calibri" w:hint="eastAsia"/>
          <w:color w:val="404040"/>
          <w:sz w:val="18"/>
        </w:rPr>
        <w:t>﹞</w:t>
      </w:r>
      <w:r w:rsidR="00573C4A" w:rsidRPr="000352C8">
        <w:rPr>
          <w:rFonts w:ascii="Arial Unicode MS" w:hAnsi="Arial Unicode MS" w:hint="eastAsia"/>
          <w:color w:val="17365D"/>
        </w:rPr>
        <w:t>第二項及第五項晉升官等訓練期間、實施方式、受訓資格、名額分配與遴選、成績考核、延訓、停訓、免訓、廢止受訓資格、保留受訓資格、訓練費用及其他相關事項之</w:t>
      </w:r>
      <w:r w:rsidR="00573C4A" w:rsidRPr="000772A3">
        <w:rPr>
          <w:rStyle w:val="a3"/>
          <w:rFonts w:hint="eastAsia"/>
          <w:color w:val="666699"/>
          <w:u w:val="none"/>
        </w:rPr>
        <w:t>辦法</w:t>
      </w:r>
      <w:r w:rsidR="00573C4A" w:rsidRPr="000352C8">
        <w:rPr>
          <w:rFonts w:ascii="Arial Unicode MS" w:hAnsi="Arial Unicode MS" w:hint="eastAsia"/>
          <w:color w:val="17365D"/>
        </w:rPr>
        <w:t>，由考試院定之。</w:t>
      </w:r>
    </w:p>
    <w:p w14:paraId="68B349C1" w14:textId="7AC62114" w:rsidR="00F416FA" w:rsidRPr="00541B52" w:rsidRDefault="00F416FA" w:rsidP="003A5D23">
      <w:pPr>
        <w:ind w:leftChars="75" w:left="150"/>
        <w:jc w:val="both"/>
        <w:rPr>
          <w:rFonts w:ascii="Arial Unicode MS" w:hAnsi="Arial Unicode MS"/>
          <w:color w:val="5F5F5F"/>
          <w:sz w:val="18"/>
        </w:rPr>
      </w:pPr>
      <w:r w:rsidRPr="00541B52">
        <w:rPr>
          <w:rFonts w:ascii="Arial Unicode MS" w:hAnsi="Arial Unicode MS" w:hint="eastAsia"/>
          <w:color w:val="5F5F5F"/>
          <w:sz w:val="18"/>
        </w:rPr>
        <w:t>【相關</w:t>
      </w:r>
      <w:r w:rsidR="003D2F9E" w:rsidRPr="000C0DA3">
        <w:rPr>
          <w:rFonts w:hint="eastAsia"/>
          <w:color w:val="626262"/>
          <w:sz w:val="18"/>
          <w:szCs w:val="20"/>
        </w:rPr>
        <w:t>法規</w:t>
      </w:r>
      <w:r w:rsidRPr="00541B52">
        <w:rPr>
          <w:rFonts w:ascii="Arial Unicode MS" w:hAnsi="Arial Unicode MS" w:hint="eastAsia"/>
          <w:color w:val="5F5F5F"/>
          <w:sz w:val="18"/>
        </w:rPr>
        <w:t>】</w:t>
      </w:r>
      <w:hyperlink r:id="rId43" w:history="1">
        <w:r w:rsidRPr="00541B52">
          <w:rPr>
            <w:rStyle w:val="a3"/>
            <w:rFonts w:ascii="Arial Unicode MS" w:hAnsi="Arial Unicode MS" w:hint="eastAsia"/>
            <w:color w:val="5F5F5F"/>
            <w:sz w:val="18"/>
          </w:rPr>
          <w:t>警察人員升官等考試規則</w:t>
        </w:r>
      </w:hyperlink>
      <w:r w:rsidR="000772A3" w:rsidRPr="00541B52">
        <w:rPr>
          <w:rFonts w:ascii="新細明體" w:cs="新細明體" w:hint="eastAsia"/>
          <w:color w:val="5F5F5F"/>
          <w:kern w:val="0"/>
          <w:sz w:val="18"/>
          <w:szCs w:val="18"/>
          <w:lang w:val="zh-TW"/>
        </w:rPr>
        <w:t>；</w:t>
      </w:r>
      <w:r w:rsidR="000772A3" w:rsidRPr="00541B52">
        <w:rPr>
          <w:rFonts w:ascii="Arial Unicode MS" w:hAnsi="Arial Unicode MS" w:hint="eastAsia"/>
          <w:color w:val="5F5F5F"/>
          <w:sz w:val="18"/>
        </w:rPr>
        <w:t>第七項</w:t>
      </w:r>
      <w:r w:rsidR="000772A3" w:rsidRPr="00541B52">
        <w:rPr>
          <w:rFonts w:ascii="Arial Unicode MS" w:hAnsi="Arial Unicode MS" w:hint="eastAsia"/>
          <w:color w:val="5F5F5F"/>
          <w:sz w:val="18"/>
        </w:rPr>
        <w:t>~</w:t>
      </w:r>
      <w:hyperlink r:id="rId44" w:history="1">
        <w:r w:rsidR="000772A3" w:rsidRPr="00541B52">
          <w:rPr>
            <w:rStyle w:val="a3"/>
            <w:rFonts w:ascii="Arial Unicode MS" w:hAnsi="Arial Unicode MS" w:hint="eastAsia"/>
            <w:color w:val="5F5F5F"/>
            <w:sz w:val="18"/>
          </w:rPr>
          <w:t>警佐警察人員晉升警正官等訓練辦法</w:t>
        </w:r>
      </w:hyperlink>
      <w:r w:rsidR="008C56A6">
        <w:rPr>
          <w:rFonts w:ascii="Arial Unicode MS" w:hAnsi="Arial Unicode MS" w:hint="eastAsia"/>
          <w:color w:val="5F5F5F"/>
          <w:sz w:val="18"/>
        </w:rPr>
        <w:t>＊</w:t>
      </w:r>
      <w:hyperlink r:id="rId45" w:history="1">
        <w:r w:rsidR="00541B52" w:rsidRPr="00541B52">
          <w:rPr>
            <w:rStyle w:val="a3"/>
            <w:rFonts w:ascii="Arial Unicode MS" w:hAnsi="Arial Unicode MS" w:hint="eastAsia"/>
            <w:color w:val="5F5F5F"/>
            <w:sz w:val="18"/>
          </w:rPr>
          <w:t>警正警察人員晉升警監官等訓練辦法</w:t>
        </w:r>
      </w:hyperlink>
    </w:p>
    <w:p w14:paraId="49FF9E25" w14:textId="5EE3DD6A"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46" w:history="1">
        <w:r w:rsidRPr="005C530E">
          <w:rPr>
            <w:szCs w:val="20"/>
            <w:u w:val="single"/>
          </w:rPr>
          <w:t>比對程式</w:t>
        </w:r>
      </w:hyperlink>
    </w:p>
    <w:p w14:paraId="44A735BF" w14:textId="3CE6DC50" w:rsidR="00874393"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警察人員之晉升官等，須經升官等考試及格</w:t>
      </w:r>
      <w:r>
        <w:rPr>
          <w:rFonts w:ascii="Arial Unicode MS" w:hAnsi="Arial Unicode MS"/>
          <w:color w:val="5F5F5F"/>
        </w:rPr>
        <w:t>。</w:t>
      </w:r>
    </w:p>
    <w:p w14:paraId="193A2ACE" w14:textId="5EB81060" w:rsidR="00874393" w:rsidRPr="000352C8" w:rsidRDefault="00874393" w:rsidP="003A5D23">
      <w:pPr>
        <w:ind w:leftChars="75" w:left="150"/>
        <w:jc w:val="both"/>
        <w:rPr>
          <w:rFonts w:ascii="Arial Unicode MS" w:hAnsi="Arial Unicode MS"/>
          <w:color w:val="666699"/>
        </w:rPr>
      </w:pPr>
      <w:r w:rsidRPr="005338C6">
        <w:rPr>
          <w:rFonts w:ascii="Calibri" w:hAnsi="Calibri"/>
          <w:color w:val="404040"/>
          <w:sz w:val="18"/>
        </w:rPr>
        <w:t>﹝</w:t>
      </w:r>
      <w:r w:rsidRPr="005338C6">
        <w:rPr>
          <w:rFonts w:ascii="Calibri" w:hAnsi="Calibri"/>
          <w:color w:val="404040"/>
          <w:sz w:val="18"/>
        </w:rPr>
        <w:t>2</w:t>
      </w:r>
      <w:r w:rsidRPr="005338C6">
        <w:rPr>
          <w:rFonts w:ascii="Calibri" w:hAnsi="Calibri"/>
          <w:color w:val="404040"/>
          <w:sz w:val="18"/>
        </w:rPr>
        <w:t>﹞</w:t>
      </w:r>
      <w:r w:rsidRPr="000352C8">
        <w:rPr>
          <w:rFonts w:ascii="Arial Unicode MS" w:hAnsi="Arial Unicode MS"/>
          <w:color w:val="666699"/>
        </w:rPr>
        <w:t>經銓敘部銓敘審定合格實授警正一階職務滿三年，連續三年年終考績，二年列甲等，一年列乙等以上，並敘警正一階本俸最高級，且具有左列資格之一者，取得升任警監四階任官資格，不受前項規定之限制：</w:t>
      </w:r>
    </w:p>
    <w:p w14:paraId="6788F055" w14:textId="77777777" w:rsidR="00874393" w:rsidRDefault="00874393" w:rsidP="003A5D23">
      <w:pPr>
        <w:ind w:leftChars="75" w:left="150"/>
        <w:jc w:val="both"/>
        <w:rPr>
          <w:rFonts w:ascii="Arial Unicode MS" w:hAnsi="Arial Unicode MS"/>
          <w:color w:val="666699"/>
        </w:rPr>
      </w:pPr>
      <w:r w:rsidRPr="000352C8">
        <w:rPr>
          <w:rFonts w:ascii="Arial Unicode MS" w:hAnsi="Arial Unicode MS"/>
          <w:color w:val="666699"/>
        </w:rPr>
        <w:t xml:space="preserve">　　一、經高等考試或相當於高等考試之特種考試警察人員考試及格者</w:t>
      </w:r>
      <w:r>
        <w:rPr>
          <w:rFonts w:ascii="Arial Unicode MS" w:hAnsi="Arial Unicode MS"/>
          <w:color w:val="666699"/>
        </w:rPr>
        <w:t>。</w:t>
      </w:r>
    </w:p>
    <w:p w14:paraId="1B03E4E2" w14:textId="0B78E25F" w:rsidR="00874393" w:rsidRDefault="00874393" w:rsidP="003A5D23">
      <w:pPr>
        <w:ind w:leftChars="75" w:left="150"/>
        <w:jc w:val="both"/>
        <w:rPr>
          <w:rFonts w:ascii="Arial Unicode MS" w:hAnsi="Arial Unicode MS"/>
          <w:color w:val="5F5F5F"/>
        </w:rPr>
      </w:pPr>
      <w:r>
        <w:rPr>
          <w:rFonts w:ascii="Arial Unicode MS" w:hAnsi="Arial Unicode MS"/>
          <w:color w:val="666699"/>
        </w:rPr>
        <w:t xml:space="preserve">　　</w:t>
      </w:r>
      <w:r w:rsidRPr="000352C8">
        <w:rPr>
          <w:rFonts w:ascii="Arial Unicode MS" w:hAnsi="Arial Unicode MS"/>
          <w:color w:val="666699"/>
        </w:rPr>
        <w:t>二</w:t>
      </w:r>
      <w:r>
        <w:rPr>
          <w:rFonts w:ascii="Arial Unicode MS" w:hAnsi="Arial Unicode MS"/>
          <w:color w:val="666699"/>
        </w:rPr>
        <w:t>、</w:t>
      </w:r>
      <w:r w:rsidRPr="000352C8">
        <w:rPr>
          <w:rFonts w:ascii="Arial Unicode MS" w:hAnsi="Arial Unicode MS"/>
          <w:color w:val="666699"/>
        </w:rPr>
        <w:t>經警察大學或警官學校四年學制以上畢業者</w:t>
      </w:r>
      <w:r>
        <w:rPr>
          <w:rFonts w:ascii="Arial Unicode MS" w:hAnsi="Arial Unicode MS"/>
          <w:color w:val="5F5F5F"/>
        </w:rPr>
        <w:t>。</w:t>
      </w:r>
    </w:p>
    <w:p w14:paraId="68C7CC70" w14:textId="05DA0192" w:rsidR="00874393" w:rsidRPr="00541B52" w:rsidRDefault="00874393" w:rsidP="003A5D23">
      <w:pPr>
        <w:ind w:leftChars="75" w:left="150"/>
        <w:jc w:val="both"/>
        <w:rPr>
          <w:rFonts w:ascii="Arial Unicode MS" w:hAnsi="Arial Unicode MS"/>
          <w:color w:val="5F5F5F"/>
        </w:rPr>
      </w:pPr>
      <w:r w:rsidRPr="005338C6">
        <w:rPr>
          <w:rFonts w:ascii="Calibri" w:hAnsi="Calibri"/>
          <w:color w:val="404040"/>
          <w:sz w:val="18"/>
        </w:rPr>
        <w:t>﹝</w:t>
      </w:r>
      <w:r w:rsidRPr="005338C6">
        <w:rPr>
          <w:rFonts w:ascii="Calibri" w:hAnsi="Calibri"/>
          <w:color w:val="404040"/>
          <w:sz w:val="18"/>
        </w:rPr>
        <w:t>3</w:t>
      </w:r>
      <w:r w:rsidRPr="005338C6">
        <w:rPr>
          <w:rFonts w:ascii="Calibri" w:hAnsi="Calibri"/>
          <w:color w:val="404040"/>
          <w:sz w:val="18"/>
        </w:rPr>
        <w:t>﹞</w:t>
      </w:r>
      <w:r w:rsidRPr="00541B52">
        <w:rPr>
          <w:rFonts w:ascii="Arial Unicode MS" w:hAnsi="Arial Unicode MS"/>
          <w:color w:val="5F5F5F"/>
        </w:rPr>
        <w:t>經銓敘部銓敘審定合格實授敘警佐一階本俸最高級，最近三年年終考績二年列甲等、一年列乙等以上，並經晉升警正官等訓練合格，且具有左列資格之一者，取得升任警正四階任官資格，不受第一項規定之限制：</w:t>
      </w:r>
    </w:p>
    <w:p w14:paraId="53FAD89A" w14:textId="77777777" w:rsidR="00874393" w:rsidRDefault="00874393" w:rsidP="003A5D23">
      <w:pPr>
        <w:ind w:leftChars="75" w:left="150"/>
        <w:jc w:val="both"/>
        <w:rPr>
          <w:rFonts w:ascii="Arial Unicode MS" w:hAnsi="Arial Unicode MS"/>
          <w:color w:val="5F5F5F"/>
        </w:rPr>
      </w:pPr>
      <w:r w:rsidRPr="00541B52">
        <w:rPr>
          <w:rFonts w:ascii="Arial Unicode MS" w:hAnsi="Arial Unicode MS"/>
          <w:color w:val="5F5F5F"/>
        </w:rPr>
        <w:t xml:space="preserve">　　一、經普通考試、特種考試警察人員考試四等考試或相當委任第三職等以上銓定資格考試警察人員考試及格，並任合格實授警佐一階職務滿三年</w:t>
      </w:r>
      <w:r>
        <w:rPr>
          <w:rFonts w:ascii="Arial Unicode MS" w:hAnsi="Arial Unicode MS"/>
          <w:color w:val="5F5F5F"/>
        </w:rPr>
        <w:t>。</w:t>
      </w:r>
    </w:p>
    <w:p w14:paraId="03CCBE62" w14:textId="595465B5"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二</w:t>
      </w:r>
      <w:r>
        <w:rPr>
          <w:rFonts w:ascii="Arial Unicode MS" w:hAnsi="Arial Unicode MS"/>
          <w:color w:val="5F5F5F"/>
        </w:rPr>
        <w:t>、</w:t>
      </w:r>
      <w:r w:rsidRPr="00541B52">
        <w:rPr>
          <w:rFonts w:ascii="Arial Unicode MS" w:hAnsi="Arial Unicode MS"/>
          <w:color w:val="5F5F5F"/>
        </w:rPr>
        <w:t>警察學校或警察專科學校警員班畢業，並任合格實授警佐一階職務滿十年者，或警察專科學校專科警員班或警官學校、警察大學專修科畢業，並任合格實授警佐一階職務滿八年，或警官學校、警察大學四年學制以上畢業，並任合格實授警佐一階職務滿六年</w:t>
      </w:r>
      <w:r>
        <w:rPr>
          <w:rFonts w:ascii="Arial Unicode MS" w:hAnsi="Arial Unicode MS"/>
          <w:color w:val="5F5F5F"/>
        </w:rPr>
        <w:t>。</w:t>
      </w:r>
    </w:p>
    <w:p w14:paraId="5E369A0C" w14:textId="189E08CA" w:rsidR="00874393" w:rsidRDefault="00874393" w:rsidP="003A5D23">
      <w:pPr>
        <w:ind w:leftChars="75" w:left="150"/>
        <w:jc w:val="both"/>
        <w:rPr>
          <w:rFonts w:ascii="Arial Unicode MS" w:hAnsi="Arial Unicode MS"/>
          <w:color w:val="5F5F5F"/>
        </w:rPr>
      </w:pPr>
      <w:r w:rsidRPr="005338C6">
        <w:rPr>
          <w:rFonts w:ascii="Calibri" w:hAnsi="Calibri"/>
          <w:color w:val="404040"/>
          <w:sz w:val="18"/>
        </w:rPr>
        <w:t>﹝</w:t>
      </w:r>
      <w:r w:rsidRPr="005338C6">
        <w:rPr>
          <w:rFonts w:ascii="Calibri" w:hAnsi="Calibri"/>
          <w:color w:val="404040"/>
          <w:sz w:val="18"/>
        </w:rPr>
        <w:t>4</w:t>
      </w:r>
      <w:r w:rsidRPr="005338C6">
        <w:rPr>
          <w:rFonts w:ascii="Calibri" w:hAnsi="Calibri"/>
          <w:color w:val="404040"/>
          <w:sz w:val="18"/>
        </w:rPr>
        <w:t>﹞</w:t>
      </w:r>
      <w:r w:rsidRPr="000352C8">
        <w:rPr>
          <w:rFonts w:ascii="Arial Unicode MS" w:hAnsi="Arial Unicode MS"/>
          <w:color w:val="666699"/>
        </w:rPr>
        <w:t>前項考績升任警正官等人員，除具有第二項第一款所定考試及格之資格者外，以擔任警正三階以下職務為</w:t>
      </w:r>
      <w:r w:rsidRPr="000352C8">
        <w:rPr>
          <w:rFonts w:ascii="Arial Unicode MS" w:hAnsi="Arial Unicode MS"/>
          <w:color w:val="666699"/>
        </w:rPr>
        <w:lastRenderedPageBreak/>
        <w:t>限。但仍應受第</w:t>
      </w:r>
      <w:hyperlink w:anchor="a11" w:history="1">
        <w:r w:rsidRPr="000352C8">
          <w:rPr>
            <w:rStyle w:val="a3"/>
            <w:rFonts w:ascii="Arial Unicode MS" w:hAnsi="Arial Unicode MS"/>
            <w:color w:val="666699"/>
          </w:rPr>
          <w:t>十一</w:t>
        </w:r>
      </w:hyperlink>
      <w:r w:rsidRPr="000352C8">
        <w:rPr>
          <w:rFonts w:ascii="Arial Unicode MS" w:hAnsi="Arial Unicode MS"/>
          <w:color w:val="666699"/>
        </w:rPr>
        <w:t>條第二項之限制</w:t>
      </w:r>
      <w:r>
        <w:rPr>
          <w:rFonts w:ascii="Arial Unicode MS" w:hAnsi="Arial Unicode MS"/>
          <w:color w:val="5F5F5F"/>
        </w:rPr>
        <w:t>。</w:t>
      </w:r>
    </w:p>
    <w:p w14:paraId="1009D9F2" w14:textId="0E3E9F2E" w:rsidR="002B1626" w:rsidRPr="00541B52" w:rsidRDefault="00874393" w:rsidP="003A5D23">
      <w:pPr>
        <w:ind w:leftChars="75" w:left="150"/>
        <w:jc w:val="both"/>
        <w:rPr>
          <w:rFonts w:ascii="Arial Unicode MS" w:hAnsi="Arial Unicode MS"/>
          <w:color w:val="5F5F5F"/>
        </w:rPr>
      </w:pPr>
      <w:r w:rsidRPr="005338C6">
        <w:rPr>
          <w:rFonts w:ascii="Calibri" w:hAnsi="Calibri"/>
          <w:color w:val="404040"/>
          <w:sz w:val="18"/>
        </w:rPr>
        <w:t>﹝</w:t>
      </w:r>
      <w:r w:rsidRPr="005338C6">
        <w:rPr>
          <w:rFonts w:ascii="Calibri" w:hAnsi="Calibri"/>
          <w:color w:val="404040"/>
          <w:sz w:val="18"/>
        </w:rPr>
        <w:t>5</w:t>
      </w:r>
      <w:r w:rsidRPr="005338C6">
        <w:rPr>
          <w:rFonts w:ascii="Calibri" w:hAnsi="Calibri"/>
          <w:color w:val="404040"/>
          <w:sz w:val="18"/>
        </w:rPr>
        <w:t>﹞</w:t>
      </w:r>
      <w:r w:rsidR="002B1626" w:rsidRPr="00541B52">
        <w:rPr>
          <w:rFonts w:ascii="Arial Unicode MS" w:hAnsi="Arial Unicode MS"/>
          <w:color w:val="5F5F5F"/>
        </w:rPr>
        <w:t>第三項晉升警正官等訓練辦法，由考試院定之。</w:t>
      </w:r>
      <w:r w:rsidR="00AC20DA" w:rsidRPr="00AC20DA">
        <w:rPr>
          <w:rFonts w:ascii="新細明體" w:hAnsi="新細明體" w:hint="eastAsia"/>
          <w:color w:val="FFFFFF"/>
        </w:rPr>
        <w:t>∴</w:t>
      </w:r>
    </w:p>
    <w:p w14:paraId="16BE130B" w14:textId="77777777" w:rsidR="00874393" w:rsidRDefault="003A5D23" w:rsidP="00615B0B">
      <w:pPr>
        <w:pStyle w:val="2"/>
        <w:rPr>
          <w:rFonts w:ascii="新細明體" w:hAnsi="新細明體"/>
          <w:color w:val="FFFFFF"/>
        </w:rPr>
      </w:pPr>
      <w:r>
        <w:t>第</w:t>
      </w:r>
      <w:r>
        <w:t>14</w:t>
      </w:r>
      <w:r>
        <w:t>條</w:t>
      </w:r>
      <w:r w:rsidR="002B1626" w:rsidRPr="003E0253">
        <w:t>之</w:t>
      </w:r>
      <w:r>
        <w:t>1</w:t>
      </w:r>
      <w:r w:rsidR="002B1626" w:rsidRPr="003E0253">
        <w:t>（曾任</w:t>
      </w:r>
      <w:r w:rsidR="00D427E6">
        <w:t>一般</w:t>
      </w:r>
      <w:r w:rsidR="002B1626" w:rsidRPr="003E0253">
        <w:t>行政及技術職務之年資考績併計）</w:t>
      </w:r>
      <w:r w:rsidR="00874393">
        <w:rPr>
          <w:rFonts w:ascii="新細明體" w:hAnsi="新細明體" w:hint="eastAsia"/>
          <w:color w:val="FFFFFF"/>
        </w:rPr>
        <w:t>∵</w:t>
      </w:r>
    </w:p>
    <w:p w14:paraId="04F004F6" w14:textId="3582D7CE" w:rsidR="00573C4A" w:rsidRPr="00584A0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573C4A" w:rsidRPr="00584A03">
        <w:rPr>
          <w:rFonts w:ascii="Arial Unicode MS" w:hAnsi="Arial Unicode MS" w:hint="eastAsia"/>
          <w:color w:val="17365D"/>
        </w:rPr>
        <w:t>警察機關、學校組織法規中所定警察官與具有警察官任用資格之一般行政人員及技術人員，其相當官等官階（職等）之年資、考績得相互採計，依第</w:t>
      </w:r>
      <w:hyperlink w:anchor="a13" w:history="1">
        <w:r w:rsidR="00573C4A" w:rsidRPr="00584A03">
          <w:rPr>
            <w:rStyle w:val="a3"/>
            <w:rFonts w:hint="eastAsia"/>
          </w:rPr>
          <w:t>十三</w:t>
        </w:r>
      </w:hyperlink>
      <w:r w:rsidR="00573C4A" w:rsidRPr="00584A03">
        <w:rPr>
          <w:rFonts w:ascii="Arial Unicode MS" w:hAnsi="Arial Unicode MS" w:hint="eastAsia"/>
          <w:color w:val="17365D"/>
        </w:rPr>
        <w:t>條、前條第二項、第五項及公務人員考績法第</w:t>
      </w:r>
      <w:hyperlink r:id="rId47" w:anchor="a11" w:history="1">
        <w:r w:rsidR="00573C4A" w:rsidRPr="00584A03">
          <w:rPr>
            <w:rStyle w:val="a3"/>
            <w:rFonts w:hint="eastAsia"/>
          </w:rPr>
          <w:t>十一</w:t>
        </w:r>
      </w:hyperlink>
      <w:r w:rsidR="00573C4A" w:rsidRPr="00584A03">
        <w:rPr>
          <w:rFonts w:ascii="Arial Unicode MS" w:hAnsi="Arial Unicode MS" w:hint="eastAsia"/>
          <w:color w:val="17365D"/>
        </w:rPr>
        <w:t>條第一項、公務人員任用法第</w:t>
      </w:r>
      <w:hyperlink r:id="rId48" w:anchor="a17" w:history="1">
        <w:r w:rsidR="00573C4A" w:rsidRPr="00584A03">
          <w:rPr>
            <w:rStyle w:val="a3"/>
            <w:rFonts w:hint="eastAsia"/>
          </w:rPr>
          <w:t>十七</w:t>
        </w:r>
      </w:hyperlink>
      <w:r w:rsidR="00573C4A" w:rsidRPr="00584A03">
        <w:rPr>
          <w:rFonts w:ascii="Arial Unicode MS" w:hAnsi="Arial Unicode MS" w:hint="eastAsia"/>
          <w:color w:val="17365D"/>
        </w:rPr>
        <w:t>條第二項、第五項規定，相互取得任官（用）資格。</w:t>
      </w:r>
    </w:p>
    <w:p w14:paraId="24AE0DED" w14:textId="28A3C8EE"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49" w:history="1">
        <w:r w:rsidRPr="005C530E">
          <w:rPr>
            <w:szCs w:val="20"/>
            <w:u w:val="single"/>
          </w:rPr>
          <w:t>比對程式</w:t>
        </w:r>
      </w:hyperlink>
    </w:p>
    <w:p w14:paraId="65CD9176" w14:textId="24779A49" w:rsidR="002B1626" w:rsidRPr="00541B52"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警察官曾任警察機關組織法規所定之一般行政及技術職務，其相當官等職等之年資、考績，得併計第</w:t>
      </w:r>
      <w:hyperlink w:anchor="a13" w:history="1">
        <w:r w:rsidR="002B1626" w:rsidRPr="00541B52">
          <w:rPr>
            <w:rStyle w:val="a3"/>
            <w:rFonts w:ascii="Arial Unicode MS" w:hAnsi="Arial Unicode MS"/>
            <w:color w:val="5F5F5F"/>
          </w:rPr>
          <w:t>十三</w:t>
        </w:r>
      </w:hyperlink>
      <w:r w:rsidR="002B1626" w:rsidRPr="00541B52">
        <w:rPr>
          <w:rFonts w:ascii="Arial Unicode MS" w:hAnsi="Arial Unicode MS"/>
          <w:color w:val="5F5F5F"/>
        </w:rPr>
        <w:t>條第一項、前條第二項之年資、考績，取得各該任官資格。</w:t>
      </w:r>
      <w:r w:rsidR="00AC20DA" w:rsidRPr="00AC20DA">
        <w:rPr>
          <w:rFonts w:ascii="新細明體" w:hAnsi="新細明體" w:hint="eastAsia"/>
          <w:color w:val="FFFFFF"/>
        </w:rPr>
        <w:t>∴</w:t>
      </w:r>
    </w:p>
    <w:p w14:paraId="58B99921" w14:textId="77777777" w:rsidR="00874393" w:rsidRDefault="003A5D23" w:rsidP="00615B0B">
      <w:pPr>
        <w:pStyle w:val="2"/>
      </w:pPr>
      <w:bookmarkStart w:id="20" w:name="a15"/>
      <w:bookmarkEnd w:id="20"/>
      <w:r>
        <w:t>第</w:t>
      </w:r>
      <w:r>
        <w:t>15</w:t>
      </w:r>
      <w:r>
        <w:t>條</w:t>
      </w:r>
      <w:r w:rsidR="002B1626" w:rsidRPr="003E0253">
        <w:t>（官等之改任</w:t>
      </w:r>
      <w:r w:rsidR="00874393">
        <w:t>）</w:t>
      </w:r>
    </w:p>
    <w:p w14:paraId="45495FFE" w14:textId="77777777" w:rsidR="00F41599" w:rsidRPr="00437BFD" w:rsidRDefault="00F41599" w:rsidP="00F41599">
      <w:pPr>
        <w:ind w:left="142"/>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1</w:t>
      </w:r>
      <w:r w:rsidRPr="00F41599">
        <w:rPr>
          <w:rFonts w:ascii="Calibri" w:hAnsi="Calibri" w:hint="eastAsia"/>
          <w:color w:val="404040"/>
          <w:sz w:val="18"/>
        </w:rPr>
        <w:t>﹞</w:t>
      </w:r>
      <w:r w:rsidRPr="00437BFD">
        <w:rPr>
          <w:rFonts w:ascii="Arial Unicode MS" w:hAnsi="Arial Unicode MS" w:hint="eastAsia"/>
          <w:color w:val="17365D"/>
        </w:rPr>
        <w:t>本條例施行前，經依法銓敘合格現任警察官之官等，依下列規定改任：</w:t>
      </w:r>
    </w:p>
    <w:p w14:paraId="2AF4665F" w14:textId="77777777" w:rsidR="00F41599" w:rsidRDefault="00F41599" w:rsidP="00F41599">
      <w:pPr>
        <w:ind w:left="142"/>
        <w:rPr>
          <w:rFonts w:ascii="Arial Unicode MS" w:hAnsi="Arial Unicode MS"/>
          <w:color w:val="17365D"/>
        </w:rPr>
      </w:pPr>
      <w:r w:rsidRPr="00437BFD">
        <w:rPr>
          <w:rFonts w:ascii="Arial Unicode MS" w:hAnsi="Arial Unicode MS" w:hint="eastAsia"/>
          <w:color w:val="17365D"/>
        </w:rPr>
        <w:t xml:space="preserve">　　一、簡任改任警監</w:t>
      </w:r>
      <w:r>
        <w:rPr>
          <w:rFonts w:ascii="Arial Unicode MS" w:hAnsi="Arial Unicode MS" w:hint="eastAsia"/>
          <w:color w:val="17365D"/>
        </w:rPr>
        <w:t>。</w:t>
      </w:r>
    </w:p>
    <w:p w14:paraId="7D080ED8" w14:textId="77777777" w:rsidR="00F41599"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二</w:t>
      </w:r>
      <w:r>
        <w:rPr>
          <w:rFonts w:ascii="Arial Unicode MS" w:hAnsi="Arial Unicode MS" w:hint="eastAsia"/>
          <w:color w:val="17365D"/>
        </w:rPr>
        <w:t>、</w:t>
      </w:r>
      <w:r w:rsidRPr="00437BFD">
        <w:rPr>
          <w:rFonts w:ascii="Arial Unicode MS" w:hAnsi="Arial Unicode MS" w:hint="eastAsia"/>
          <w:color w:val="17365D"/>
        </w:rPr>
        <w:t>薦任改任警正</w:t>
      </w:r>
      <w:r>
        <w:rPr>
          <w:rFonts w:ascii="Arial Unicode MS" w:hAnsi="Arial Unicode MS" w:hint="eastAsia"/>
          <w:color w:val="17365D"/>
        </w:rPr>
        <w:t>。</w:t>
      </w:r>
    </w:p>
    <w:p w14:paraId="392E677C" w14:textId="77777777" w:rsidR="00F41599" w:rsidRPr="00437BFD"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三</w:t>
      </w:r>
      <w:r>
        <w:rPr>
          <w:rFonts w:ascii="Arial Unicode MS" w:hAnsi="Arial Unicode MS" w:hint="eastAsia"/>
          <w:color w:val="17365D"/>
        </w:rPr>
        <w:t>、</w:t>
      </w:r>
      <w:r w:rsidRPr="00437BFD">
        <w:rPr>
          <w:rFonts w:ascii="Arial Unicode MS" w:hAnsi="Arial Unicode MS" w:hint="eastAsia"/>
          <w:color w:val="17365D"/>
        </w:rPr>
        <w:t>委任改任警佐。</w:t>
      </w:r>
    </w:p>
    <w:p w14:paraId="1EC24664" w14:textId="5060D751" w:rsidR="00F41599" w:rsidRDefault="00217E67" w:rsidP="00217E67">
      <w:pPr>
        <w:pStyle w:val="3"/>
        <w:ind w:left="118"/>
        <w:rPr>
          <w:color w:val="404040"/>
          <w:sz w:val="18"/>
        </w:rPr>
      </w:pPr>
      <w:r>
        <w:rPr>
          <w:rFonts w:hint="eastAsia"/>
        </w:rPr>
        <w:t>--</w:t>
      </w:r>
      <w:r>
        <w:t>114</w:t>
      </w:r>
      <w:r w:rsidRPr="006804F8">
        <w:rPr>
          <w:rFonts w:hint="eastAsia"/>
        </w:rPr>
        <w:t>年</w:t>
      </w:r>
      <w:r>
        <w:t>4</w:t>
      </w:r>
      <w:r w:rsidRPr="006804F8">
        <w:rPr>
          <w:rFonts w:hint="eastAsia"/>
        </w:rPr>
        <w:t>月</w:t>
      </w:r>
      <w:r>
        <w:t>25</w:t>
      </w:r>
      <w:r w:rsidRPr="006804F8">
        <w:rPr>
          <w:rFonts w:hint="eastAsia"/>
        </w:rPr>
        <w:t>日</w:t>
      </w:r>
      <w:r>
        <w:t>修正前條文</w:t>
      </w:r>
      <w:r>
        <w:t>--</w:t>
      </w:r>
      <w:hyperlink r:id="rId50" w:history="1">
        <w:r w:rsidRPr="005C530E">
          <w:rPr>
            <w:szCs w:val="20"/>
            <w:u w:val="single"/>
          </w:rPr>
          <w:t>比對程式</w:t>
        </w:r>
      </w:hyperlink>
    </w:p>
    <w:p w14:paraId="5F30CEEF" w14:textId="67F24ABE" w:rsidR="002B1626" w:rsidRPr="00F41599" w:rsidRDefault="00AE21F8" w:rsidP="003A5D23">
      <w:pPr>
        <w:ind w:leftChars="75" w:left="150"/>
        <w:jc w:val="both"/>
        <w:rPr>
          <w:rFonts w:ascii="Arial Unicode MS" w:hAnsi="Arial Unicode MS"/>
          <w:color w:val="5F5F5F"/>
        </w:rPr>
      </w:pPr>
      <w:r w:rsidRPr="00F41599">
        <w:rPr>
          <w:color w:val="5F5F5F"/>
          <w:sz w:val="18"/>
        </w:rPr>
        <w:t>﹝</w:t>
      </w:r>
      <w:r w:rsidR="00874393" w:rsidRPr="00F41599">
        <w:rPr>
          <w:rFonts w:ascii="Calibri" w:hAnsi="Calibri"/>
          <w:color w:val="5F5F5F"/>
          <w:sz w:val="18"/>
        </w:rPr>
        <w:t>1</w:t>
      </w:r>
      <w:r w:rsidR="00874393" w:rsidRPr="00F41599">
        <w:rPr>
          <w:rFonts w:ascii="Calibri" w:hAnsi="Calibri"/>
          <w:color w:val="5F5F5F"/>
          <w:sz w:val="18"/>
        </w:rPr>
        <w:t>﹞</w:t>
      </w:r>
      <w:r w:rsidR="002B1626" w:rsidRPr="00F41599">
        <w:rPr>
          <w:rFonts w:ascii="Arial Unicode MS" w:hAnsi="Arial Unicode MS"/>
          <w:color w:val="5F5F5F"/>
        </w:rPr>
        <w:t>本條例施行前，經依法銓敘合格現任警察官之官等，依左列規定改任：</w:t>
      </w:r>
    </w:p>
    <w:p w14:paraId="2DA3F646" w14:textId="77777777" w:rsidR="00874393" w:rsidRPr="00F41599" w:rsidRDefault="009D46CB" w:rsidP="003A5D23">
      <w:pPr>
        <w:ind w:leftChars="75" w:left="150"/>
        <w:jc w:val="both"/>
        <w:rPr>
          <w:rFonts w:ascii="Arial Unicode MS" w:hAnsi="Arial Unicode MS"/>
          <w:color w:val="5F5F5F"/>
        </w:rPr>
      </w:pPr>
      <w:r w:rsidRPr="00F41599">
        <w:rPr>
          <w:rFonts w:ascii="Arial Unicode MS" w:hAnsi="Arial Unicode MS"/>
          <w:color w:val="5F5F5F"/>
        </w:rPr>
        <w:t xml:space="preserve">　　</w:t>
      </w:r>
      <w:r w:rsidR="002B1626" w:rsidRPr="00F41599">
        <w:rPr>
          <w:rFonts w:ascii="Arial Unicode MS" w:hAnsi="Arial Unicode MS"/>
          <w:color w:val="5F5F5F"/>
        </w:rPr>
        <w:t>一、簡任改任警監</w:t>
      </w:r>
      <w:r w:rsidR="00874393" w:rsidRPr="00F41599">
        <w:rPr>
          <w:rFonts w:ascii="Arial Unicode MS" w:hAnsi="Arial Unicode MS"/>
          <w:color w:val="5F5F5F"/>
        </w:rPr>
        <w:t>。</w:t>
      </w:r>
    </w:p>
    <w:p w14:paraId="1C4D8445" w14:textId="419D8F63" w:rsidR="00874393" w:rsidRPr="00F41599" w:rsidRDefault="00874393" w:rsidP="003A5D23">
      <w:pPr>
        <w:ind w:leftChars="75" w:left="150"/>
        <w:jc w:val="both"/>
        <w:rPr>
          <w:rFonts w:ascii="Arial Unicode MS" w:hAnsi="Arial Unicode MS"/>
          <w:color w:val="5F5F5F"/>
        </w:rPr>
      </w:pPr>
      <w:r w:rsidRPr="00F41599">
        <w:rPr>
          <w:rFonts w:ascii="Arial Unicode MS" w:hAnsi="Arial Unicode MS"/>
          <w:color w:val="5F5F5F"/>
        </w:rPr>
        <w:t xml:space="preserve">　　二、</w:t>
      </w:r>
      <w:r w:rsidR="002B1626" w:rsidRPr="00F41599">
        <w:rPr>
          <w:rFonts w:ascii="Arial Unicode MS" w:hAnsi="Arial Unicode MS"/>
          <w:color w:val="5F5F5F"/>
        </w:rPr>
        <w:t>薦任改任警正</w:t>
      </w:r>
      <w:r w:rsidRPr="00F41599">
        <w:rPr>
          <w:rFonts w:ascii="Arial Unicode MS" w:hAnsi="Arial Unicode MS"/>
          <w:color w:val="5F5F5F"/>
        </w:rPr>
        <w:t>。</w:t>
      </w:r>
    </w:p>
    <w:p w14:paraId="6D24B181" w14:textId="25BDE727" w:rsidR="002B1626" w:rsidRPr="00F41599" w:rsidRDefault="00874393" w:rsidP="003A5D23">
      <w:pPr>
        <w:ind w:leftChars="75" w:left="150"/>
        <w:jc w:val="both"/>
        <w:rPr>
          <w:rFonts w:ascii="Arial Unicode MS" w:hAnsi="Arial Unicode MS"/>
          <w:color w:val="5F5F5F"/>
        </w:rPr>
      </w:pPr>
      <w:r w:rsidRPr="00F41599">
        <w:rPr>
          <w:rFonts w:ascii="Arial Unicode MS" w:hAnsi="Arial Unicode MS"/>
          <w:color w:val="5F5F5F"/>
        </w:rPr>
        <w:t xml:space="preserve">　　三、</w:t>
      </w:r>
      <w:r w:rsidR="002B1626" w:rsidRPr="00F41599">
        <w:rPr>
          <w:rFonts w:ascii="Arial Unicode MS" w:hAnsi="Arial Unicode MS"/>
          <w:color w:val="5F5F5F"/>
        </w:rPr>
        <w:t>委任改任警佐。</w:t>
      </w:r>
      <w:r w:rsidR="00DD7E3B" w:rsidRPr="00AC20DA">
        <w:rPr>
          <w:rFonts w:ascii="新細明體" w:hAnsi="新細明體" w:hint="eastAsia"/>
          <w:color w:val="FFFFFF"/>
        </w:rPr>
        <w:t>∴</w:t>
      </w:r>
    </w:p>
    <w:p w14:paraId="170424EE" w14:textId="77777777" w:rsidR="00874393" w:rsidRDefault="003A5D23" w:rsidP="00615B0B">
      <w:pPr>
        <w:pStyle w:val="2"/>
        <w:rPr>
          <w:rFonts w:ascii="新細明體" w:hAnsi="新細明體"/>
          <w:color w:val="FFFFFF"/>
        </w:rPr>
      </w:pPr>
      <w:bookmarkStart w:id="21" w:name="a16"/>
      <w:bookmarkEnd w:id="21"/>
      <w:r>
        <w:t>第</w:t>
      </w:r>
      <w:r>
        <w:t>16</w:t>
      </w:r>
      <w:r>
        <w:t>條</w:t>
      </w:r>
      <w:r w:rsidR="002B1626" w:rsidRPr="003E0253">
        <w:t>（任官程序）</w:t>
      </w:r>
      <w:r w:rsidR="00874393">
        <w:rPr>
          <w:rFonts w:ascii="新細明體" w:hAnsi="新細明體" w:hint="eastAsia"/>
          <w:color w:val="FFFFFF"/>
        </w:rPr>
        <w:t>∵</w:t>
      </w:r>
    </w:p>
    <w:p w14:paraId="1D372753" w14:textId="77777777" w:rsidR="00F41599" w:rsidRPr="00437BFD" w:rsidRDefault="00F41599" w:rsidP="00F41599">
      <w:pPr>
        <w:ind w:left="142"/>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1</w:t>
      </w:r>
      <w:r w:rsidRPr="00F41599">
        <w:rPr>
          <w:rFonts w:ascii="Calibri" w:hAnsi="Calibri" w:hint="eastAsia"/>
          <w:color w:val="404040"/>
          <w:sz w:val="18"/>
        </w:rPr>
        <w:t>﹞</w:t>
      </w:r>
      <w:r w:rsidRPr="00437BFD">
        <w:rPr>
          <w:rFonts w:ascii="Arial Unicode MS" w:hAnsi="Arial Unicode MS" w:hint="eastAsia"/>
          <w:color w:val="17365D"/>
        </w:rPr>
        <w:t>警察官初任各官等及警監各官階時均應任官，程序如下：</w:t>
      </w:r>
    </w:p>
    <w:p w14:paraId="67EC542C" w14:textId="77777777" w:rsidR="00F41599" w:rsidRDefault="00F41599" w:rsidP="00F41599">
      <w:pPr>
        <w:ind w:left="142"/>
        <w:rPr>
          <w:rFonts w:ascii="Arial Unicode MS" w:hAnsi="Arial Unicode MS"/>
          <w:color w:val="17365D"/>
        </w:rPr>
      </w:pPr>
      <w:r w:rsidRPr="00437BFD">
        <w:rPr>
          <w:rFonts w:ascii="Arial Unicode MS" w:hAnsi="Arial Unicode MS" w:hint="eastAsia"/>
          <w:color w:val="17365D"/>
        </w:rPr>
        <w:t xml:space="preserve">　　一、警監、警正由內政部核轉銓敘部銓敘審定合格後，呈請總統任官</w:t>
      </w:r>
      <w:r>
        <w:rPr>
          <w:rFonts w:ascii="Arial Unicode MS" w:hAnsi="Arial Unicode MS" w:hint="eastAsia"/>
          <w:color w:val="17365D"/>
        </w:rPr>
        <w:t>。</w:t>
      </w:r>
    </w:p>
    <w:p w14:paraId="7065FE96" w14:textId="405E7DED" w:rsidR="00F41599" w:rsidRPr="00437BFD"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二</w:t>
      </w:r>
      <w:r>
        <w:rPr>
          <w:rFonts w:ascii="Arial Unicode MS" w:hAnsi="Arial Unicode MS" w:hint="eastAsia"/>
          <w:color w:val="17365D"/>
        </w:rPr>
        <w:t>、</w:t>
      </w:r>
      <w:r w:rsidRPr="00437BFD">
        <w:rPr>
          <w:rFonts w:ascii="Arial Unicode MS" w:hAnsi="Arial Unicode MS" w:hint="eastAsia"/>
          <w:color w:val="17365D"/>
        </w:rPr>
        <w:t>警佐由內政部核轉銓敘部銓敘審定合格後任官，或由直轄市政府核轉銓敘部銓敘審定合格後，報內政部任官。</w:t>
      </w:r>
      <w:r w:rsidR="00B03ABC" w:rsidRPr="00B03ABC">
        <w:rPr>
          <w:rFonts w:ascii="Arial Unicode MS" w:hAnsi="Arial Unicode MS" w:hint="eastAsia"/>
          <w:color w:val="FFFFFF"/>
        </w:rPr>
        <w:t>∩</w:t>
      </w:r>
    </w:p>
    <w:p w14:paraId="50FD206B" w14:textId="792D9B94" w:rsidR="00F41599" w:rsidRPr="00F41599" w:rsidRDefault="00217E67" w:rsidP="00217E67">
      <w:pPr>
        <w:pStyle w:val="3"/>
        <w:ind w:left="118"/>
        <w:rPr>
          <w:rFonts w:ascii="Calibri" w:hAnsi="Calibri"/>
          <w:color w:val="404040"/>
          <w:sz w:val="18"/>
        </w:rPr>
      </w:pPr>
      <w:r>
        <w:rPr>
          <w:rFonts w:hint="eastAsia"/>
        </w:rPr>
        <w:t>--</w:t>
      </w:r>
      <w:r>
        <w:t>114</w:t>
      </w:r>
      <w:r w:rsidRPr="006804F8">
        <w:rPr>
          <w:rFonts w:hint="eastAsia"/>
        </w:rPr>
        <w:t>年</w:t>
      </w:r>
      <w:r>
        <w:t>4</w:t>
      </w:r>
      <w:r w:rsidRPr="006804F8">
        <w:rPr>
          <w:rFonts w:hint="eastAsia"/>
        </w:rPr>
        <w:t>月</w:t>
      </w:r>
      <w:r>
        <w:t>25</w:t>
      </w:r>
      <w:r w:rsidRPr="006804F8">
        <w:rPr>
          <w:rFonts w:hint="eastAsia"/>
        </w:rPr>
        <w:t>日</w:t>
      </w:r>
      <w:r>
        <w:t>修正前條文</w:t>
      </w:r>
      <w:r>
        <w:t>--</w:t>
      </w:r>
      <w:hyperlink r:id="rId51" w:history="1">
        <w:r w:rsidRPr="005C530E">
          <w:rPr>
            <w:szCs w:val="20"/>
            <w:u w:val="single"/>
          </w:rPr>
          <w:t>比對程式</w:t>
        </w:r>
      </w:hyperlink>
    </w:p>
    <w:p w14:paraId="15FD0523" w14:textId="0011B7FF" w:rsidR="002B1626" w:rsidRPr="00F41599" w:rsidRDefault="00874393" w:rsidP="003A5D23">
      <w:pPr>
        <w:ind w:leftChars="75" w:left="150"/>
        <w:jc w:val="both"/>
        <w:rPr>
          <w:rFonts w:ascii="Arial Unicode MS" w:hAnsi="Arial Unicode MS"/>
          <w:color w:val="5F5F5F"/>
        </w:rPr>
      </w:pPr>
      <w:r w:rsidRPr="00F41599">
        <w:rPr>
          <w:rFonts w:ascii="Calibri" w:hAnsi="Calibri" w:hint="eastAsia"/>
          <w:color w:val="5F5F5F"/>
          <w:sz w:val="18"/>
        </w:rPr>
        <w:t>﹝</w:t>
      </w:r>
      <w:r w:rsidRPr="00F41599">
        <w:rPr>
          <w:rFonts w:ascii="Calibri" w:hAnsi="Calibri" w:hint="eastAsia"/>
          <w:color w:val="5F5F5F"/>
          <w:sz w:val="18"/>
        </w:rPr>
        <w:t>1</w:t>
      </w:r>
      <w:r w:rsidRPr="00F41599">
        <w:rPr>
          <w:rFonts w:ascii="Calibri" w:hAnsi="Calibri" w:hint="eastAsia"/>
          <w:color w:val="5F5F5F"/>
          <w:sz w:val="18"/>
        </w:rPr>
        <w:t>﹞</w:t>
      </w:r>
      <w:r w:rsidR="002B1626" w:rsidRPr="00F41599">
        <w:rPr>
          <w:rFonts w:ascii="Arial Unicode MS" w:hAnsi="Arial Unicode MS" w:hint="eastAsia"/>
          <w:color w:val="5F5F5F"/>
        </w:rPr>
        <w:t>警察官初任各官等及警監各官階時均應任官，程序如左：</w:t>
      </w:r>
    </w:p>
    <w:p w14:paraId="3C7A320F" w14:textId="77777777" w:rsidR="00874393" w:rsidRPr="00F41599" w:rsidRDefault="00573C4A" w:rsidP="003A5D23">
      <w:pPr>
        <w:ind w:leftChars="75" w:left="150"/>
        <w:jc w:val="both"/>
        <w:rPr>
          <w:rFonts w:ascii="Arial Unicode MS" w:hAnsi="Arial Unicode MS" w:cs="新細明體"/>
          <w:color w:val="5F5F5F"/>
        </w:rPr>
      </w:pPr>
      <w:r w:rsidRPr="00F41599">
        <w:rPr>
          <w:rFonts w:ascii="Arial Unicode MS" w:hAnsi="Arial Unicode MS" w:hint="eastAsia"/>
          <w:color w:val="5F5F5F"/>
        </w:rPr>
        <w:t xml:space="preserve">　　</w:t>
      </w:r>
      <w:r w:rsidR="002B1626" w:rsidRPr="00F41599">
        <w:rPr>
          <w:rFonts w:ascii="Arial Unicode MS" w:hAnsi="Arial Unicode MS" w:hint="eastAsia"/>
          <w:color w:val="5F5F5F"/>
        </w:rPr>
        <w:t>一、警監、警正由內政部核轉銓</w:t>
      </w:r>
      <w:r w:rsidR="00AC20DA" w:rsidRPr="00F41599">
        <w:rPr>
          <w:rFonts w:ascii="Arial Unicode MS" w:hAnsi="Arial Unicode MS" w:cs="新細明體" w:hint="eastAsia"/>
          <w:color w:val="5F5F5F"/>
        </w:rPr>
        <w:t>敘</w:t>
      </w:r>
      <w:r w:rsidR="002B1626" w:rsidRPr="00F41599">
        <w:rPr>
          <w:rFonts w:ascii="Arial Unicode MS" w:hAnsi="Arial Unicode MS" w:cs="新細明體" w:hint="eastAsia"/>
          <w:color w:val="5F5F5F"/>
        </w:rPr>
        <w:t>部銓</w:t>
      </w:r>
      <w:r w:rsidR="00AC20DA" w:rsidRPr="00F41599">
        <w:rPr>
          <w:rFonts w:ascii="Arial Unicode MS" w:hAnsi="Arial Unicode MS" w:cs="新細明體" w:hint="eastAsia"/>
          <w:color w:val="5F5F5F"/>
        </w:rPr>
        <w:t>敘</w:t>
      </w:r>
      <w:r w:rsidR="002B1626" w:rsidRPr="00F41599">
        <w:rPr>
          <w:rFonts w:ascii="Arial Unicode MS" w:hAnsi="Arial Unicode MS" w:cs="新細明體" w:hint="eastAsia"/>
          <w:color w:val="5F5F5F"/>
        </w:rPr>
        <w:t>審定合格後，呈請總統任官</w:t>
      </w:r>
      <w:r w:rsidR="00874393" w:rsidRPr="00F41599">
        <w:rPr>
          <w:rFonts w:ascii="Arial Unicode MS" w:hAnsi="Arial Unicode MS" w:cs="新細明體" w:hint="eastAsia"/>
          <w:color w:val="5F5F5F"/>
        </w:rPr>
        <w:t>。</w:t>
      </w:r>
    </w:p>
    <w:p w14:paraId="1BC6856C" w14:textId="533EE0DF" w:rsidR="00AC20DA" w:rsidRPr="00F41599" w:rsidRDefault="00874393" w:rsidP="003A5D23">
      <w:pPr>
        <w:ind w:leftChars="75" w:left="150"/>
        <w:jc w:val="both"/>
        <w:rPr>
          <w:rFonts w:ascii="Arial Unicode MS" w:hAnsi="Arial Unicode MS"/>
          <w:color w:val="5F5F5F"/>
        </w:rPr>
      </w:pPr>
      <w:r w:rsidRPr="00F41599">
        <w:rPr>
          <w:rFonts w:ascii="Arial Unicode MS" w:hAnsi="Arial Unicode MS" w:cs="新細明體" w:hint="eastAsia"/>
          <w:color w:val="5F5F5F"/>
        </w:rPr>
        <w:t xml:space="preserve">　　</w:t>
      </w:r>
      <w:r w:rsidRPr="00F41599">
        <w:rPr>
          <w:rFonts w:ascii="Arial Unicode MS" w:hAnsi="Arial Unicode MS" w:hint="eastAsia"/>
          <w:color w:val="5F5F5F"/>
        </w:rPr>
        <w:t>二</w:t>
      </w:r>
      <w:r w:rsidRPr="00F41599">
        <w:rPr>
          <w:rFonts w:ascii="Arial Unicode MS" w:hAnsi="Arial Unicode MS" w:cs="新細明體" w:hint="eastAsia"/>
          <w:color w:val="5F5F5F"/>
        </w:rPr>
        <w:t>、</w:t>
      </w:r>
      <w:r w:rsidR="002B1626" w:rsidRPr="00F41599">
        <w:rPr>
          <w:rFonts w:ascii="Arial Unicode MS" w:hAnsi="Arial Unicode MS" w:hint="eastAsia"/>
          <w:color w:val="5F5F5F"/>
        </w:rPr>
        <w:t>警佐由內政部核轉銓</w:t>
      </w:r>
      <w:r w:rsidR="00AC20DA" w:rsidRPr="00F41599">
        <w:rPr>
          <w:rFonts w:ascii="Arial Unicode MS" w:hAnsi="Arial Unicode MS" w:cs="新細明體" w:hint="eastAsia"/>
          <w:color w:val="5F5F5F"/>
        </w:rPr>
        <w:t>敘</w:t>
      </w:r>
      <w:r w:rsidR="002B1626" w:rsidRPr="00F41599">
        <w:rPr>
          <w:rFonts w:ascii="Arial Unicode MS" w:hAnsi="Arial Unicode MS" w:cs="新細明體" w:hint="eastAsia"/>
          <w:color w:val="5F5F5F"/>
        </w:rPr>
        <w:t>部銓</w:t>
      </w:r>
      <w:r w:rsidR="00AC20DA" w:rsidRPr="00F41599">
        <w:rPr>
          <w:rFonts w:ascii="Arial Unicode MS" w:hAnsi="Arial Unicode MS" w:cs="新細明體" w:hint="eastAsia"/>
          <w:color w:val="5F5F5F"/>
        </w:rPr>
        <w:t>敘</w:t>
      </w:r>
      <w:r w:rsidR="002B1626" w:rsidRPr="00F41599">
        <w:rPr>
          <w:rFonts w:ascii="Arial Unicode MS" w:hAnsi="Arial Unicode MS" w:cs="新細明體" w:hint="eastAsia"/>
          <w:color w:val="5F5F5F"/>
        </w:rPr>
        <w:t>審定合格後任官，或由直轄市政府核轉銓</w:t>
      </w:r>
      <w:r w:rsidR="00AC20DA" w:rsidRPr="00F41599">
        <w:rPr>
          <w:rFonts w:ascii="Arial Unicode MS" w:hAnsi="Arial Unicode MS" w:cs="新細明體" w:hint="eastAsia"/>
          <w:color w:val="5F5F5F"/>
        </w:rPr>
        <w:t>敘</w:t>
      </w:r>
      <w:r w:rsidR="002B1626" w:rsidRPr="00F41599">
        <w:rPr>
          <w:rFonts w:ascii="Arial Unicode MS" w:hAnsi="Arial Unicode MS" w:cs="新細明體" w:hint="eastAsia"/>
          <w:color w:val="5F5F5F"/>
        </w:rPr>
        <w:t>部銓</w:t>
      </w:r>
      <w:r w:rsidR="00AC20DA" w:rsidRPr="00F41599">
        <w:rPr>
          <w:rFonts w:ascii="Arial Unicode MS" w:hAnsi="Arial Unicode MS" w:cs="新細明體" w:hint="eastAsia"/>
          <w:color w:val="5F5F5F"/>
        </w:rPr>
        <w:t>敘</w:t>
      </w:r>
      <w:r w:rsidR="002B1626" w:rsidRPr="00F41599">
        <w:rPr>
          <w:rFonts w:ascii="Arial Unicode MS" w:hAnsi="Arial Unicode MS" w:cs="新細明體" w:hint="eastAsia"/>
          <w:color w:val="5F5F5F"/>
        </w:rPr>
        <w:t>審定合格後，報內政部任官。</w:t>
      </w:r>
      <w:r w:rsidR="00DD7E3B" w:rsidRPr="00AC20DA">
        <w:rPr>
          <w:rFonts w:ascii="新細明體" w:hAnsi="新細明體" w:hint="eastAsia"/>
          <w:color w:val="FFFFFF"/>
        </w:rPr>
        <w:t>∴</w:t>
      </w:r>
    </w:p>
    <w:p w14:paraId="348D4336" w14:textId="190E5499" w:rsidR="00874393" w:rsidRDefault="00874393" w:rsidP="003A5D23">
      <w:pPr>
        <w:pStyle w:val="3"/>
        <w:ind w:left="118"/>
      </w:pPr>
      <w:r>
        <w:rPr>
          <w:rFonts w:hint="eastAsia"/>
        </w:rPr>
        <w:t>--</w:t>
      </w:r>
      <w:r w:rsidRPr="003E0253">
        <w:rPr>
          <w:rFonts w:hint="eastAsia"/>
        </w:rPr>
        <w:t>91</w:t>
      </w:r>
      <w:r w:rsidRPr="003E0253">
        <w:rPr>
          <w:rFonts w:hint="eastAsia"/>
        </w:rPr>
        <w:t>年</w:t>
      </w:r>
      <w:r w:rsidRPr="003E0253">
        <w:rPr>
          <w:rFonts w:hint="eastAsia"/>
        </w:rPr>
        <w:t>7</w:t>
      </w:r>
      <w:r w:rsidRPr="003E0253">
        <w:rPr>
          <w:rFonts w:hint="eastAsia"/>
        </w:rPr>
        <w:t>月</w:t>
      </w:r>
      <w:r w:rsidRPr="003E0253">
        <w:rPr>
          <w:rFonts w:hint="eastAsia"/>
        </w:rPr>
        <w:t>10</w:t>
      </w:r>
      <w:r w:rsidRPr="003E0253">
        <w:rPr>
          <w:rFonts w:hint="eastAsia"/>
        </w:rPr>
        <w:t>日</w:t>
      </w:r>
      <w:r>
        <w:t>修正前條文</w:t>
      </w:r>
      <w:r>
        <w:t>--</w:t>
      </w:r>
      <w:hyperlink r:id="rId52" w:history="1">
        <w:r w:rsidRPr="005C530E">
          <w:rPr>
            <w:szCs w:val="20"/>
            <w:u w:val="single"/>
          </w:rPr>
          <w:t>比對程式</w:t>
        </w:r>
      </w:hyperlink>
    </w:p>
    <w:p w14:paraId="228EF323" w14:textId="1028408F" w:rsidR="002B1626" w:rsidRPr="00541B52" w:rsidRDefault="00874393" w:rsidP="003A5D23">
      <w:pPr>
        <w:ind w:leftChars="75" w:left="690" w:hangingChars="300" w:hanging="54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警察官初任、晉階、升等時均應任官，程序如左：</w:t>
      </w:r>
    </w:p>
    <w:p w14:paraId="4883BE29" w14:textId="77777777" w:rsidR="00874393" w:rsidRDefault="009D46CB" w:rsidP="003A5D23">
      <w:pPr>
        <w:ind w:leftChars="75" w:left="150"/>
        <w:jc w:val="both"/>
        <w:rPr>
          <w:rFonts w:ascii="Arial Unicode MS" w:hAnsi="Arial Unicode MS"/>
          <w:color w:val="5F5F5F"/>
        </w:rPr>
      </w:pPr>
      <w:r w:rsidRPr="00541B52">
        <w:rPr>
          <w:rFonts w:ascii="Arial Unicode MS" w:hAnsi="Arial Unicode MS"/>
          <w:color w:val="5F5F5F"/>
        </w:rPr>
        <w:t xml:space="preserve">　　</w:t>
      </w:r>
      <w:r w:rsidR="002B1626" w:rsidRPr="00541B52">
        <w:rPr>
          <w:rFonts w:ascii="Arial Unicode MS" w:hAnsi="Arial Unicode MS"/>
          <w:color w:val="5F5F5F"/>
        </w:rPr>
        <w:t>一、警監、警正由內政部核轉銓敘部審定後，呈請總統任官</w:t>
      </w:r>
      <w:r w:rsidR="00874393">
        <w:rPr>
          <w:rFonts w:ascii="Arial Unicode MS" w:hAnsi="Arial Unicode MS"/>
          <w:color w:val="5F5F5F"/>
        </w:rPr>
        <w:t>。</w:t>
      </w:r>
    </w:p>
    <w:p w14:paraId="138D79F3" w14:textId="7ADC3230" w:rsidR="002B1626" w:rsidRPr="00541B52"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二</w:t>
      </w:r>
      <w:r>
        <w:rPr>
          <w:rFonts w:ascii="Arial Unicode MS" w:hAnsi="Arial Unicode MS"/>
          <w:color w:val="5F5F5F"/>
        </w:rPr>
        <w:t>、</w:t>
      </w:r>
      <w:r w:rsidR="002B1626" w:rsidRPr="00541B52">
        <w:rPr>
          <w:rFonts w:ascii="Arial Unicode MS" w:hAnsi="Arial Unicode MS"/>
          <w:color w:val="5F5F5F"/>
        </w:rPr>
        <w:t>警佐由內政部核轉銓敘機關審定後，任官，或由省（市）政府核轉銓敘機關審定後，報內政部任官。</w:t>
      </w:r>
      <w:r w:rsidR="00AC20DA" w:rsidRPr="00AC20DA">
        <w:rPr>
          <w:rFonts w:ascii="新細明體" w:hAnsi="新細明體" w:hint="eastAsia"/>
          <w:color w:val="FFFFFF"/>
        </w:rPr>
        <w:t>∴</w:t>
      </w:r>
      <w:r w:rsidR="00B03ABC" w:rsidRPr="00B03ABC">
        <w:rPr>
          <w:rFonts w:ascii="新細明體" w:hAnsi="新細明體" w:hint="eastAsia"/>
          <w:color w:val="FFFFFF"/>
          <w:szCs w:val="20"/>
        </w:rPr>
        <w:t>∪</w:t>
      </w:r>
    </w:p>
    <w:p w14:paraId="358C1B85" w14:textId="77777777" w:rsidR="00583464" w:rsidRPr="003E0253" w:rsidRDefault="009D46CB" w:rsidP="00583464">
      <w:pPr>
        <w:ind w:left="119"/>
        <w:jc w:val="right"/>
        <w:rPr>
          <w:rFonts w:ascii="Arial Unicode MS" w:hAnsi="Arial Unicode MS"/>
          <w:color w:val="808080"/>
        </w:rPr>
      </w:pPr>
      <w:r w:rsidRPr="003E0253">
        <w:rPr>
          <w:rStyle w:val="a3"/>
          <w:rFonts w:ascii="Arial Unicode MS" w:hAnsi="Arial Unicode MS"/>
          <w:sz w:val="18"/>
          <w:u w:val="none"/>
        </w:rPr>
        <w:t xml:space="preserve">　　　　　　　　　　　　　　　　　　　　　　　　　　　　　　　　　　　　　　　　　　　　　　　　</w:t>
      </w:r>
      <w:hyperlink w:anchor="a章節索引" w:history="1">
        <w:r w:rsidR="00583464" w:rsidRPr="003E0253">
          <w:rPr>
            <w:rStyle w:val="a3"/>
            <w:rFonts w:ascii="Arial Unicode MS" w:hAnsi="Arial Unicode MS" w:hint="eastAsia"/>
            <w:sz w:val="18"/>
          </w:rPr>
          <w:t>回索引</w:t>
        </w:r>
      </w:hyperlink>
      <w:r w:rsidR="007C79AF">
        <w:rPr>
          <w:rFonts w:ascii="Arial Unicode MS" w:hAnsi="Arial Unicode MS" w:hint="eastAsia"/>
          <w:color w:val="808000"/>
          <w:sz w:val="18"/>
        </w:rPr>
        <w:t>〉〉</w:t>
      </w:r>
    </w:p>
    <w:p w14:paraId="5B0898A7" w14:textId="77777777" w:rsidR="002B1626" w:rsidRPr="003E0253" w:rsidRDefault="002B1626" w:rsidP="00727A30">
      <w:pPr>
        <w:pStyle w:val="1"/>
        <w:spacing w:beforeLines="30" w:before="108" w:beforeAutospacing="0" w:afterLines="30" w:after="108" w:afterAutospacing="0"/>
      </w:pPr>
      <w:bookmarkStart w:id="22" w:name="_第三章__任"/>
      <w:bookmarkEnd w:id="22"/>
      <w:r w:rsidRPr="003E0253">
        <w:t>第三章</w:t>
      </w:r>
      <w:r w:rsidRPr="003E0253">
        <w:rPr>
          <w:rFonts w:hint="eastAsia"/>
        </w:rPr>
        <w:t xml:space="preserve">　　</w:t>
      </w:r>
      <w:r w:rsidRPr="003E0253">
        <w:t>任</w:t>
      </w:r>
      <w:r w:rsidRPr="003E0253">
        <w:rPr>
          <w:rFonts w:hint="eastAsia"/>
        </w:rPr>
        <w:t xml:space="preserve">　</w:t>
      </w:r>
      <w:r w:rsidRPr="003E0253">
        <w:t>職</w:t>
      </w:r>
    </w:p>
    <w:p w14:paraId="3FF14983" w14:textId="77777777" w:rsidR="00874393" w:rsidRDefault="003A5D23" w:rsidP="00615B0B">
      <w:pPr>
        <w:pStyle w:val="2"/>
        <w:rPr>
          <w:rFonts w:ascii="新細明體" w:hAnsi="新細明體"/>
          <w:color w:val="FFFFFF"/>
        </w:rPr>
      </w:pPr>
      <w:bookmarkStart w:id="23" w:name="a17"/>
      <w:bookmarkEnd w:id="23"/>
      <w:r>
        <w:t>第</w:t>
      </w:r>
      <w:r>
        <w:t>17</w:t>
      </w:r>
      <w:r>
        <w:t>條</w:t>
      </w:r>
      <w:r w:rsidR="002B1626" w:rsidRPr="003E0253">
        <w:t>（初任警察職務之試用與實習）</w:t>
      </w:r>
      <w:r w:rsidR="00874393">
        <w:rPr>
          <w:rFonts w:ascii="新細明體" w:hAnsi="新細明體" w:hint="eastAsia"/>
          <w:color w:val="FFFFFF"/>
        </w:rPr>
        <w:t>∵</w:t>
      </w:r>
    </w:p>
    <w:p w14:paraId="7DC65E62" w14:textId="451B6255"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F4286E" w:rsidRPr="000352C8">
        <w:rPr>
          <w:rFonts w:ascii="Arial Unicode MS" w:hAnsi="Arial Unicode MS" w:hint="eastAsia"/>
          <w:color w:val="17365D"/>
        </w:rPr>
        <w:t>初任各官等警察人員，未具與擬任職務職責程度相當或低一官階之經驗六個月以上者，應先予試用六個</w:t>
      </w:r>
      <w:r w:rsidR="00F4286E" w:rsidRPr="000352C8">
        <w:rPr>
          <w:rFonts w:ascii="Arial Unicode MS" w:hAnsi="Arial Unicode MS" w:hint="eastAsia"/>
          <w:color w:val="17365D"/>
        </w:rPr>
        <w:lastRenderedPageBreak/>
        <w:t>月。試用期滿成績及格，予以實授；試用期滿成績不及格，予以解職</w:t>
      </w:r>
      <w:r>
        <w:rPr>
          <w:rFonts w:ascii="Arial Unicode MS" w:hAnsi="Arial Unicode MS" w:hint="eastAsia"/>
          <w:color w:val="17365D"/>
        </w:rPr>
        <w:t>。</w:t>
      </w:r>
    </w:p>
    <w:p w14:paraId="2762BD76" w14:textId="37CEF45C"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3E0253">
        <w:rPr>
          <w:rFonts w:ascii="Arial Unicode MS" w:hAnsi="Arial Unicode MS" w:hint="eastAsia"/>
          <w:color w:val="666699"/>
        </w:rPr>
        <w:t>試用人員於試用期間有公務人員任用法第</w:t>
      </w:r>
      <w:hyperlink r:id="rId53" w:anchor="a20" w:history="1">
        <w:r w:rsidRPr="003E0253">
          <w:rPr>
            <w:rStyle w:val="a3"/>
            <w:rFonts w:ascii="Arial Unicode MS" w:hAnsi="Arial Unicode MS" w:hint="eastAsia"/>
          </w:rPr>
          <w:t>二十</w:t>
        </w:r>
      </w:hyperlink>
      <w:r w:rsidRPr="003E0253">
        <w:rPr>
          <w:rFonts w:ascii="Arial Unicode MS" w:hAnsi="Arial Unicode MS" w:hint="eastAsia"/>
          <w:color w:val="666699"/>
        </w:rPr>
        <w:t>條第二項情事或有本條例第</w:t>
      </w:r>
      <w:hyperlink w:anchor="a28" w:history="1">
        <w:r w:rsidRPr="003E0253">
          <w:rPr>
            <w:rStyle w:val="a3"/>
            <w:rFonts w:ascii="Arial Unicode MS" w:hAnsi="Arial Unicode MS" w:hint="eastAsia"/>
          </w:rPr>
          <w:t>二十八</w:t>
        </w:r>
      </w:hyperlink>
      <w:r w:rsidRPr="003E0253">
        <w:rPr>
          <w:rFonts w:ascii="Arial Unicode MS" w:hAnsi="Arial Unicode MS" w:hint="eastAsia"/>
          <w:color w:val="666699"/>
        </w:rPr>
        <w:t>條授權訂定之</w:t>
      </w:r>
      <w:hyperlink r:id="rId54" w:history="1">
        <w:r w:rsidRPr="00EF223E">
          <w:rPr>
            <w:rStyle w:val="a3"/>
            <w:rFonts w:ascii="Arial Unicode MS" w:hAnsi="Arial Unicode MS" w:hint="eastAsia"/>
          </w:rPr>
          <w:t>警察人員獎懲標準</w:t>
        </w:r>
      </w:hyperlink>
      <w:r w:rsidRPr="003E0253">
        <w:rPr>
          <w:rFonts w:ascii="Arial Unicode MS" w:hAnsi="Arial Unicode MS" w:hint="eastAsia"/>
          <w:color w:val="666699"/>
        </w:rPr>
        <w:t>一次記一大過情形之一者，為試用成績不及格</w:t>
      </w:r>
      <w:r>
        <w:rPr>
          <w:rFonts w:ascii="Arial Unicode MS" w:hAnsi="Arial Unicode MS" w:hint="eastAsia"/>
          <w:color w:val="17365D"/>
        </w:rPr>
        <w:t>。</w:t>
      </w:r>
    </w:p>
    <w:p w14:paraId="24BC819B" w14:textId="09856DE8" w:rsidR="00F4286E" w:rsidRPr="000352C8"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3</w:t>
      </w:r>
      <w:r w:rsidRPr="005338C6">
        <w:rPr>
          <w:rFonts w:ascii="Calibri" w:hAnsi="Calibri" w:hint="eastAsia"/>
          <w:color w:val="404040"/>
          <w:sz w:val="18"/>
        </w:rPr>
        <w:t>﹞</w:t>
      </w:r>
      <w:r w:rsidR="00F4286E" w:rsidRPr="000352C8">
        <w:rPr>
          <w:rFonts w:ascii="Arial Unicode MS" w:hAnsi="Arial Unicode MS" w:hint="eastAsia"/>
          <w:color w:val="17365D"/>
        </w:rPr>
        <w:t>警察大學、警官學校、警察專科學校及警察學校學生經實習期滿畢業，考試及格分發任職者，免予試用。</w:t>
      </w:r>
    </w:p>
    <w:p w14:paraId="659CFBE3" w14:textId="667A4EC7"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55" w:history="1">
        <w:r w:rsidRPr="005C530E">
          <w:rPr>
            <w:szCs w:val="20"/>
            <w:u w:val="single"/>
          </w:rPr>
          <w:t>比對程式</w:t>
        </w:r>
      </w:hyperlink>
    </w:p>
    <w:p w14:paraId="620DBC1F" w14:textId="212DB954" w:rsidR="00874393"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初任警察職務應先予試用一年。試用期滿成績及格者，予以實授；成績不及格者，延長試用期間，但不得超過六個月；延長後仍不及格者，停止其試用</w:t>
      </w:r>
      <w:r>
        <w:rPr>
          <w:rFonts w:ascii="Arial Unicode MS" w:hAnsi="Arial Unicode MS"/>
          <w:color w:val="5F5F5F"/>
        </w:rPr>
        <w:t>。</w:t>
      </w:r>
    </w:p>
    <w:p w14:paraId="582445AB" w14:textId="223D1258" w:rsidR="002B1626" w:rsidRPr="000352C8" w:rsidRDefault="00874393" w:rsidP="003A5D23">
      <w:pPr>
        <w:ind w:leftChars="75" w:left="150"/>
        <w:jc w:val="both"/>
        <w:rPr>
          <w:rFonts w:ascii="Arial Unicode MS" w:hAnsi="Arial Unicode MS"/>
          <w:color w:val="666699"/>
        </w:rPr>
      </w:pPr>
      <w:r w:rsidRPr="005338C6">
        <w:rPr>
          <w:rFonts w:ascii="Calibri" w:hAnsi="Calibri"/>
          <w:color w:val="404040"/>
          <w:sz w:val="18"/>
        </w:rPr>
        <w:t>﹝</w:t>
      </w:r>
      <w:r w:rsidRPr="005338C6">
        <w:rPr>
          <w:rFonts w:ascii="Calibri" w:hAnsi="Calibri"/>
          <w:color w:val="404040"/>
          <w:sz w:val="18"/>
        </w:rPr>
        <w:t>2</w:t>
      </w:r>
      <w:r w:rsidRPr="005338C6">
        <w:rPr>
          <w:rFonts w:ascii="Calibri" w:hAnsi="Calibri"/>
          <w:color w:val="404040"/>
          <w:sz w:val="18"/>
        </w:rPr>
        <w:t>﹞</w:t>
      </w:r>
      <w:r w:rsidR="002B1626" w:rsidRPr="000352C8">
        <w:rPr>
          <w:rFonts w:ascii="Arial Unicode MS" w:hAnsi="Arial Unicode MS"/>
          <w:color w:val="666699"/>
        </w:rPr>
        <w:t>警察大學、警官學校、警察專科學校及警察學校學生經實習期滿畢業，分發任職者，免予試用。</w:t>
      </w:r>
      <w:r w:rsidR="00AC20DA" w:rsidRPr="00AC20DA">
        <w:rPr>
          <w:rFonts w:ascii="新細明體" w:hAnsi="新細明體" w:hint="eastAsia"/>
          <w:color w:val="FFFFFF"/>
        </w:rPr>
        <w:t>∴</w:t>
      </w:r>
    </w:p>
    <w:p w14:paraId="7FBD181F" w14:textId="77777777" w:rsidR="00874393" w:rsidRDefault="003A5D23" w:rsidP="00615B0B">
      <w:pPr>
        <w:pStyle w:val="2"/>
        <w:rPr>
          <w:rFonts w:ascii="新細明體" w:hAnsi="新細明體"/>
          <w:color w:val="FFFFFF"/>
        </w:rPr>
      </w:pPr>
      <w:bookmarkStart w:id="24" w:name="a18"/>
      <w:bookmarkEnd w:id="24"/>
      <w:r>
        <w:t>第</w:t>
      </w:r>
      <w:r>
        <w:t>18</w:t>
      </w:r>
      <w:r>
        <w:t>條</w:t>
      </w:r>
      <w:r w:rsidR="002B1626" w:rsidRPr="003E0253">
        <w:t>（警察官之任職）</w:t>
      </w:r>
      <w:r w:rsidR="00874393">
        <w:rPr>
          <w:rFonts w:ascii="新細明體" w:hAnsi="新細明體" w:hint="eastAsia"/>
          <w:color w:val="FFFFFF"/>
        </w:rPr>
        <w:t>∵</w:t>
      </w:r>
    </w:p>
    <w:p w14:paraId="256449FA" w14:textId="07D7121A"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8522BA" w:rsidRPr="00584A03">
        <w:rPr>
          <w:rFonts w:ascii="Arial Unicode MS" w:hAnsi="Arial Unicode MS" w:hint="eastAsia"/>
          <w:color w:val="17365D"/>
        </w:rPr>
        <w:t>警察官任職，依各該機關、學校組織法規之規定，官階應與職務等階相配合。本官階無適當人員調任時，得以同官等低一官階資深績優人員權理。遇有特殊情形，亦得以高一官階人員調任</w:t>
      </w:r>
      <w:r>
        <w:rPr>
          <w:rFonts w:ascii="Arial Unicode MS" w:hAnsi="Arial Unicode MS" w:hint="eastAsia"/>
          <w:color w:val="17365D"/>
        </w:rPr>
        <w:t>。</w:t>
      </w:r>
    </w:p>
    <w:p w14:paraId="2927D22E" w14:textId="1B0E477D"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584A03">
        <w:rPr>
          <w:rFonts w:ascii="Arial Unicode MS" w:hAnsi="Arial Unicode MS" w:hint="eastAsia"/>
          <w:color w:val="666699"/>
        </w:rPr>
        <w:t>警察官職務，應就其工作職責及所需資格，列入職務等階表，必要時一職務得列二個至三個官階</w:t>
      </w:r>
      <w:r>
        <w:rPr>
          <w:rFonts w:ascii="Arial Unicode MS" w:hAnsi="Arial Unicode MS" w:hint="eastAsia"/>
          <w:color w:val="17365D"/>
        </w:rPr>
        <w:t>。</w:t>
      </w:r>
    </w:p>
    <w:p w14:paraId="7A75892D" w14:textId="3159145F"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3</w:t>
      </w:r>
      <w:r w:rsidRPr="005338C6">
        <w:rPr>
          <w:rFonts w:ascii="Calibri" w:hAnsi="Calibri" w:hint="eastAsia"/>
          <w:color w:val="404040"/>
          <w:sz w:val="18"/>
        </w:rPr>
        <w:t>﹞</w:t>
      </w:r>
      <w:r w:rsidRPr="00584A03">
        <w:rPr>
          <w:rFonts w:ascii="Arial Unicode MS" w:hAnsi="Arial Unicode MS" w:hint="eastAsia"/>
          <w:color w:val="17365D"/>
        </w:rPr>
        <w:t>前項職務等階表，依職責程度、業務性質及機關層次，由銓敘部會商行政院有關機關擬訂，報請考試院核定</w:t>
      </w:r>
      <w:r>
        <w:rPr>
          <w:rFonts w:ascii="Arial Unicode MS" w:hAnsi="Arial Unicode MS" w:hint="eastAsia"/>
          <w:color w:val="17365D"/>
        </w:rPr>
        <w:t>。</w:t>
      </w:r>
    </w:p>
    <w:p w14:paraId="4924B9F0" w14:textId="5606A4AA" w:rsidR="008522BA" w:rsidRPr="00584A03" w:rsidRDefault="00874393" w:rsidP="003A5D23">
      <w:pPr>
        <w:ind w:leftChars="75" w:left="150"/>
        <w:jc w:val="both"/>
        <w:rPr>
          <w:rFonts w:ascii="Arial Unicode MS" w:hAnsi="Arial Unicode MS"/>
          <w:color w:val="666699"/>
        </w:rPr>
      </w:pPr>
      <w:r w:rsidRPr="005338C6">
        <w:rPr>
          <w:rFonts w:ascii="Calibri" w:hAnsi="Calibri" w:hint="eastAsia"/>
          <w:color w:val="404040"/>
          <w:sz w:val="18"/>
        </w:rPr>
        <w:t>﹝</w:t>
      </w:r>
      <w:r w:rsidRPr="005338C6">
        <w:rPr>
          <w:rFonts w:ascii="Calibri" w:hAnsi="Calibri" w:hint="eastAsia"/>
          <w:color w:val="404040"/>
          <w:sz w:val="18"/>
        </w:rPr>
        <w:t>4</w:t>
      </w:r>
      <w:r w:rsidRPr="005338C6">
        <w:rPr>
          <w:rFonts w:ascii="Calibri" w:hAnsi="Calibri" w:hint="eastAsia"/>
          <w:color w:val="404040"/>
          <w:sz w:val="18"/>
        </w:rPr>
        <w:t>﹞</w:t>
      </w:r>
      <w:r w:rsidR="008522BA" w:rsidRPr="00584A03">
        <w:rPr>
          <w:rFonts w:ascii="Arial Unicode MS" w:hAnsi="Arial Unicode MS" w:hint="eastAsia"/>
          <w:color w:val="666699"/>
        </w:rPr>
        <w:t>依法應適用本條例之機關及人員，於本條文中華民國八十六年五月二十一日修正施行前，其組織法規所列職務之官等與職務等階表牴觸時，暫先適用職務等階表規定。但各機關、學校組織法律於本條文中華民國八十六年五月二十一日修正施行後制定或修正者，仍依組織法律之規定。</w:t>
      </w:r>
    </w:p>
    <w:p w14:paraId="20273D78" w14:textId="42427FF2"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56" w:history="1">
        <w:r w:rsidRPr="005C530E">
          <w:rPr>
            <w:szCs w:val="20"/>
            <w:u w:val="single"/>
          </w:rPr>
          <w:t>比對程式</w:t>
        </w:r>
      </w:hyperlink>
    </w:p>
    <w:p w14:paraId="2D9109D7" w14:textId="3192CCCC" w:rsidR="00874393"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警察官任職，依各該機關組織法規之規定，官階應與職務等階相配合。本官階無適當人員調任時，得以同官等低一官階資深績優人員權理。遇有特殊情形，亦得以高一官階人員調任</w:t>
      </w:r>
      <w:r>
        <w:rPr>
          <w:rFonts w:ascii="Arial Unicode MS" w:hAnsi="Arial Unicode MS"/>
          <w:color w:val="5F5F5F"/>
        </w:rPr>
        <w:t>。</w:t>
      </w:r>
    </w:p>
    <w:p w14:paraId="1BEAC36F" w14:textId="730AD2C7" w:rsidR="00874393" w:rsidRDefault="00874393" w:rsidP="003A5D23">
      <w:pPr>
        <w:ind w:leftChars="75" w:left="150"/>
        <w:jc w:val="both"/>
        <w:rPr>
          <w:rFonts w:ascii="Arial Unicode MS" w:hAnsi="Arial Unicode MS"/>
          <w:color w:val="5F5F5F"/>
        </w:rPr>
      </w:pPr>
      <w:r w:rsidRPr="005338C6">
        <w:rPr>
          <w:rFonts w:ascii="Calibri" w:hAnsi="Calibri"/>
          <w:color w:val="404040"/>
          <w:sz w:val="18"/>
        </w:rPr>
        <w:t>﹝</w:t>
      </w:r>
      <w:r w:rsidRPr="005338C6">
        <w:rPr>
          <w:rFonts w:ascii="Calibri" w:hAnsi="Calibri"/>
          <w:color w:val="404040"/>
          <w:sz w:val="18"/>
        </w:rPr>
        <w:t>2</w:t>
      </w:r>
      <w:r w:rsidRPr="005338C6">
        <w:rPr>
          <w:rFonts w:ascii="Calibri" w:hAnsi="Calibri"/>
          <w:color w:val="404040"/>
          <w:sz w:val="18"/>
        </w:rPr>
        <w:t>﹞</w:t>
      </w:r>
      <w:r w:rsidRPr="000352C8">
        <w:rPr>
          <w:rFonts w:ascii="Arial Unicode MS" w:hAnsi="Arial Unicode MS"/>
          <w:color w:val="666699"/>
        </w:rPr>
        <w:t>警察官職務，應就其工作職責及所需資格，列入職務等階表，必要時一職務得列兩個至三個官階</w:t>
      </w:r>
      <w:r>
        <w:rPr>
          <w:rFonts w:ascii="Arial Unicode MS" w:hAnsi="Arial Unicode MS"/>
          <w:color w:val="5F5F5F"/>
        </w:rPr>
        <w:t>。</w:t>
      </w:r>
    </w:p>
    <w:p w14:paraId="77D23EBB" w14:textId="6DC28ABA" w:rsidR="00874393" w:rsidRDefault="00874393" w:rsidP="003A5D23">
      <w:pPr>
        <w:ind w:leftChars="75" w:left="150"/>
        <w:jc w:val="both"/>
        <w:rPr>
          <w:rFonts w:ascii="Arial Unicode MS" w:hAnsi="Arial Unicode MS"/>
          <w:color w:val="5F5F5F"/>
        </w:rPr>
      </w:pPr>
      <w:r w:rsidRPr="005338C6">
        <w:rPr>
          <w:rFonts w:ascii="Calibri" w:hAnsi="Calibri"/>
          <w:color w:val="404040"/>
          <w:sz w:val="18"/>
        </w:rPr>
        <w:t>﹝</w:t>
      </w:r>
      <w:r w:rsidRPr="005338C6">
        <w:rPr>
          <w:rFonts w:ascii="Calibri" w:hAnsi="Calibri"/>
          <w:color w:val="404040"/>
          <w:sz w:val="18"/>
        </w:rPr>
        <w:t>3</w:t>
      </w:r>
      <w:r w:rsidRPr="005338C6">
        <w:rPr>
          <w:rFonts w:ascii="Calibri" w:hAnsi="Calibri"/>
          <w:color w:val="404040"/>
          <w:sz w:val="18"/>
        </w:rPr>
        <w:t>﹞</w:t>
      </w:r>
      <w:r w:rsidRPr="00541B52">
        <w:rPr>
          <w:rFonts w:ascii="Arial Unicode MS" w:hAnsi="Arial Unicode MS"/>
          <w:color w:val="5F5F5F"/>
        </w:rPr>
        <w:t>前項職務等階表，依機關層次、業務性質及職責程度，由銓敘部會同行政院人事行政局、內政部擬訂，報請考試院核定</w:t>
      </w:r>
      <w:r>
        <w:rPr>
          <w:rFonts w:ascii="Arial Unicode MS" w:hAnsi="Arial Unicode MS"/>
          <w:color w:val="5F5F5F"/>
        </w:rPr>
        <w:t>。</w:t>
      </w:r>
    </w:p>
    <w:p w14:paraId="563913A3" w14:textId="30180E43" w:rsidR="002B1626" w:rsidRPr="000352C8" w:rsidRDefault="00874393" w:rsidP="00AC20DA">
      <w:pPr>
        <w:ind w:leftChars="75" w:left="150" w:rightChars="-72" w:right="-144"/>
        <w:jc w:val="both"/>
        <w:rPr>
          <w:rFonts w:ascii="Arial Unicode MS" w:hAnsi="Arial Unicode MS"/>
          <w:color w:val="666699"/>
        </w:rPr>
      </w:pPr>
      <w:r w:rsidRPr="005338C6">
        <w:rPr>
          <w:rFonts w:ascii="Calibri" w:hAnsi="Calibri"/>
          <w:color w:val="404040"/>
          <w:sz w:val="18"/>
        </w:rPr>
        <w:t>﹝</w:t>
      </w:r>
      <w:r w:rsidRPr="005338C6">
        <w:rPr>
          <w:rFonts w:ascii="Calibri" w:hAnsi="Calibri"/>
          <w:color w:val="404040"/>
          <w:sz w:val="18"/>
        </w:rPr>
        <w:t>4</w:t>
      </w:r>
      <w:r w:rsidRPr="005338C6">
        <w:rPr>
          <w:rFonts w:ascii="Calibri" w:hAnsi="Calibri"/>
          <w:color w:val="404040"/>
          <w:sz w:val="18"/>
        </w:rPr>
        <w:t>﹞</w:t>
      </w:r>
      <w:r w:rsidR="002B1626" w:rsidRPr="000352C8">
        <w:rPr>
          <w:rFonts w:ascii="Arial Unicode MS" w:hAnsi="Arial Unicode MS"/>
          <w:color w:val="666699"/>
        </w:rPr>
        <w:t>依法應適用本條例之機關及人員，於本條文修正施行前，其組織法規所列職務之官等與職務等階表牴觸時，暫先適用職務等階表規定。但各機關組織法律於本條文修正施行後制定或修正者，仍依組織法律之規定。</w:t>
      </w:r>
      <w:r w:rsidR="00AC20DA" w:rsidRPr="00AC20DA">
        <w:rPr>
          <w:rFonts w:ascii="新細明體" w:hAnsi="新細明體" w:hint="eastAsia"/>
          <w:color w:val="FFFFFF"/>
        </w:rPr>
        <w:t>∴</w:t>
      </w:r>
    </w:p>
    <w:p w14:paraId="29BF7A32" w14:textId="77777777" w:rsidR="00874393" w:rsidRDefault="003A5D23" w:rsidP="00615B0B">
      <w:pPr>
        <w:pStyle w:val="2"/>
      </w:pPr>
      <w:bookmarkStart w:id="25" w:name="a19"/>
      <w:bookmarkEnd w:id="25"/>
      <w:r>
        <w:t>第</w:t>
      </w:r>
      <w:r>
        <w:t>19</w:t>
      </w:r>
      <w:r>
        <w:t>條</w:t>
      </w:r>
      <w:r w:rsidR="002B1626" w:rsidRPr="003E0253">
        <w:t>（升職教育與專業訓練</w:t>
      </w:r>
      <w:r w:rsidR="00874393">
        <w:t>）</w:t>
      </w:r>
    </w:p>
    <w:p w14:paraId="043112CB" w14:textId="4907304E" w:rsidR="002B1626" w:rsidRPr="00584A03"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B1626" w:rsidRPr="00584A03">
        <w:rPr>
          <w:rFonts w:ascii="Arial Unicode MS" w:hAnsi="Arial Unicode MS"/>
          <w:color w:val="17365D"/>
        </w:rPr>
        <w:t>各級警察機關主管及專門性職務人員，得經升職教育或專業訓練培育之。</w:t>
      </w:r>
    </w:p>
    <w:p w14:paraId="5A6E1794" w14:textId="77777777" w:rsidR="00874393" w:rsidRDefault="003A5D23" w:rsidP="00615B0B">
      <w:pPr>
        <w:pStyle w:val="2"/>
        <w:rPr>
          <w:rFonts w:ascii="新細明體" w:hAnsi="新細明體"/>
          <w:color w:val="FFFFFF"/>
        </w:rPr>
      </w:pPr>
      <w:bookmarkStart w:id="26" w:name="a20"/>
      <w:bookmarkEnd w:id="26"/>
      <w:r>
        <w:t>第</w:t>
      </w:r>
      <w:r>
        <w:t>20</w:t>
      </w:r>
      <w:r>
        <w:t>條</w:t>
      </w:r>
      <w:r w:rsidR="002B1626" w:rsidRPr="003E0253">
        <w:t>（警察職務之調任）</w:t>
      </w:r>
      <w:r w:rsidR="00874393">
        <w:rPr>
          <w:rFonts w:ascii="新細明體" w:hAnsi="新細明體" w:hint="eastAsia"/>
          <w:color w:val="FFFFFF"/>
        </w:rPr>
        <w:t>∵</w:t>
      </w:r>
    </w:p>
    <w:p w14:paraId="1EA7530B" w14:textId="2AA1A17A"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8522BA" w:rsidRPr="00584A03">
        <w:rPr>
          <w:rFonts w:ascii="Arial Unicode MS" w:hAnsi="Arial Unicode MS" w:hint="eastAsia"/>
          <w:color w:val="17365D"/>
        </w:rPr>
        <w:t>警察人員之陞遷，應本人與事適切配合之旨，考量機關、學校特性及職務需要，依資績並重、內陞與外補兼顧原則，並與教育訓練及考核相配合，採公開、公平、公正方式，擇優陞任或遷調歷練，以拔擢及培育人才</w:t>
      </w:r>
      <w:r>
        <w:rPr>
          <w:rFonts w:ascii="Arial Unicode MS" w:hAnsi="Arial Unicode MS" w:hint="eastAsia"/>
          <w:color w:val="17365D"/>
        </w:rPr>
        <w:t>。</w:t>
      </w:r>
    </w:p>
    <w:p w14:paraId="404F10FB" w14:textId="2F7F2A09" w:rsidR="00874393" w:rsidRPr="00B03ABC"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B03ABC">
        <w:rPr>
          <w:rFonts w:ascii="Arial Unicode MS" w:hAnsi="Arial Unicode MS" w:hint="eastAsia"/>
          <w:color w:val="17365D"/>
        </w:rPr>
        <w:t>警察人員具有特殊功績者，應予陞職。並由內政部警政署召開會議公開審議之。</w:t>
      </w:r>
    </w:p>
    <w:p w14:paraId="60B35945" w14:textId="7C5CC3A1"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3</w:t>
      </w:r>
      <w:r w:rsidRPr="005338C6">
        <w:rPr>
          <w:rFonts w:ascii="Calibri" w:hAnsi="Calibri" w:hint="eastAsia"/>
          <w:color w:val="404040"/>
          <w:sz w:val="18"/>
        </w:rPr>
        <w:t>﹞</w:t>
      </w:r>
      <w:r w:rsidRPr="00584A03">
        <w:rPr>
          <w:rFonts w:ascii="Arial Unicode MS" w:hAnsi="Arial Unicode MS" w:hint="eastAsia"/>
          <w:color w:val="17365D"/>
        </w:rPr>
        <w:t>前項應予陞職人員未具陞職任用資格者，應俟其取得資格後辦理之；其所具任用資格未達擬任職務等階表所列該職務最低官階者，應予晉階，並以晉一階為限，不受第</w:t>
      </w:r>
      <w:hyperlink w:anchor="a13" w:history="1">
        <w:r w:rsidRPr="00584A03">
          <w:rPr>
            <w:rStyle w:val="a3"/>
            <w:rFonts w:hint="eastAsia"/>
          </w:rPr>
          <w:t>十三</w:t>
        </w:r>
      </w:hyperlink>
      <w:r w:rsidRPr="00584A03">
        <w:rPr>
          <w:rFonts w:ascii="Arial Unicode MS" w:hAnsi="Arial Unicode MS" w:hint="eastAsia"/>
          <w:color w:val="17365D"/>
        </w:rPr>
        <w:t>條規定之限制</w:t>
      </w:r>
      <w:r>
        <w:rPr>
          <w:rFonts w:ascii="Arial Unicode MS" w:hAnsi="Arial Unicode MS" w:hint="eastAsia"/>
          <w:color w:val="17365D"/>
        </w:rPr>
        <w:t>。</w:t>
      </w:r>
    </w:p>
    <w:p w14:paraId="4AC4F872" w14:textId="7CD4E7F4" w:rsidR="008522BA" w:rsidRPr="00584A03" w:rsidRDefault="00874393" w:rsidP="003A5D23">
      <w:pPr>
        <w:ind w:leftChars="75" w:left="150"/>
        <w:jc w:val="both"/>
        <w:rPr>
          <w:rFonts w:ascii="Arial Unicode MS" w:hAnsi="Arial Unicode MS"/>
          <w:color w:val="666699"/>
        </w:rPr>
      </w:pPr>
      <w:r w:rsidRPr="005338C6">
        <w:rPr>
          <w:rFonts w:ascii="Calibri" w:hAnsi="Calibri" w:hint="eastAsia"/>
          <w:color w:val="404040"/>
          <w:sz w:val="18"/>
        </w:rPr>
        <w:t>﹝</w:t>
      </w:r>
      <w:r w:rsidRPr="005338C6">
        <w:rPr>
          <w:rFonts w:ascii="Calibri" w:hAnsi="Calibri" w:hint="eastAsia"/>
          <w:color w:val="404040"/>
          <w:sz w:val="18"/>
        </w:rPr>
        <w:t>4</w:t>
      </w:r>
      <w:r w:rsidRPr="005338C6">
        <w:rPr>
          <w:rFonts w:ascii="Calibri" w:hAnsi="Calibri" w:hint="eastAsia"/>
          <w:color w:val="404040"/>
          <w:sz w:val="18"/>
        </w:rPr>
        <w:t>﹞</w:t>
      </w:r>
      <w:r w:rsidR="008522BA" w:rsidRPr="00B03ABC">
        <w:rPr>
          <w:rFonts w:ascii="Arial Unicode MS" w:hAnsi="Arial Unicode MS" w:hint="eastAsia"/>
          <w:color w:val="17365D"/>
        </w:rPr>
        <w:t>警察人員之陞遷，不適用</w:t>
      </w:r>
      <w:hyperlink r:id="rId57" w:history="1">
        <w:r w:rsidR="008522BA" w:rsidRPr="00584A03">
          <w:rPr>
            <w:rStyle w:val="a3"/>
            <w:rFonts w:hint="eastAsia"/>
          </w:rPr>
          <w:t>公務人員陞遷法</w:t>
        </w:r>
      </w:hyperlink>
      <w:r w:rsidR="008522BA" w:rsidRPr="00584A03">
        <w:rPr>
          <w:rFonts w:ascii="Arial Unicode MS" w:hAnsi="Arial Unicode MS" w:hint="eastAsia"/>
          <w:color w:val="666699"/>
        </w:rPr>
        <w:t>之</w:t>
      </w:r>
      <w:r w:rsidR="008522BA" w:rsidRPr="00B03ABC">
        <w:rPr>
          <w:rFonts w:ascii="Arial Unicode MS" w:hAnsi="Arial Unicode MS" w:hint="eastAsia"/>
          <w:color w:val="17365D"/>
        </w:rPr>
        <w:t>規定；其實施範圍、辦理方式、限制條件及其他相關事項之</w:t>
      </w:r>
      <w:hyperlink r:id="rId58" w:history="1">
        <w:r w:rsidR="008522BA" w:rsidRPr="00EF223E">
          <w:rPr>
            <w:rStyle w:val="a3"/>
            <w:rFonts w:hint="eastAsia"/>
          </w:rPr>
          <w:t>辦法</w:t>
        </w:r>
      </w:hyperlink>
      <w:r w:rsidR="008522BA" w:rsidRPr="00B03ABC">
        <w:rPr>
          <w:rFonts w:ascii="Arial Unicode MS" w:hAnsi="Arial Unicode MS" w:hint="eastAsia"/>
          <w:color w:val="17365D"/>
        </w:rPr>
        <w:t>，由內政部定之。</w:t>
      </w:r>
      <w:r w:rsidR="00B03ABC" w:rsidRPr="00B03ABC">
        <w:rPr>
          <w:rFonts w:ascii="Arial Unicode MS" w:hAnsi="Arial Unicode MS" w:hint="eastAsia"/>
          <w:color w:val="FFFFFF"/>
        </w:rPr>
        <w:t>∩</w:t>
      </w:r>
    </w:p>
    <w:p w14:paraId="573B89FB" w14:textId="22CB2589"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59" w:history="1">
        <w:r w:rsidRPr="005C530E">
          <w:rPr>
            <w:szCs w:val="20"/>
            <w:u w:val="single"/>
          </w:rPr>
          <w:t>比對程式</w:t>
        </w:r>
      </w:hyperlink>
    </w:p>
    <w:p w14:paraId="06EF5C5C" w14:textId="517EFF4C" w:rsidR="00874393"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hint="eastAsia"/>
          <w:color w:val="5F5F5F"/>
        </w:rPr>
        <w:t>警察人員之陞遷，應本人與事適切配合之旨，考量機關特性及職務需要，依資績並重、內陞與外補兼顧原則，並與教育訓練及考核相配合，採公開、公平、公正方式，擇優陞任或遷調歷練，以拔擢及培育人才</w:t>
      </w:r>
      <w:r>
        <w:rPr>
          <w:rFonts w:ascii="Arial Unicode MS" w:hAnsi="Arial Unicode MS" w:hint="eastAsia"/>
          <w:color w:val="5F5F5F"/>
        </w:rPr>
        <w:t>。</w:t>
      </w:r>
    </w:p>
    <w:p w14:paraId="6FA76F27" w14:textId="10AA5C54" w:rsidR="002B1626" w:rsidRPr="000352C8" w:rsidRDefault="00874393" w:rsidP="003A5D23">
      <w:pPr>
        <w:ind w:leftChars="75" w:left="150"/>
        <w:jc w:val="both"/>
        <w:rPr>
          <w:rFonts w:ascii="Arial Unicode MS" w:hAnsi="Arial Unicode MS"/>
          <w:color w:val="666699"/>
        </w:rPr>
      </w:pPr>
      <w:r w:rsidRPr="005338C6">
        <w:rPr>
          <w:rFonts w:ascii="Calibri" w:hAnsi="Calibri" w:hint="eastAsia"/>
          <w:color w:val="404040"/>
          <w:sz w:val="18"/>
        </w:rPr>
        <w:lastRenderedPageBreak/>
        <w:t>﹝</w:t>
      </w:r>
      <w:r w:rsidRPr="005338C6">
        <w:rPr>
          <w:rFonts w:ascii="Calibri" w:hAnsi="Calibri" w:hint="eastAsia"/>
          <w:color w:val="404040"/>
          <w:sz w:val="18"/>
        </w:rPr>
        <w:t>2</w:t>
      </w:r>
      <w:r w:rsidRPr="005338C6">
        <w:rPr>
          <w:rFonts w:ascii="Calibri" w:hAnsi="Calibri" w:hint="eastAsia"/>
          <w:color w:val="404040"/>
          <w:sz w:val="18"/>
        </w:rPr>
        <w:t>﹞</w:t>
      </w:r>
      <w:r w:rsidR="002B1626" w:rsidRPr="000352C8">
        <w:rPr>
          <w:rFonts w:ascii="Arial Unicode MS" w:hAnsi="Arial Unicode MS" w:hint="eastAsia"/>
          <w:color w:val="666699"/>
        </w:rPr>
        <w:t>前項警察人員陞遷之</w:t>
      </w:r>
      <w:hyperlink r:id="rId60" w:history="1">
        <w:r w:rsidR="002B1626" w:rsidRPr="000352C8">
          <w:rPr>
            <w:rStyle w:val="a3"/>
            <w:rFonts w:ascii="Arial Unicode MS" w:hAnsi="Arial Unicode MS" w:hint="eastAsia"/>
            <w:color w:val="666699"/>
          </w:rPr>
          <w:t>辦法</w:t>
        </w:r>
      </w:hyperlink>
      <w:r w:rsidR="002B1626" w:rsidRPr="000352C8">
        <w:rPr>
          <w:rFonts w:ascii="Arial Unicode MS" w:hAnsi="Arial Unicode MS" w:hint="eastAsia"/>
          <w:color w:val="666699"/>
        </w:rPr>
        <w:t>，由內政部定之。</w:t>
      </w:r>
      <w:r w:rsidR="00AC20DA" w:rsidRPr="00AC20DA">
        <w:rPr>
          <w:rFonts w:ascii="新細明體" w:hAnsi="新細明體" w:hint="eastAsia"/>
          <w:color w:val="FFFFFF"/>
        </w:rPr>
        <w:t>∴</w:t>
      </w:r>
    </w:p>
    <w:p w14:paraId="39AF02D3" w14:textId="0FFCE8D4" w:rsidR="00874393" w:rsidRDefault="00874393" w:rsidP="003A5D23">
      <w:pPr>
        <w:pStyle w:val="3"/>
        <w:ind w:left="118"/>
        <w:rPr>
          <w:color w:val="808080"/>
        </w:rPr>
      </w:pPr>
      <w:r>
        <w:rPr>
          <w:rFonts w:hint="eastAsia"/>
          <w:color w:val="808080"/>
        </w:rPr>
        <w:t>--</w:t>
      </w:r>
      <w:r w:rsidRPr="003E0253">
        <w:rPr>
          <w:rFonts w:hint="eastAsia"/>
        </w:rPr>
        <w:t>91</w:t>
      </w:r>
      <w:r w:rsidRPr="003E0253">
        <w:rPr>
          <w:rFonts w:hint="eastAsia"/>
        </w:rPr>
        <w:t>年</w:t>
      </w:r>
      <w:r w:rsidRPr="003E0253">
        <w:rPr>
          <w:rFonts w:hint="eastAsia"/>
        </w:rPr>
        <w:t>12</w:t>
      </w:r>
      <w:r w:rsidRPr="003E0253">
        <w:rPr>
          <w:rFonts w:hint="eastAsia"/>
        </w:rPr>
        <w:t>月</w:t>
      </w:r>
      <w:r w:rsidRPr="003E0253">
        <w:rPr>
          <w:rFonts w:hint="eastAsia"/>
        </w:rPr>
        <w:t>21</w:t>
      </w:r>
      <w:r w:rsidRPr="003E0253">
        <w:rPr>
          <w:rFonts w:hint="eastAsia"/>
        </w:rPr>
        <w:t>日</w:t>
      </w:r>
      <w:r>
        <w:t>修正前條文</w:t>
      </w:r>
      <w:r>
        <w:t>--</w:t>
      </w:r>
      <w:hyperlink r:id="rId61" w:history="1">
        <w:r w:rsidRPr="005C530E">
          <w:rPr>
            <w:szCs w:val="20"/>
            <w:u w:val="single"/>
          </w:rPr>
          <w:t>比對程式</w:t>
        </w:r>
      </w:hyperlink>
    </w:p>
    <w:p w14:paraId="51468D02" w14:textId="59F09C44" w:rsidR="002B1626" w:rsidRPr="00541B52"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警察職務得實施職期調任、地區調任及經歷調任；其辦法由內政部定之。</w:t>
      </w:r>
      <w:r w:rsidR="00AC20DA" w:rsidRPr="00AC20DA">
        <w:rPr>
          <w:rFonts w:ascii="新細明體" w:hAnsi="新細明體" w:hint="eastAsia"/>
          <w:color w:val="FFFFFF"/>
        </w:rPr>
        <w:t>∴</w:t>
      </w:r>
      <w:r w:rsidR="00B03ABC" w:rsidRPr="00B03ABC">
        <w:rPr>
          <w:rFonts w:ascii="新細明體" w:hAnsi="新細明體" w:hint="eastAsia"/>
          <w:color w:val="FFFFFF"/>
          <w:szCs w:val="20"/>
        </w:rPr>
        <w:t>∪</w:t>
      </w:r>
    </w:p>
    <w:p w14:paraId="59553D96" w14:textId="77777777" w:rsidR="00874393" w:rsidRDefault="003A5D23" w:rsidP="00615B0B">
      <w:pPr>
        <w:pStyle w:val="2"/>
        <w:rPr>
          <w:rFonts w:ascii="新細明體" w:hAnsi="新細明體"/>
          <w:color w:val="FFFFFF"/>
        </w:rPr>
      </w:pPr>
      <w:bookmarkStart w:id="27" w:name="a21"/>
      <w:bookmarkEnd w:id="27"/>
      <w:r>
        <w:t>第</w:t>
      </w:r>
      <w:r>
        <w:t>21</w:t>
      </w:r>
      <w:r>
        <w:t>條</w:t>
      </w:r>
      <w:r w:rsidR="002B1626" w:rsidRPr="003E0253">
        <w:t>（警察職務之遴任）</w:t>
      </w:r>
      <w:r w:rsidR="00874393">
        <w:rPr>
          <w:rFonts w:ascii="新細明體" w:hAnsi="新細明體" w:hint="eastAsia"/>
          <w:color w:val="FFFFFF"/>
        </w:rPr>
        <w:t>∵</w:t>
      </w:r>
    </w:p>
    <w:p w14:paraId="29ABAA8A" w14:textId="77777777" w:rsidR="00F41599" w:rsidRPr="00437BFD" w:rsidRDefault="00F41599" w:rsidP="00F41599">
      <w:pPr>
        <w:ind w:left="142"/>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1</w:t>
      </w:r>
      <w:r w:rsidRPr="00F41599">
        <w:rPr>
          <w:rFonts w:ascii="Calibri" w:hAnsi="Calibri" w:hint="eastAsia"/>
          <w:color w:val="404040"/>
          <w:sz w:val="18"/>
        </w:rPr>
        <w:t>﹞</w:t>
      </w:r>
      <w:r w:rsidRPr="00437BFD">
        <w:rPr>
          <w:rFonts w:ascii="Arial Unicode MS" w:hAnsi="Arial Unicode MS" w:hint="eastAsia"/>
          <w:color w:val="17365D"/>
        </w:rPr>
        <w:t>警察職務之遴任權限，劃分如下：</w:t>
      </w:r>
    </w:p>
    <w:p w14:paraId="39BA3AF3" w14:textId="77777777" w:rsidR="00F41599" w:rsidRDefault="00F41599" w:rsidP="00F41599">
      <w:pPr>
        <w:ind w:left="142"/>
        <w:rPr>
          <w:rFonts w:ascii="Arial Unicode MS" w:hAnsi="Arial Unicode MS"/>
          <w:color w:val="17365D"/>
        </w:rPr>
      </w:pPr>
      <w:r w:rsidRPr="00437BFD">
        <w:rPr>
          <w:rFonts w:ascii="Arial Unicode MS" w:hAnsi="Arial Unicode MS" w:hint="eastAsia"/>
          <w:color w:val="17365D"/>
        </w:rPr>
        <w:t xml:space="preserve">　　一、警監職務，由內政部遴任或報請行政院遴任</w:t>
      </w:r>
      <w:r>
        <w:rPr>
          <w:rFonts w:ascii="Arial Unicode MS" w:hAnsi="Arial Unicode MS" w:hint="eastAsia"/>
          <w:color w:val="17365D"/>
        </w:rPr>
        <w:t>。</w:t>
      </w:r>
    </w:p>
    <w:p w14:paraId="3874510F" w14:textId="11EDD409" w:rsidR="00F41599" w:rsidRPr="00437BFD"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二</w:t>
      </w:r>
      <w:r>
        <w:rPr>
          <w:rFonts w:ascii="Arial Unicode MS" w:hAnsi="Arial Unicode MS" w:hint="eastAsia"/>
          <w:color w:val="17365D"/>
        </w:rPr>
        <w:t>、</w:t>
      </w:r>
      <w:r w:rsidRPr="00437BFD">
        <w:rPr>
          <w:rFonts w:ascii="Arial Unicode MS" w:hAnsi="Arial Unicode MS" w:hint="eastAsia"/>
          <w:color w:val="17365D"/>
        </w:rPr>
        <w:t>警正、警佐職務，由內政部遴任或交由直轄市政府遴任。</w:t>
      </w:r>
      <w:r w:rsidR="00B03ABC" w:rsidRPr="00B03ABC">
        <w:rPr>
          <w:rFonts w:ascii="Arial Unicode MS" w:hAnsi="Arial Unicode MS" w:hint="eastAsia"/>
          <w:color w:val="FFFFFF"/>
        </w:rPr>
        <w:t>∩</w:t>
      </w:r>
    </w:p>
    <w:p w14:paraId="42BD1D17" w14:textId="01241350" w:rsidR="00F41599" w:rsidRPr="00F41599" w:rsidRDefault="00217E67" w:rsidP="00217E67">
      <w:pPr>
        <w:pStyle w:val="3"/>
        <w:ind w:left="118"/>
        <w:rPr>
          <w:rFonts w:ascii="Calibri" w:hAnsi="Calibri"/>
          <w:color w:val="404040"/>
          <w:sz w:val="18"/>
        </w:rPr>
      </w:pPr>
      <w:r>
        <w:rPr>
          <w:rFonts w:hint="eastAsia"/>
        </w:rPr>
        <w:t>--</w:t>
      </w:r>
      <w:r>
        <w:t>114</w:t>
      </w:r>
      <w:r w:rsidRPr="006804F8">
        <w:rPr>
          <w:rFonts w:hint="eastAsia"/>
        </w:rPr>
        <w:t>年</w:t>
      </w:r>
      <w:r>
        <w:t>4</w:t>
      </w:r>
      <w:r w:rsidRPr="006804F8">
        <w:rPr>
          <w:rFonts w:hint="eastAsia"/>
        </w:rPr>
        <w:t>月</w:t>
      </w:r>
      <w:r>
        <w:t>25</w:t>
      </w:r>
      <w:r w:rsidRPr="006804F8">
        <w:rPr>
          <w:rFonts w:hint="eastAsia"/>
        </w:rPr>
        <w:t>日</w:t>
      </w:r>
      <w:r>
        <w:t>修正前條文</w:t>
      </w:r>
      <w:r>
        <w:t>--</w:t>
      </w:r>
      <w:hyperlink r:id="rId62" w:history="1">
        <w:r w:rsidRPr="005C530E">
          <w:rPr>
            <w:szCs w:val="20"/>
            <w:u w:val="single"/>
          </w:rPr>
          <w:t>比對程式</w:t>
        </w:r>
      </w:hyperlink>
    </w:p>
    <w:p w14:paraId="7ABABE7A" w14:textId="01EA03EB" w:rsidR="002B1626" w:rsidRPr="00F41599" w:rsidRDefault="00874393" w:rsidP="003A5D23">
      <w:pPr>
        <w:ind w:leftChars="75" w:left="150"/>
        <w:jc w:val="both"/>
        <w:rPr>
          <w:rFonts w:ascii="Arial Unicode MS" w:hAnsi="Arial Unicode MS"/>
          <w:color w:val="5F5F5F"/>
        </w:rPr>
      </w:pPr>
      <w:r w:rsidRPr="00F41599">
        <w:rPr>
          <w:rFonts w:ascii="Calibri" w:hAnsi="Calibri" w:hint="eastAsia"/>
          <w:color w:val="5F5F5F"/>
          <w:sz w:val="18"/>
        </w:rPr>
        <w:t>﹝</w:t>
      </w:r>
      <w:r w:rsidRPr="00F41599">
        <w:rPr>
          <w:rFonts w:ascii="Calibri" w:hAnsi="Calibri" w:hint="eastAsia"/>
          <w:color w:val="5F5F5F"/>
          <w:sz w:val="18"/>
        </w:rPr>
        <w:t>1</w:t>
      </w:r>
      <w:r w:rsidRPr="00F41599">
        <w:rPr>
          <w:rFonts w:ascii="Calibri" w:hAnsi="Calibri" w:hint="eastAsia"/>
          <w:color w:val="5F5F5F"/>
          <w:sz w:val="18"/>
        </w:rPr>
        <w:t>﹞</w:t>
      </w:r>
      <w:r w:rsidR="002B1626" w:rsidRPr="00F41599">
        <w:rPr>
          <w:rFonts w:ascii="Arial Unicode MS" w:hAnsi="Arial Unicode MS" w:hint="eastAsia"/>
          <w:color w:val="5F5F5F"/>
        </w:rPr>
        <w:t>警察職務之遴任權限，劃分如左：</w:t>
      </w:r>
    </w:p>
    <w:p w14:paraId="3E62BE75" w14:textId="77777777" w:rsidR="00874393" w:rsidRPr="00F41599" w:rsidRDefault="002B1626" w:rsidP="003A5D23">
      <w:pPr>
        <w:ind w:leftChars="75" w:left="150"/>
        <w:jc w:val="both"/>
        <w:rPr>
          <w:rFonts w:ascii="Arial Unicode MS" w:hAnsi="Arial Unicode MS"/>
          <w:color w:val="5F5F5F"/>
        </w:rPr>
      </w:pPr>
      <w:r w:rsidRPr="00F41599">
        <w:rPr>
          <w:rFonts w:ascii="Arial Unicode MS" w:hAnsi="Arial Unicode MS" w:hint="eastAsia"/>
          <w:color w:val="5F5F5F"/>
        </w:rPr>
        <w:t xml:space="preserve">　　一、警監職務，由內政部遴任或報請行政院遴任</w:t>
      </w:r>
      <w:r w:rsidR="00874393" w:rsidRPr="00F41599">
        <w:rPr>
          <w:rFonts w:ascii="Arial Unicode MS" w:hAnsi="Arial Unicode MS" w:hint="eastAsia"/>
          <w:color w:val="5F5F5F"/>
        </w:rPr>
        <w:t>。</w:t>
      </w:r>
    </w:p>
    <w:p w14:paraId="1486B9B6" w14:textId="212B8991" w:rsidR="002B1626" w:rsidRPr="00F41599" w:rsidRDefault="00874393" w:rsidP="003A5D23">
      <w:pPr>
        <w:ind w:leftChars="75" w:left="150"/>
        <w:jc w:val="both"/>
        <w:rPr>
          <w:rFonts w:ascii="Arial Unicode MS" w:hAnsi="Arial Unicode MS"/>
          <w:color w:val="5F5F5F"/>
        </w:rPr>
      </w:pPr>
      <w:r w:rsidRPr="00F41599">
        <w:rPr>
          <w:rFonts w:ascii="Arial Unicode MS" w:hAnsi="Arial Unicode MS" w:hint="eastAsia"/>
          <w:color w:val="5F5F5F"/>
        </w:rPr>
        <w:t xml:space="preserve">　　二、</w:t>
      </w:r>
      <w:r w:rsidR="002B1626" w:rsidRPr="00F41599">
        <w:rPr>
          <w:rFonts w:ascii="Arial Unicode MS" w:hAnsi="Arial Unicode MS" w:hint="eastAsia"/>
          <w:color w:val="5F5F5F"/>
        </w:rPr>
        <w:t>警正、警佐職務，由內政部遴任或交由直轄市政府遴任。</w:t>
      </w:r>
      <w:r w:rsidR="00DD7E3B" w:rsidRPr="00AC20DA">
        <w:rPr>
          <w:rFonts w:ascii="新細明體" w:hAnsi="新細明體" w:hint="eastAsia"/>
          <w:color w:val="FFFFFF"/>
        </w:rPr>
        <w:t>∴</w:t>
      </w:r>
    </w:p>
    <w:p w14:paraId="646128D4" w14:textId="7D7C27A8" w:rsidR="00874393" w:rsidRDefault="00874393" w:rsidP="003A5D23">
      <w:pPr>
        <w:pStyle w:val="3"/>
        <w:ind w:left="118"/>
      </w:pPr>
      <w:r>
        <w:rPr>
          <w:rFonts w:hint="eastAsia"/>
        </w:rPr>
        <w:t>--</w:t>
      </w:r>
      <w:r w:rsidRPr="003E0253">
        <w:rPr>
          <w:rFonts w:hint="eastAsia"/>
        </w:rPr>
        <w:t>91</w:t>
      </w:r>
      <w:r w:rsidRPr="003E0253">
        <w:rPr>
          <w:rFonts w:hint="eastAsia"/>
        </w:rPr>
        <w:t>年</w:t>
      </w:r>
      <w:r w:rsidRPr="003E0253">
        <w:rPr>
          <w:rFonts w:hint="eastAsia"/>
        </w:rPr>
        <w:t>7</w:t>
      </w:r>
      <w:r w:rsidRPr="003E0253">
        <w:rPr>
          <w:rFonts w:hint="eastAsia"/>
        </w:rPr>
        <w:t>月</w:t>
      </w:r>
      <w:r w:rsidRPr="003E0253">
        <w:rPr>
          <w:rFonts w:hint="eastAsia"/>
        </w:rPr>
        <w:t>10</w:t>
      </w:r>
      <w:r w:rsidRPr="003E0253">
        <w:rPr>
          <w:rFonts w:hint="eastAsia"/>
        </w:rPr>
        <w:t>日</w:t>
      </w:r>
      <w:r>
        <w:t>修正前條文</w:t>
      </w:r>
      <w:r>
        <w:t>--</w:t>
      </w:r>
      <w:hyperlink r:id="rId63" w:history="1">
        <w:r w:rsidRPr="005C530E">
          <w:rPr>
            <w:szCs w:val="20"/>
            <w:u w:val="single"/>
          </w:rPr>
          <w:t>比對程式</w:t>
        </w:r>
      </w:hyperlink>
    </w:p>
    <w:p w14:paraId="05205631" w14:textId="7347EBE8" w:rsidR="002B1626" w:rsidRPr="00541B52"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警察職務之遴任權限，劃分如左：</w:t>
      </w:r>
    </w:p>
    <w:p w14:paraId="0D7DC000" w14:textId="77777777" w:rsidR="00874393" w:rsidRDefault="009D46CB" w:rsidP="003A5D23">
      <w:pPr>
        <w:ind w:leftChars="75" w:left="150"/>
        <w:jc w:val="both"/>
        <w:rPr>
          <w:rFonts w:ascii="Arial Unicode MS" w:hAnsi="Arial Unicode MS"/>
          <w:color w:val="5F5F5F"/>
        </w:rPr>
      </w:pPr>
      <w:r w:rsidRPr="00541B52">
        <w:rPr>
          <w:rFonts w:ascii="Arial Unicode MS" w:hAnsi="Arial Unicode MS"/>
          <w:color w:val="5F5F5F"/>
        </w:rPr>
        <w:t xml:space="preserve">　　</w:t>
      </w:r>
      <w:r w:rsidR="002B1626" w:rsidRPr="00541B52">
        <w:rPr>
          <w:rFonts w:ascii="Arial Unicode MS" w:hAnsi="Arial Unicode MS"/>
          <w:color w:val="5F5F5F"/>
        </w:rPr>
        <w:t>一、警監職務由內政部遴任或報請行政院遴任</w:t>
      </w:r>
      <w:r w:rsidR="00874393">
        <w:rPr>
          <w:rFonts w:ascii="Arial Unicode MS" w:hAnsi="Arial Unicode MS"/>
          <w:color w:val="5F5F5F"/>
        </w:rPr>
        <w:t>。</w:t>
      </w:r>
    </w:p>
    <w:p w14:paraId="7D97BB4B" w14:textId="06042696" w:rsidR="002B1626" w:rsidRPr="00541B52"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二</w:t>
      </w:r>
      <w:r>
        <w:rPr>
          <w:rFonts w:ascii="Arial Unicode MS" w:hAnsi="Arial Unicode MS"/>
          <w:color w:val="5F5F5F"/>
        </w:rPr>
        <w:t>、</w:t>
      </w:r>
      <w:r w:rsidR="002B1626" w:rsidRPr="00541B52">
        <w:rPr>
          <w:rFonts w:ascii="Arial Unicode MS" w:hAnsi="Arial Unicode MS"/>
          <w:color w:val="5F5F5F"/>
        </w:rPr>
        <w:t>警正、警佐職務由內政部遴任或交由省（市）政府遴任。</w:t>
      </w:r>
      <w:r w:rsidR="00EA4833" w:rsidRPr="00AC20DA">
        <w:rPr>
          <w:rFonts w:ascii="新細明體" w:hAnsi="新細明體" w:hint="eastAsia"/>
          <w:color w:val="FFFFFF"/>
        </w:rPr>
        <w:t>∴</w:t>
      </w:r>
      <w:r w:rsidR="00B03ABC" w:rsidRPr="00B03ABC">
        <w:rPr>
          <w:rFonts w:ascii="新細明體" w:hAnsi="新細明體" w:hint="eastAsia"/>
          <w:color w:val="FFFFFF"/>
          <w:szCs w:val="20"/>
        </w:rPr>
        <w:t>∪</w:t>
      </w:r>
    </w:p>
    <w:p w14:paraId="40F93045" w14:textId="77777777" w:rsidR="00583464" w:rsidRPr="003E0253" w:rsidRDefault="009D46CB" w:rsidP="00583464">
      <w:pPr>
        <w:ind w:left="119"/>
        <w:jc w:val="right"/>
        <w:rPr>
          <w:rFonts w:ascii="Arial Unicode MS" w:hAnsi="Arial Unicode MS"/>
          <w:color w:val="808080"/>
        </w:rPr>
      </w:pPr>
      <w:r w:rsidRPr="003E0253">
        <w:rPr>
          <w:rStyle w:val="a3"/>
          <w:rFonts w:ascii="Arial Unicode MS" w:hAnsi="Arial Unicode MS"/>
          <w:sz w:val="18"/>
          <w:u w:val="none"/>
        </w:rPr>
        <w:t xml:space="preserve">　　　　　　　　　　　　　　　　　　　　　　　　　　　　　　　　　　　　　　　　　　　　　　　　</w:t>
      </w:r>
      <w:hyperlink w:anchor="a章節索引" w:history="1">
        <w:r w:rsidR="00583464" w:rsidRPr="003E0253">
          <w:rPr>
            <w:rStyle w:val="a3"/>
            <w:rFonts w:ascii="Arial Unicode MS" w:hAnsi="Arial Unicode MS" w:hint="eastAsia"/>
            <w:sz w:val="18"/>
          </w:rPr>
          <w:t>回索引</w:t>
        </w:r>
      </w:hyperlink>
      <w:r w:rsidR="007C79AF">
        <w:rPr>
          <w:rFonts w:ascii="Arial Unicode MS" w:hAnsi="Arial Unicode MS" w:hint="eastAsia"/>
          <w:color w:val="808000"/>
          <w:sz w:val="18"/>
        </w:rPr>
        <w:t>〉〉</w:t>
      </w:r>
    </w:p>
    <w:p w14:paraId="32BDA301" w14:textId="77777777" w:rsidR="002B1626" w:rsidRPr="003E0253" w:rsidRDefault="002B1626" w:rsidP="00727A30">
      <w:pPr>
        <w:pStyle w:val="1"/>
        <w:spacing w:beforeLines="30" w:before="108" w:beforeAutospacing="0" w:afterLines="30" w:after="108" w:afterAutospacing="0"/>
      </w:pPr>
      <w:bookmarkStart w:id="28" w:name="_第四章__俸"/>
      <w:bookmarkEnd w:id="28"/>
      <w:r w:rsidRPr="003E0253">
        <w:t>第四章</w:t>
      </w:r>
      <w:r w:rsidRPr="003E0253">
        <w:rPr>
          <w:rFonts w:hint="eastAsia"/>
        </w:rPr>
        <w:t xml:space="preserve">　　</w:t>
      </w:r>
      <w:r w:rsidRPr="003E0253">
        <w:t>俸　給</w:t>
      </w:r>
    </w:p>
    <w:p w14:paraId="108E6E94" w14:textId="77777777" w:rsidR="00874393" w:rsidRDefault="003A5D23" w:rsidP="00615B0B">
      <w:pPr>
        <w:pStyle w:val="2"/>
        <w:rPr>
          <w:rFonts w:ascii="新細明體" w:hAnsi="新細明體"/>
          <w:color w:val="FFFFFF"/>
        </w:rPr>
      </w:pPr>
      <w:bookmarkStart w:id="29" w:name="a22"/>
      <w:bookmarkEnd w:id="29"/>
      <w:r>
        <w:t>第</w:t>
      </w:r>
      <w:r>
        <w:t>22</w:t>
      </w:r>
      <w:r>
        <w:t>條</w:t>
      </w:r>
      <w:r w:rsidR="002B1626" w:rsidRPr="003E0253">
        <w:t>（警察人員之俸給）</w:t>
      </w:r>
      <w:r w:rsidR="00874393">
        <w:rPr>
          <w:rFonts w:ascii="新細明體" w:hAnsi="新細明體" w:hint="eastAsia"/>
          <w:color w:val="FFFFFF"/>
        </w:rPr>
        <w:t>∵</w:t>
      </w:r>
    </w:p>
    <w:p w14:paraId="7A9E2A36" w14:textId="08ED07CE"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F2390A" w:rsidRPr="00584A03">
        <w:rPr>
          <w:rFonts w:ascii="Arial Unicode MS" w:hAnsi="Arial Unicode MS" w:hint="eastAsia"/>
          <w:color w:val="17365D"/>
        </w:rPr>
        <w:t>警察人員之俸給，分本俸（年功俸）及加給，均以月計</w:t>
      </w:r>
      <w:r>
        <w:rPr>
          <w:rFonts w:ascii="Arial Unicode MS" w:hAnsi="Arial Unicode MS" w:hint="eastAsia"/>
          <w:color w:val="17365D"/>
        </w:rPr>
        <w:t>。</w:t>
      </w:r>
    </w:p>
    <w:p w14:paraId="3AFF2666" w14:textId="78450249" w:rsidR="00874393" w:rsidRDefault="00FD61B5" w:rsidP="003A5D23">
      <w:pPr>
        <w:ind w:leftChars="75" w:left="150"/>
        <w:jc w:val="both"/>
        <w:rPr>
          <w:rFonts w:ascii="Arial Unicode MS" w:hAnsi="Arial Unicode MS"/>
          <w:color w:val="666699"/>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00874393" w:rsidRPr="00584A03">
        <w:rPr>
          <w:rFonts w:ascii="Arial Unicode MS" w:hAnsi="Arial Unicode MS" w:hint="eastAsia"/>
          <w:color w:val="666699"/>
        </w:rPr>
        <w:t>本俸</w:t>
      </w:r>
      <w:r w:rsidR="00874393">
        <w:rPr>
          <w:rFonts w:ascii="Arial Unicode MS" w:hAnsi="Arial Unicode MS" w:hint="eastAsia"/>
          <w:color w:val="17365D"/>
        </w:rPr>
        <w:t>、</w:t>
      </w:r>
      <w:r w:rsidR="00F2390A" w:rsidRPr="00584A03">
        <w:rPr>
          <w:rFonts w:ascii="Arial Unicode MS" w:hAnsi="Arial Unicode MS" w:hint="eastAsia"/>
          <w:color w:val="666699"/>
        </w:rPr>
        <w:t>年功俸之俸級及俸額，依</w:t>
      </w:r>
      <w:hyperlink r:id="rId64" w:history="1">
        <w:r w:rsidR="00F2390A" w:rsidRPr="00584A03">
          <w:rPr>
            <w:rStyle w:val="a3"/>
            <w:rFonts w:hint="eastAsia"/>
          </w:rPr>
          <w:t>附表一</w:t>
        </w:r>
      </w:hyperlink>
      <w:r w:rsidR="00F2390A" w:rsidRPr="00584A03">
        <w:rPr>
          <w:rFonts w:ascii="Arial Unicode MS" w:hAnsi="Arial Unicode MS" w:hint="eastAsia"/>
          <w:color w:val="666699"/>
        </w:rPr>
        <w:t>之規定</w:t>
      </w:r>
      <w:r w:rsidR="00874393">
        <w:rPr>
          <w:rFonts w:ascii="Arial Unicode MS" w:hAnsi="Arial Unicode MS" w:hint="eastAsia"/>
          <w:color w:val="666699"/>
        </w:rPr>
        <w:t>。</w:t>
      </w:r>
    </w:p>
    <w:p w14:paraId="6379926F" w14:textId="5C157021" w:rsidR="00F2390A" w:rsidRPr="00584A0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00FD61B5">
        <w:rPr>
          <w:rFonts w:ascii="Calibri" w:hAnsi="Calibri"/>
          <w:color w:val="404040"/>
          <w:sz w:val="18"/>
        </w:rPr>
        <w:t>3</w:t>
      </w:r>
      <w:r w:rsidRPr="005338C6">
        <w:rPr>
          <w:rFonts w:ascii="Calibri" w:hAnsi="Calibri" w:hint="eastAsia"/>
          <w:color w:val="404040"/>
          <w:sz w:val="18"/>
        </w:rPr>
        <w:t>﹞</w:t>
      </w:r>
      <w:r w:rsidR="00F2390A" w:rsidRPr="00584A03">
        <w:rPr>
          <w:rFonts w:ascii="Arial Unicode MS" w:hAnsi="Arial Unicode MS" w:hint="eastAsia"/>
          <w:color w:val="17365D"/>
        </w:rPr>
        <w:t>警察人員與一般行政人員及技術人員相互轉任時，除依本條例規定者外，適用</w:t>
      </w:r>
      <w:hyperlink r:id="rId65" w:history="1">
        <w:r w:rsidR="00F2390A" w:rsidRPr="00584A03">
          <w:rPr>
            <w:rStyle w:val="a3"/>
            <w:rFonts w:hint="eastAsia"/>
          </w:rPr>
          <w:t>公務人員任用法</w:t>
        </w:r>
      </w:hyperlink>
      <w:r w:rsidR="00F2390A" w:rsidRPr="00584A03">
        <w:rPr>
          <w:rFonts w:ascii="Arial Unicode MS" w:hAnsi="Arial Unicode MS" w:hint="eastAsia"/>
          <w:color w:val="17365D"/>
        </w:rPr>
        <w:t>、</w:t>
      </w:r>
      <w:hyperlink r:id="rId66" w:history="1">
        <w:r w:rsidR="00F2390A" w:rsidRPr="00584A03">
          <w:rPr>
            <w:rStyle w:val="a3"/>
            <w:rFonts w:hint="eastAsia"/>
          </w:rPr>
          <w:t>公務人員俸給法</w:t>
        </w:r>
      </w:hyperlink>
      <w:r w:rsidR="00F2390A" w:rsidRPr="00584A03">
        <w:rPr>
          <w:rFonts w:ascii="Arial Unicode MS" w:hAnsi="Arial Unicode MS" w:hint="eastAsia"/>
          <w:color w:val="17365D"/>
        </w:rPr>
        <w:t>之規定；其相當官等、官階（職等）及俸級之對照換敘，依</w:t>
      </w:r>
      <w:hyperlink r:id="rId67" w:history="1">
        <w:r w:rsidR="00F2390A" w:rsidRPr="00E00F4A">
          <w:rPr>
            <w:rStyle w:val="a3"/>
            <w:rFonts w:hint="eastAsia"/>
          </w:rPr>
          <w:t>附表二</w:t>
        </w:r>
      </w:hyperlink>
      <w:r w:rsidR="00F2390A" w:rsidRPr="00584A03">
        <w:rPr>
          <w:rFonts w:ascii="Arial Unicode MS" w:hAnsi="Arial Unicode MS" w:hint="eastAsia"/>
          <w:color w:val="17365D"/>
        </w:rPr>
        <w:t>之規定。</w:t>
      </w:r>
    </w:p>
    <w:p w14:paraId="6EA95F14" w14:textId="1D96B68D"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68" w:history="1">
        <w:r w:rsidRPr="005C530E">
          <w:rPr>
            <w:szCs w:val="20"/>
            <w:u w:val="single"/>
          </w:rPr>
          <w:t>比對程式</w:t>
        </w:r>
      </w:hyperlink>
    </w:p>
    <w:p w14:paraId="0C4C237B" w14:textId="229910DB" w:rsidR="00874393"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警察人員之俸給，分本俸、年功俸及加給，均以月計</w:t>
      </w:r>
      <w:r>
        <w:rPr>
          <w:rFonts w:ascii="Arial Unicode MS" w:hAnsi="Arial Unicode MS"/>
          <w:color w:val="5F5F5F"/>
        </w:rPr>
        <w:t>。</w:t>
      </w:r>
    </w:p>
    <w:p w14:paraId="59DCE248" w14:textId="71EB8BA4" w:rsidR="002B1626" w:rsidRPr="000352C8" w:rsidRDefault="00874393" w:rsidP="003A5D23">
      <w:pPr>
        <w:ind w:leftChars="75" w:left="150"/>
        <w:jc w:val="both"/>
        <w:rPr>
          <w:rFonts w:ascii="Arial Unicode MS" w:hAnsi="Arial Unicode MS"/>
          <w:color w:val="666699"/>
        </w:rPr>
      </w:pPr>
      <w:r w:rsidRPr="005338C6">
        <w:rPr>
          <w:rFonts w:ascii="Calibri" w:hAnsi="Calibri"/>
          <w:color w:val="404040"/>
          <w:sz w:val="18"/>
        </w:rPr>
        <w:t>﹝</w:t>
      </w:r>
      <w:r w:rsidRPr="005338C6">
        <w:rPr>
          <w:rFonts w:ascii="Calibri" w:hAnsi="Calibri"/>
          <w:color w:val="404040"/>
          <w:sz w:val="18"/>
        </w:rPr>
        <w:t>2</w:t>
      </w:r>
      <w:r w:rsidRPr="005338C6">
        <w:rPr>
          <w:rFonts w:ascii="Calibri" w:hAnsi="Calibri"/>
          <w:color w:val="404040"/>
          <w:sz w:val="18"/>
        </w:rPr>
        <w:t>﹞</w:t>
      </w:r>
      <w:r w:rsidR="002B1626" w:rsidRPr="000352C8">
        <w:rPr>
          <w:rFonts w:ascii="Arial Unicode MS" w:hAnsi="Arial Unicode MS"/>
          <w:color w:val="666699"/>
        </w:rPr>
        <w:t>本俸及年功俸之俸級及俸額，依附表之規定。</w:t>
      </w:r>
      <w:r w:rsidR="00EA4833" w:rsidRPr="00AC20DA">
        <w:rPr>
          <w:rFonts w:ascii="新細明體" w:hAnsi="新細明體" w:hint="eastAsia"/>
          <w:color w:val="FFFFFF"/>
        </w:rPr>
        <w:t>∴</w:t>
      </w:r>
    </w:p>
    <w:p w14:paraId="4DF505E6" w14:textId="5471ABDD" w:rsidR="00874393" w:rsidRDefault="003A5D23" w:rsidP="00615B0B">
      <w:pPr>
        <w:pStyle w:val="2"/>
      </w:pPr>
      <w:bookmarkStart w:id="30" w:name="a23"/>
      <w:bookmarkEnd w:id="30"/>
      <w:r>
        <w:t>第</w:t>
      </w:r>
      <w:r>
        <w:t>23</w:t>
      </w:r>
      <w:r>
        <w:t>條</w:t>
      </w:r>
      <w:r w:rsidR="002B1626" w:rsidRPr="003E0253">
        <w:t>（本俸之支給</w:t>
      </w:r>
      <w:r w:rsidR="00874393">
        <w:t>）</w:t>
      </w:r>
      <w:r w:rsidR="00947637">
        <w:rPr>
          <w:rFonts w:ascii="新細明體" w:hAnsi="新細明體" w:hint="eastAsia"/>
          <w:color w:val="FFFFFF"/>
        </w:rPr>
        <w:t>∵</w:t>
      </w:r>
    </w:p>
    <w:p w14:paraId="2DA5EE4D" w14:textId="77777777" w:rsidR="00F41599" w:rsidRPr="00437BFD" w:rsidRDefault="00F41599" w:rsidP="00F41599">
      <w:pPr>
        <w:ind w:left="142"/>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1</w:t>
      </w:r>
      <w:r w:rsidRPr="00F41599">
        <w:rPr>
          <w:rFonts w:ascii="Calibri" w:hAnsi="Calibri" w:hint="eastAsia"/>
          <w:color w:val="404040"/>
          <w:sz w:val="18"/>
        </w:rPr>
        <w:t>﹞</w:t>
      </w:r>
      <w:r w:rsidRPr="00437BFD">
        <w:rPr>
          <w:rFonts w:ascii="Arial Unicode MS" w:hAnsi="Arial Unicode MS" w:hint="eastAsia"/>
          <w:color w:val="17365D"/>
        </w:rPr>
        <w:t>本俸之支給，初任警正或警佐者，其等級起敘規定如下：</w:t>
      </w:r>
    </w:p>
    <w:p w14:paraId="51B3D936" w14:textId="77777777" w:rsidR="00F41599" w:rsidRDefault="00F41599" w:rsidP="00F41599">
      <w:pPr>
        <w:ind w:left="142"/>
        <w:rPr>
          <w:rFonts w:ascii="Arial Unicode MS" w:hAnsi="Arial Unicode MS"/>
          <w:color w:val="17365D"/>
        </w:rPr>
      </w:pPr>
      <w:r w:rsidRPr="00437BFD">
        <w:rPr>
          <w:rFonts w:ascii="Arial Unicode MS" w:hAnsi="Arial Unicode MS" w:hint="eastAsia"/>
          <w:color w:val="17365D"/>
        </w:rPr>
        <w:t xml:space="preserve">　　一、高等考試一級考試或特種考試警察人員考試一等考試及格，以警正一階任用，自一階三級起敘，先以警正二階任用者，自二階一級起敘</w:t>
      </w:r>
      <w:r>
        <w:rPr>
          <w:rFonts w:ascii="Arial Unicode MS" w:hAnsi="Arial Unicode MS" w:hint="eastAsia"/>
          <w:color w:val="17365D"/>
        </w:rPr>
        <w:t>。</w:t>
      </w:r>
    </w:p>
    <w:p w14:paraId="7BA0D344" w14:textId="77777777" w:rsidR="00F41599"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二</w:t>
      </w:r>
      <w:r>
        <w:rPr>
          <w:rFonts w:ascii="Arial Unicode MS" w:hAnsi="Arial Unicode MS" w:hint="eastAsia"/>
          <w:color w:val="17365D"/>
        </w:rPr>
        <w:t>、</w:t>
      </w:r>
      <w:r w:rsidRPr="00437BFD">
        <w:rPr>
          <w:rFonts w:ascii="Arial Unicode MS" w:hAnsi="Arial Unicode MS" w:hint="eastAsia"/>
          <w:color w:val="17365D"/>
        </w:rPr>
        <w:t>高等考試二級考試或特種考試警察人員考試二等考試及格，以警正三階任用，自三階三級起敘，先以警正四階任用者，自四階一級起敘</w:t>
      </w:r>
      <w:r>
        <w:rPr>
          <w:rFonts w:ascii="Arial Unicode MS" w:hAnsi="Arial Unicode MS" w:hint="eastAsia"/>
          <w:color w:val="17365D"/>
        </w:rPr>
        <w:t>。</w:t>
      </w:r>
    </w:p>
    <w:p w14:paraId="63D5D20F" w14:textId="77777777" w:rsidR="00F41599"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三</w:t>
      </w:r>
      <w:r>
        <w:rPr>
          <w:rFonts w:ascii="Arial Unicode MS" w:hAnsi="Arial Unicode MS" w:hint="eastAsia"/>
          <w:color w:val="17365D"/>
        </w:rPr>
        <w:t>、</w:t>
      </w:r>
      <w:r w:rsidRPr="00437BFD">
        <w:rPr>
          <w:rFonts w:ascii="Arial Unicode MS" w:hAnsi="Arial Unicode MS" w:hint="eastAsia"/>
          <w:color w:val="17365D"/>
        </w:rPr>
        <w:t>高等考試三級考試或特種考試警察人員考試三等考試及格，以警正四階任用，自四階三級起敘，先以警佐一階任用者，自一階一級起敘</w:t>
      </w:r>
      <w:r>
        <w:rPr>
          <w:rFonts w:ascii="Arial Unicode MS" w:hAnsi="Arial Unicode MS" w:hint="eastAsia"/>
          <w:color w:val="17365D"/>
        </w:rPr>
        <w:t>。</w:t>
      </w:r>
    </w:p>
    <w:p w14:paraId="1CE87B1E" w14:textId="77777777" w:rsidR="00F41599"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四</w:t>
      </w:r>
      <w:r>
        <w:rPr>
          <w:rFonts w:ascii="Arial Unicode MS" w:hAnsi="Arial Unicode MS" w:hint="eastAsia"/>
          <w:color w:val="17365D"/>
        </w:rPr>
        <w:t>、</w:t>
      </w:r>
      <w:r w:rsidRPr="00437BFD">
        <w:rPr>
          <w:rFonts w:ascii="Arial Unicode MS" w:hAnsi="Arial Unicode MS" w:hint="eastAsia"/>
          <w:color w:val="17365D"/>
        </w:rPr>
        <w:t>普通考試或特種考試警察人員考試四等考試及格，以警佐三階任用，自三階三級起敘</w:t>
      </w:r>
      <w:r>
        <w:rPr>
          <w:rFonts w:ascii="Arial Unicode MS" w:hAnsi="Arial Unicode MS" w:hint="eastAsia"/>
          <w:color w:val="17365D"/>
        </w:rPr>
        <w:t>。</w:t>
      </w:r>
    </w:p>
    <w:p w14:paraId="1DC7F66E" w14:textId="77777777" w:rsidR="00F41599" w:rsidRPr="00437BFD"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五</w:t>
      </w:r>
      <w:r>
        <w:rPr>
          <w:rFonts w:ascii="Arial Unicode MS" w:hAnsi="Arial Unicode MS" w:hint="eastAsia"/>
          <w:color w:val="17365D"/>
        </w:rPr>
        <w:t>、</w:t>
      </w:r>
      <w:r w:rsidRPr="00437BFD">
        <w:rPr>
          <w:rFonts w:ascii="Arial Unicode MS" w:hAnsi="Arial Unicode MS" w:hint="eastAsia"/>
          <w:color w:val="17365D"/>
        </w:rPr>
        <w:t>初等考試或特種考試警察人員考試五等考試及格，自警佐四階六級起敘。</w:t>
      </w:r>
    </w:p>
    <w:p w14:paraId="69444490" w14:textId="619B46B3" w:rsidR="00F41599" w:rsidRPr="00F41599" w:rsidRDefault="00217E67" w:rsidP="00217E67">
      <w:pPr>
        <w:pStyle w:val="3"/>
        <w:ind w:left="118"/>
        <w:rPr>
          <w:color w:val="404040"/>
          <w:sz w:val="18"/>
        </w:rPr>
      </w:pPr>
      <w:r>
        <w:rPr>
          <w:rFonts w:hint="eastAsia"/>
        </w:rPr>
        <w:t>--</w:t>
      </w:r>
      <w:r>
        <w:t>114</w:t>
      </w:r>
      <w:r w:rsidRPr="006804F8">
        <w:rPr>
          <w:rFonts w:hint="eastAsia"/>
        </w:rPr>
        <w:t>年</w:t>
      </w:r>
      <w:r>
        <w:t>4</w:t>
      </w:r>
      <w:r w:rsidRPr="006804F8">
        <w:rPr>
          <w:rFonts w:hint="eastAsia"/>
        </w:rPr>
        <w:t>月</w:t>
      </w:r>
      <w:r>
        <w:t>25</w:t>
      </w:r>
      <w:r w:rsidRPr="006804F8">
        <w:rPr>
          <w:rFonts w:hint="eastAsia"/>
        </w:rPr>
        <w:t>日</w:t>
      </w:r>
      <w:r>
        <w:t>修正前條文</w:t>
      </w:r>
      <w:r>
        <w:t>--</w:t>
      </w:r>
      <w:hyperlink r:id="rId69" w:history="1">
        <w:r w:rsidRPr="005C530E">
          <w:rPr>
            <w:szCs w:val="20"/>
            <w:u w:val="single"/>
          </w:rPr>
          <w:t>比對程式</w:t>
        </w:r>
      </w:hyperlink>
    </w:p>
    <w:p w14:paraId="38420345" w14:textId="335A4487" w:rsidR="002B1626" w:rsidRPr="00F41599" w:rsidRDefault="00AE21F8" w:rsidP="003A5D23">
      <w:pPr>
        <w:ind w:leftChars="75" w:left="150"/>
        <w:jc w:val="both"/>
        <w:rPr>
          <w:rFonts w:ascii="Arial Unicode MS" w:hAnsi="Arial Unicode MS"/>
          <w:color w:val="5F5F5F"/>
        </w:rPr>
      </w:pPr>
      <w:r w:rsidRPr="00F41599">
        <w:rPr>
          <w:color w:val="5F5F5F"/>
          <w:sz w:val="18"/>
        </w:rPr>
        <w:t>﹝</w:t>
      </w:r>
      <w:r w:rsidR="00874393" w:rsidRPr="00F41599">
        <w:rPr>
          <w:rFonts w:ascii="Calibri" w:hAnsi="Calibri"/>
          <w:color w:val="5F5F5F"/>
          <w:sz w:val="18"/>
        </w:rPr>
        <w:t>1</w:t>
      </w:r>
      <w:r w:rsidR="00874393" w:rsidRPr="00F41599">
        <w:rPr>
          <w:rFonts w:ascii="Calibri" w:hAnsi="Calibri"/>
          <w:color w:val="5F5F5F"/>
          <w:sz w:val="18"/>
        </w:rPr>
        <w:t>﹞</w:t>
      </w:r>
      <w:r w:rsidR="002B1626" w:rsidRPr="00F41599">
        <w:rPr>
          <w:rFonts w:ascii="Arial Unicode MS" w:hAnsi="Arial Unicode MS"/>
          <w:color w:val="5F5F5F"/>
        </w:rPr>
        <w:t>本俸之支給，初任警正或警佐者，其等級起敘規定如左：</w:t>
      </w:r>
    </w:p>
    <w:p w14:paraId="0E337718" w14:textId="77777777" w:rsidR="00874393" w:rsidRPr="00F41599" w:rsidRDefault="009D46CB" w:rsidP="003A5D23">
      <w:pPr>
        <w:ind w:leftChars="75" w:left="150"/>
        <w:jc w:val="both"/>
        <w:rPr>
          <w:rFonts w:ascii="Arial Unicode MS" w:hAnsi="Arial Unicode MS"/>
          <w:color w:val="5F5F5F"/>
        </w:rPr>
      </w:pPr>
      <w:r w:rsidRPr="00F41599">
        <w:rPr>
          <w:rFonts w:ascii="Arial Unicode MS" w:hAnsi="Arial Unicode MS"/>
          <w:color w:val="5F5F5F"/>
        </w:rPr>
        <w:t xml:space="preserve">　　</w:t>
      </w:r>
      <w:r w:rsidR="002B1626" w:rsidRPr="00F41599">
        <w:rPr>
          <w:rFonts w:ascii="Arial Unicode MS" w:hAnsi="Arial Unicode MS"/>
          <w:color w:val="5F5F5F"/>
        </w:rPr>
        <w:t>一、高等考試一級考試或特種考試警察人員考試一等考試及格，以警正一階任用，自一階三級起敘，先以警正二階任用者，自二階一級起敘</w:t>
      </w:r>
      <w:r w:rsidR="00874393" w:rsidRPr="00F41599">
        <w:rPr>
          <w:rFonts w:ascii="Arial Unicode MS" w:hAnsi="Arial Unicode MS"/>
          <w:color w:val="5F5F5F"/>
        </w:rPr>
        <w:t>。</w:t>
      </w:r>
    </w:p>
    <w:p w14:paraId="0E4CA429" w14:textId="56BE9183" w:rsidR="00874393" w:rsidRPr="00F41599" w:rsidRDefault="00874393" w:rsidP="003A5D23">
      <w:pPr>
        <w:ind w:leftChars="75" w:left="150"/>
        <w:jc w:val="both"/>
        <w:rPr>
          <w:rFonts w:ascii="Arial Unicode MS" w:hAnsi="Arial Unicode MS"/>
          <w:color w:val="5F5F5F"/>
        </w:rPr>
      </w:pPr>
      <w:r w:rsidRPr="00F41599">
        <w:rPr>
          <w:rFonts w:ascii="Arial Unicode MS" w:hAnsi="Arial Unicode MS"/>
          <w:color w:val="5F5F5F"/>
        </w:rPr>
        <w:lastRenderedPageBreak/>
        <w:t xml:space="preserve">　　二、</w:t>
      </w:r>
      <w:r w:rsidR="002B1626" w:rsidRPr="00F41599">
        <w:rPr>
          <w:rFonts w:ascii="Arial Unicode MS" w:hAnsi="Arial Unicode MS"/>
          <w:color w:val="5F5F5F"/>
        </w:rPr>
        <w:t>高等考試二級考試或特種考試警察人員考試二等考試及格，以警正三階任用，自三階三級起敘，先以警正四階任用者，自四階一級起敘</w:t>
      </w:r>
      <w:r w:rsidRPr="00F41599">
        <w:rPr>
          <w:rFonts w:ascii="Arial Unicode MS" w:hAnsi="Arial Unicode MS"/>
          <w:color w:val="5F5F5F"/>
        </w:rPr>
        <w:t>。</w:t>
      </w:r>
    </w:p>
    <w:p w14:paraId="30985C93" w14:textId="11BC155D" w:rsidR="00874393" w:rsidRPr="00F41599" w:rsidRDefault="00874393" w:rsidP="003A5D23">
      <w:pPr>
        <w:ind w:leftChars="75" w:left="150"/>
        <w:jc w:val="both"/>
        <w:rPr>
          <w:rFonts w:ascii="Arial Unicode MS" w:hAnsi="Arial Unicode MS"/>
          <w:color w:val="5F5F5F"/>
        </w:rPr>
      </w:pPr>
      <w:r w:rsidRPr="00F41599">
        <w:rPr>
          <w:rFonts w:ascii="Arial Unicode MS" w:hAnsi="Arial Unicode MS"/>
          <w:color w:val="5F5F5F"/>
        </w:rPr>
        <w:t xml:space="preserve">　　三、</w:t>
      </w:r>
      <w:r w:rsidR="002B1626" w:rsidRPr="00F41599">
        <w:rPr>
          <w:rFonts w:ascii="Arial Unicode MS" w:hAnsi="Arial Unicode MS"/>
          <w:color w:val="5F5F5F"/>
        </w:rPr>
        <w:t>高等考試三級考試或特種考試警察人員考試三等考試及格，以警正四階任用，自四階三級起敘，先以警佐一階任用者，自一階一級起敘</w:t>
      </w:r>
      <w:r w:rsidRPr="00F41599">
        <w:rPr>
          <w:rFonts w:ascii="Arial Unicode MS" w:hAnsi="Arial Unicode MS"/>
          <w:color w:val="5F5F5F"/>
        </w:rPr>
        <w:t>。</w:t>
      </w:r>
    </w:p>
    <w:p w14:paraId="0A9BCA0D" w14:textId="1C426D38" w:rsidR="00874393" w:rsidRPr="00F41599" w:rsidRDefault="00874393" w:rsidP="003A5D23">
      <w:pPr>
        <w:ind w:leftChars="75" w:left="150"/>
        <w:jc w:val="both"/>
        <w:rPr>
          <w:rFonts w:ascii="Arial Unicode MS" w:hAnsi="Arial Unicode MS"/>
          <w:color w:val="5F5F5F"/>
        </w:rPr>
      </w:pPr>
      <w:r w:rsidRPr="00F41599">
        <w:rPr>
          <w:rFonts w:ascii="Arial Unicode MS" w:hAnsi="Arial Unicode MS"/>
          <w:color w:val="5F5F5F"/>
        </w:rPr>
        <w:t xml:space="preserve">　　四、</w:t>
      </w:r>
      <w:r w:rsidR="002B1626" w:rsidRPr="00F41599">
        <w:rPr>
          <w:rFonts w:ascii="Arial Unicode MS" w:hAnsi="Arial Unicode MS"/>
          <w:color w:val="5F5F5F"/>
        </w:rPr>
        <w:t>普通考試或特種考試警察人員考試四等考試及格，以警佐三階任用，自三階三級起敘</w:t>
      </w:r>
      <w:r w:rsidRPr="00F41599">
        <w:rPr>
          <w:rFonts w:ascii="Arial Unicode MS" w:hAnsi="Arial Unicode MS"/>
          <w:color w:val="5F5F5F"/>
        </w:rPr>
        <w:t>。</w:t>
      </w:r>
    </w:p>
    <w:p w14:paraId="1F93FD23" w14:textId="1B19919B" w:rsidR="002B1626" w:rsidRPr="00F41599" w:rsidRDefault="00874393" w:rsidP="003A5D23">
      <w:pPr>
        <w:ind w:leftChars="75" w:left="150"/>
        <w:jc w:val="both"/>
        <w:rPr>
          <w:rFonts w:ascii="Arial Unicode MS" w:hAnsi="Arial Unicode MS"/>
          <w:color w:val="5F5F5F"/>
        </w:rPr>
      </w:pPr>
      <w:r w:rsidRPr="00F41599">
        <w:rPr>
          <w:rFonts w:ascii="Arial Unicode MS" w:hAnsi="Arial Unicode MS"/>
          <w:color w:val="5F5F5F"/>
        </w:rPr>
        <w:t xml:space="preserve">　　五、</w:t>
      </w:r>
      <w:r w:rsidR="002B1626" w:rsidRPr="00F41599">
        <w:rPr>
          <w:rFonts w:ascii="Arial Unicode MS" w:hAnsi="Arial Unicode MS"/>
          <w:color w:val="5F5F5F"/>
        </w:rPr>
        <w:t>初等考試或特種考試警察人員考試五等考試及格，自警佐四階六級起敘。</w:t>
      </w:r>
      <w:r w:rsidR="00DD7E3B" w:rsidRPr="00AC20DA">
        <w:rPr>
          <w:rFonts w:ascii="新細明體" w:hAnsi="新細明體" w:hint="eastAsia"/>
          <w:color w:val="FFFFFF"/>
        </w:rPr>
        <w:t>∴</w:t>
      </w:r>
    </w:p>
    <w:p w14:paraId="00E3A060" w14:textId="77777777" w:rsidR="00874393" w:rsidRDefault="003A5D23" w:rsidP="00615B0B">
      <w:pPr>
        <w:pStyle w:val="2"/>
      </w:pPr>
      <w:bookmarkStart w:id="31" w:name="a24"/>
      <w:bookmarkEnd w:id="31"/>
      <w:r>
        <w:t>第</w:t>
      </w:r>
      <w:r>
        <w:t>24</w:t>
      </w:r>
      <w:r>
        <w:t>條</w:t>
      </w:r>
      <w:r w:rsidR="002B1626" w:rsidRPr="003E0253">
        <w:t>（現職人員改任之俸給</w:t>
      </w:r>
      <w:r w:rsidR="00874393">
        <w:t>）</w:t>
      </w:r>
    </w:p>
    <w:p w14:paraId="6D28F9D2" w14:textId="4889A83B" w:rsidR="002B1626" w:rsidRPr="00584A03"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B1626" w:rsidRPr="00584A03">
        <w:rPr>
          <w:rFonts w:ascii="Arial Unicode MS" w:hAnsi="Arial Unicode MS"/>
          <w:color w:val="17365D"/>
        </w:rPr>
        <w:t>依第</w:t>
      </w:r>
      <w:hyperlink w:anchor="a15" w:history="1">
        <w:r w:rsidR="002B1626" w:rsidRPr="00584A03">
          <w:rPr>
            <w:rStyle w:val="a3"/>
          </w:rPr>
          <w:t>十五</w:t>
        </w:r>
      </w:hyperlink>
      <w:r w:rsidR="002B1626" w:rsidRPr="00584A03">
        <w:rPr>
          <w:rFonts w:ascii="Arial Unicode MS" w:hAnsi="Arial Unicode MS"/>
          <w:color w:val="17365D"/>
        </w:rPr>
        <w:t>條改任之現職人員，按其改任之等階，換敘俸級，原敘俸級高於改任官階最高俸級者，仍支原俸給。</w:t>
      </w:r>
    </w:p>
    <w:p w14:paraId="3A0DAFFA" w14:textId="77777777" w:rsidR="00874393" w:rsidRDefault="003A5D23" w:rsidP="00615B0B">
      <w:pPr>
        <w:pStyle w:val="2"/>
      </w:pPr>
      <w:r>
        <w:t>第</w:t>
      </w:r>
      <w:r>
        <w:t>25</w:t>
      </w:r>
      <w:r>
        <w:t>條</w:t>
      </w:r>
      <w:r w:rsidR="002B1626" w:rsidRPr="003E0253">
        <w:t>（本俸年功俸之準用</w:t>
      </w:r>
      <w:r w:rsidR="00874393">
        <w:t>）</w:t>
      </w:r>
    </w:p>
    <w:p w14:paraId="4D630BC3" w14:textId="173345EA" w:rsidR="002B1626" w:rsidRPr="00584A03"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B1626" w:rsidRPr="00584A03">
        <w:rPr>
          <w:rFonts w:ascii="Arial Unicode MS" w:hAnsi="Arial Unicode MS"/>
          <w:color w:val="17365D"/>
        </w:rPr>
        <w:t>本俸及年功俸之晉級，準用第</w:t>
      </w:r>
      <w:hyperlink w:anchor="a32" w:history="1">
        <w:r w:rsidR="002B1626" w:rsidRPr="00584A03">
          <w:rPr>
            <w:rStyle w:val="a3"/>
          </w:rPr>
          <w:t>三十二</w:t>
        </w:r>
      </w:hyperlink>
      <w:r w:rsidR="002B1626" w:rsidRPr="00584A03">
        <w:rPr>
          <w:rFonts w:ascii="Arial Unicode MS" w:hAnsi="Arial Unicode MS"/>
          <w:color w:val="17365D"/>
        </w:rPr>
        <w:t>條之規定。</w:t>
      </w:r>
    </w:p>
    <w:p w14:paraId="3B5DC712" w14:textId="77777777" w:rsidR="00874393" w:rsidRDefault="003A5D23" w:rsidP="00615B0B">
      <w:pPr>
        <w:pStyle w:val="2"/>
      </w:pPr>
      <w:bookmarkStart w:id="32" w:name="a26"/>
      <w:bookmarkEnd w:id="32"/>
      <w:r>
        <w:t>第</w:t>
      </w:r>
      <w:r>
        <w:t>26</w:t>
      </w:r>
      <w:r>
        <w:t>條</w:t>
      </w:r>
      <w:r w:rsidR="002B1626" w:rsidRPr="003E0253">
        <w:t>（晉階或升等之警察官之俸給</w:t>
      </w:r>
      <w:r w:rsidR="00874393">
        <w:t>）</w:t>
      </w:r>
    </w:p>
    <w:p w14:paraId="05EB2E60" w14:textId="21982721" w:rsidR="00874393"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B1626" w:rsidRPr="00584A03">
        <w:rPr>
          <w:rFonts w:ascii="Arial Unicode MS" w:hAnsi="Arial Unicode MS"/>
          <w:color w:val="17365D"/>
        </w:rPr>
        <w:t>晉階之警察官，核敘所晉官階本俸最低級；原敘俸級高於所晉官階本俸最低級者，換敘同數額之本俸或年功俸</w:t>
      </w:r>
      <w:r w:rsidR="00874393">
        <w:rPr>
          <w:rFonts w:ascii="Arial Unicode MS" w:hAnsi="Arial Unicode MS"/>
          <w:color w:val="17365D"/>
        </w:rPr>
        <w:t>。</w:t>
      </w:r>
    </w:p>
    <w:p w14:paraId="4BCFA687" w14:textId="5C0B821F" w:rsidR="00874393" w:rsidRDefault="00874393" w:rsidP="003A5D23">
      <w:pPr>
        <w:ind w:leftChars="75" w:left="150"/>
        <w:jc w:val="both"/>
        <w:rPr>
          <w:rFonts w:ascii="Arial Unicode MS" w:hAnsi="Arial Unicode MS"/>
          <w:color w:val="17365D"/>
        </w:rPr>
      </w:pPr>
      <w:r w:rsidRPr="005338C6">
        <w:rPr>
          <w:rFonts w:ascii="Calibri" w:hAnsi="Calibri"/>
          <w:color w:val="404040"/>
          <w:sz w:val="18"/>
        </w:rPr>
        <w:t>﹝</w:t>
      </w:r>
      <w:r w:rsidRPr="005338C6">
        <w:rPr>
          <w:rFonts w:ascii="Calibri" w:hAnsi="Calibri"/>
          <w:color w:val="404040"/>
          <w:sz w:val="18"/>
        </w:rPr>
        <w:t>2</w:t>
      </w:r>
      <w:r w:rsidRPr="005338C6">
        <w:rPr>
          <w:rFonts w:ascii="Calibri" w:hAnsi="Calibri"/>
          <w:color w:val="404040"/>
          <w:sz w:val="18"/>
        </w:rPr>
        <w:t>﹞</w:t>
      </w:r>
      <w:r w:rsidRPr="00584A03">
        <w:rPr>
          <w:rFonts w:ascii="Arial Unicode MS" w:hAnsi="Arial Unicode MS"/>
          <w:color w:val="666699"/>
        </w:rPr>
        <w:t>升任高一官等警察官，自所升官等最低官階本俸最低級起敘；原敘俸級高於起敘俸級者，換敘同數額之本俸或年功俸</w:t>
      </w:r>
      <w:r>
        <w:rPr>
          <w:rFonts w:ascii="Arial Unicode MS" w:hAnsi="Arial Unicode MS"/>
          <w:color w:val="17365D"/>
        </w:rPr>
        <w:t>。</w:t>
      </w:r>
    </w:p>
    <w:p w14:paraId="46F7ECCF" w14:textId="44A34067" w:rsidR="002B1626" w:rsidRPr="00584A03" w:rsidRDefault="00874393" w:rsidP="003A5D23">
      <w:pPr>
        <w:ind w:leftChars="75" w:left="150"/>
        <w:jc w:val="both"/>
        <w:rPr>
          <w:rFonts w:ascii="Arial Unicode MS" w:hAnsi="Arial Unicode MS"/>
          <w:color w:val="17365D"/>
        </w:rPr>
      </w:pPr>
      <w:r w:rsidRPr="005338C6">
        <w:rPr>
          <w:rFonts w:ascii="Calibri" w:hAnsi="Calibri"/>
          <w:color w:val="404040"/>
          <w:sz w:val="18"/>
        </w:rPr>
        <w:t>﹝</w:t>
      </w:r>
      <w:r w:rsidRPr="005338C6">
        <w:rPr>
          <w:rFonts w:ascii="Calibri" w:hAnsi="Calibri"/>
          <w:color w:val="404040"/>
          <w:sz w:val="18"/>
        </w:rPr>
        <w:t>3</w:t>
      </w:r>
      <w:r w:rsidRPr="005338C6">
        <w:rPr>
          <w:rFonts w:ascii="Calibri" w:hAnsi="Calibri"/>
          <w:color w:val="404040"/>
          <w:sz w:val="18"/>
        </w:rPr>
        <w:t>﹞</w:t>
      </w:r>
      <w:r w:rsidR="002B1626" w:rsidRPr="00584A03">
        <w:rPr>
          <w:rFonts w:ascii="Arial Unicode MS" w:hAnsi="Arial Unicode MS"/>
          <w:color w:val="17365D"/>
        </w:rPr>
        <w:t>調任同官等低官階職務之警察官，仍以原官階任用並敘原俸級。</w:t>
      </w:r>
    </w:p>
    <w:p w14:paraId="14E9EB7C" w14:textId="77777777" w:rsidR="00874393" w:rsidRDefault="003A5D23" w:rsidP="00615B0B">
      <w:pPr>
        <w:pStyle w:val="2"/>
      </w:pPr>
      <w:bookmarkStart w:id="33" w:name="a27"/>
      <w:bookmarkEnd w:id="33"/>
      <w:r>
        <w:t>第</w:t>
      </w:r>
      <w:r>
        <w:t>27</w:t>
      </w:r>
      <w:r>
        <w:t>條</w:t>
      </w:r>
      <w:r w:rsidR="002B1626" w:rsidRPr="003E0253">
        <w:t>（警察人員之加給</w:t>
      </w:r>
      <w:r w:rsidR="00874393">
        <w:t>）</w:t>
      </w:r>
    </w:p>
    <w:p w14:paraId="3042E48D" w14:textId="628E3A1E" w:rsidR="00874393"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B1626" w:rsidRPr="00584A03">
        <w:rPr>
          <w:rFonts w:ascii="Arial Unicode MS" w:hAnsi="Arial Unicode MS"/>
          <w:color w:val="17365D"/>
        </w:rPr>
        <w:t>警察人員加給分勤務加給、技術加給、專業加給、職務加給、地域加給；其各種加給之給與，由行政院定之</w:t>
      </w:r>
      <w:r w:rsidR="00874393">
        <w:rPr>
          <w:rFonts w:ascii="Arial Unicode MS" w:hAnsi="Arial Unicode MS"/>
          <w:color w:val="17365D"/>
        </w:rPr>
        <w:t>。</w:t>
      </w:r>
    </w:p>
    <w:p w14:paraId="71A04C9A" w14:textId="5AE34BE0" w:rsidR="00583464" w:rsidRPr="003E0253" w:rsidRDefault="00874393" w:rsidP="00583464">
      <w:pPr>
        <w:ind w:left="119"/>
        <w:jc w:val="right"/>
        <w:rPr>
          <w:rFonts w:ascii="Arial Unicode MS" w:hAnsi="Arial Unicode MS"/>
          <w:color w:val="666699"/>
        </w:rPr>
      </w:pPr>
      <w:r>
        <w:rPr>
          <w:rFonts w:ascii="Arial Unicode MS" w:hAnsi="Arial Unicode MS"/>
          <w:color w:val="17365D"/>
        </w:rPr>
        <w:t xml:space="preserve">　　　　</w:t>
      </w:r>
      <w:r w:rsidR="009D46CB" w:rsidRPr="003E0253">
        <w:rPr>
          <w:rStyle w:val="a3"/>
          <w:rFonts w:ascii="Arial Unicode MS" w:hAnsi="Arial Unicode MS"/>
          <w:sz w:val="18"/>
          <w:u w:val="none"/>
        </w:rPr>
        <w:t xml:space="preserve">　　　　　　　　　　　　　　　　　　　　　　　　　　　　　　　　　　　　　　　　　　　　</w:t>
      </w:r>
      <w:hyperlink w:anchor="a章節索引" w:history="1">
        <w:r w:rsidR="00583464" w:rsidRPr="003E0253">
          <w:rPr>
            <w:rStyle w:val="a3"/>
            <w:rFonts w:ascii="Arial Unicode MS" w:hAnsi="Arial Unicode MS" w:hint="eastAsia"/>
            <w:sz w:val="18"/>
          </w:rPr>
          <w:t>回索引</w:t>
        </w:r>
      </w:hyperlink>
      <w:r w:rsidR="007C79AF">
        <w:rPr>
          <w:rFonts w:ascii="Arial Unicode MS" w:hAnsi="Arial Unicode MS" w:hint="eastAsia"/>
          <w:color w:val="808000"/>
          <w:sz w:val="18"/>
        </w:rPr>
        <w:t>〉〉</w:t>
      </w:r>
    </w:p>
    <w:p w14:paraId="2DA7AB21" w14:textId="77777777" w:rsidR="002B1626" w:rsidRPr="003E0253" w:rsidRDefault="002B1626" w:rsidP="00727A30">
      <w:pPr>
        <w:pStyle w:val="1"/>
        <w:spacing w:beforeLines="30" w:before="108" w:beforeAutospacing="0" w:afterLines="30" w:after="108" w:afterAutospacing="0"/>
      </w:pPr>
      <w:bookmarkStart w:id="34" w:name="_第五章__考核與考績"/>
      <w:bookmarkEnd w:id="34"/>
      <w:r w:rsidRPr="003E0253">
        <w:t>第五章</w:t>
      </w:r>
      <w:r w:rsidRPr="003E0253">
        <w:rPr>
          <w:rFonts w:hint="eastAsia"/>
        </w:rPr>
        <w:t xml:space="preserve">　　</w:t>
      </w:r>
      <w:r w:rsidRPr="003E0253">
        <w:t>考核與考績</w:t>
      </w:r>
    </w:p>
    <w:p w14:paraId="45224245" w14:textId="77777777" w:rsidR="00874393" w:rsidRDefault="003A5D23" w:rsidP="00615B0B">
      <w:pPr>
        <w:pStyle w:val="2"/>
        <w:rPr>
          <w:rFonts w:ascii="新細明體" w:hAnsi="新細明體"/>
          <w:color w:val="FFFFFF"/>
        </w:rPr>
      </w:pPr>
      <w:bookmarkStart w:id="35" w:name="a28"/>
      <w:bookmarkEnd w:id="35"/>
      <w:r>
        <w:t>第</w:t>
      </w:r>
      <w:r>
        <w:t>28</w:t>
      </w:r>
      <w:r>
        <w:t>條</w:t>
      </w:r>
      <w:r w:rsidR="002B1626" w:rsidRPr="003E0253">
        <w:t>（警察人員之考核）</w:t>
      </w:r>
      <w:r w:rsidR="00874393">
        <w:rPr>
          <w:rFonts w:ascii="新細明體" w:hAnsi="新細明體" w:hint="eastAsia"/>
          <w:color w:val="FFFFFF"/>
        </w:rPr>
        <w:t>∵</w:t>
      </w:r>
    </w:p>
    <w:p w14:paraId="1651C69E" w14:textId="061FD6F4"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172FE6" w:rsidRPr="00584A03">
        <w:rPr>
          <w:rFonts w:ascii="Arial Unicode MS" w:hAnsi="Arial Unicode MS" w:hint="eastAsia"/>
          <w:color w:val="17365D"/>
        </w:rPr>
        <w:t>警察人員平時考核之獎懲種類，適用</w:t>
      </w:r>
      <w:hyperlink r:id="rId70" w:history="1">
        <w:r w:rsidR="00172FE6" w:rsidRPr="00584A03">
          <w:rPr>
            <w:rStyle w:val="a3"/>
            <w:rFonts w:hint="eastAsia"/>
          </w:rPr>
          <w:t>公務人員考績法</w:t>
        </w:r>
      </w:hyperlink>
      <w:r w:rsidR="00172FE6" w:rsidRPr="00584A03">
        <w:rPr>
          <w:rFonts w:ascii="Arial Unicode MS" w:hAnsi="Arial Unicode MS" w:hint="eastAsia"/>
          <w:color w:val="17365D"/>
        </w:rPr>
        <w:t>之規定</w:t>
      </w:r>
      <w:r>
        <w:rPr>
          <w:rFonts w:ascii="Arial Unicode MS" w:hAnsi="Arial Unicode MS" w:hint="eastAsia"/>
          <w:color w:val="17365D"/>
        </w:rPr>
        <w:t>。</w:t>
      </w:r>
    </w:p>
    <w:p w14:paraId="6472D68A" w14:textId="5B610302"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584A03">
        <w:rPr>
          <w:rFonts w:ascii="Arial Unicode MS" w:hAnsi="Arial Unicode MS" w:hint="eastAsia"/>
          <w:color w:val="666699"/>
        </w:rPr>
        <w:t>警察人員平時考核之功過，依公務人員考績法第</w:t>
      </w:r>
      <w:hyperlink r:id="rId71" w:anchor="a12" w:history="1">
        <w:r w:rsidRPr="00584A03">
          <w:rPr>
            <w:rStyle w:val="a3"/>
            <w:rFonts w:hint="eastAsia"/>
          </w:rPr>
          <w:t>十二</w:t>
        </w:r>
      </w:hyperlink>
      <w:r w:rsidRPr="00584A03">
        <w:rPr>
          <w:rFonts w:ascii="Arial Unicode MS" w:hAnsi="Arial Unicode MS" w:hint="eastAsia"/>
          <w:color w:val="666699"/>
        </w:rPr>
        <w:t>條規定抵銷後，尚有記一大功二次人員，考績不得列乙等以下；記一大功以上人員，考績不得列丙等以下；記一大過以上人員，考績不得列乙等以上</w:t>
      </w:r>
      <w:r>
        <w:rPr>
          <w:rFonts w:ascii="Arial Unicode MS" w:hAnsi="Arial Unicode MS" w:hint="eastAsia"/>
          <w:color w:val="17365D"/>
        </w:rPr>
        <w:t>。</w:t>
      </w:r>
    </w:p>
    <w:p w14:paraId="49C20A00" w14:textId="5765C971" w:rsidR="00172FE6" w:rsidRPr="00584A0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3</w:t>
      </w:r>
      <w:r w:rsidRPr="005338C6">
        <w:rPr>
          <w:rFonts w:ascii="Calibri" w:hAnsi="Calibri" w:hint="eastAsia"/>
          <w:color w:val="404040"/>
          <w:sz w:val="18"/>
        </w:rPr>
        <w:t>﹞</w:t>
      </w:r>
      <w:r w:rsidR="00172FE6" w:rsidRPr="00584A03">
        <w:rPr>
          <w:rFonts w:ascii="Arial Unicode MS" w:hAnsi="Arial Unicode MS" w:hint="eastAsia"/>
          <w:color w:val="17365D"/>
        </w:rPr>
        <w:t>第一項獎懲事由、獎度、懲度、考核監督責任及其他相關事項之</w:t>
      </w:r>
      <w:hyperlink r:id="rId72" w:history="1">
        <w:r w:rsidR="00172FE6" w:rsidRPr="00584A03">
          <w:rPr>
            <w:rStyle w:val="a3"/>
            <w:rFonts w:hint="eastAsia"/>
          </w:rPr>
          <w:t>標準</w:t>
        </w:r>
      </w:hyperlink>
      <w:r w:rsidR="00172FE6" w:rsidRPr="00584A03">
        <w:rPr>
          <w:rFonts w:ascii="Arial Unicode MS" w:hAnsi="Arial Unicode MS" w:hint="eastAsia"/>
          <w:color w:val="17365D"/>
        </w:rPr>
        <w:t>，除依本條例規定外，由內政部定之。</w:t>
      </w:r>
    </w:p>
    <w:p w14:paraId="5873D113" w14:textId="283A258D"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73" w:history="1">
        <w:r w:rsidRPr="005C530E">
          <w:rPr>
            <w:szCs w:val="20"/>
            <w:u w:val="single"/>
          </w:rPr>
          <w:t>比對程式</w:t>
        </w:r>
      </w:hyperlink>
    </w:p>
    <w:p w14:paraId="0F3D9112" w14:textId="0A51E0B0" w:rsidR="00874393"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警察人員平時考核，以忠誠、廉潔及工作成績為考核重點。獎勵，分嘉獎、記功、記大功；懲處，分申誡、記過、記大過、免職及免官</w:t>
      </w:r>
      <w:r>
        <w:rPr>
          <w:rFonts w:ascii="Arial Unicode MS" w:hAnsi="Arial Unicode MS"/>
          <w:color w:val="5F5F5F"/>
        </w:rPr>
        <w:t>。</w:t>
      </w:r>
    </w:p>
    <w:p w14:paraId="5BF318AC" w14:textId="30FFFFCE" w:rsidR="002B1626" w:rsidRPr="000352C8" w:rsidRDefault="00874393" w:rsidP="003A5D23">
      <w:pPr>
        <w:ind w:leftChars="75" w:left="150"/>
        <w:jc w:val="both"/>
        <w:rPr>
          <w:rFonts w:ascii="Arial Unicode MS" w:hAnsi="Arial Unicode MS"/>
          <w:color w:val="666699"/>
        </w:rPr>
      </w:pPr>
      <w:r w:rsidRPr="005338C6">
        <w:rPr>
          <w:rFonts w:ascii="Calibri" w:hAnsi="Calibri"/>
          <w:color w:val="404040"/>
          <w:sz w:val="18"/>
        </w:rPr>
        <w:t>﹝</w:t>
      </w:r>
      <w:r w:rsidRPr="005338C6">
        <w:rPr>
          <w:rFonts w:ascii="Calibri" w:hAnsi="Calibri"/>
          <w:color w:val="404040"/>
          <w:sz w:val="18"/>
        </w:rPr>
        <w:t>2</w:t>
      </w:r>
      <w:r w:rsidRPr="005338C6">
        <w:rPr>
          <w:rFonts w:ascii="Calibri" w:hAnsi="Calibri"/>
          <w:color w:val="404040"/>
          <w:sz w:val="18"/>
        </w:rPr>
        <w:t>﹞</w:t>
      </w:r>
      <w:r w:rsidR="002B1626" w:rsidRPr="000352C8">
        <w:rPr>
          <w:rFonts w:ascii="Arial Unicode MS" w:hAnsi="Arial Unicode MS"/>
          <w:color w:val="666699"/>
        </w:rPr>
        <w:t>前項獎懲標準，除依本條例規定外，由內政部商請銓敘部定之。</w:t>
      </w:r>
      <w:r w:rsidR="00E14543" w:rsidRPr="00AC20DA">
        <w:rPr>
          <w:rFonts w:ascii="新細明體" w:hAnsi="新細明體" w:hint="eastAsia"/>
          <w:color w:val="FFFFFF"/>
        </w:rPr>
        <w:t>∴</w:t>
      </w:r>
    </w:p>
    <w:p w14:paraId="4FE7DE95" w14:textId="77777777" w:rsidR="00874393" w:rsidRDefault="003A5D23" w:rsidP="00615B0B">
      <w:pPr>
        <w:pStyle w:val="2"/>
        <w:rPr>
          <w:rFonts w:ascii="新細明體" w:hAnsi="新細明體"/>
          <w:color w:val="FFFFFF"/>
        </w:rPr>
      </w:pPr>
      <w:bookmarkStart w:id="36" w:name="a29"/>
      <w:bookmarkEnd w:id="36"/>
      <w:r>
        <w:t>第</w:t>
      </w:r>
      <w:r>
        <w:t>29</w:t>
      </w:r>
      <w:r>
        <w:t>條</w:t>
      </w:r>
      <w:r w:rsidR="002B1626" w:rsidRPr="003E0253">
        <w:t>（警察人員之停職）</w:t>
      </w:r>
      <w:r w:rsidR="00874393">
        <w:rPr>
          <w:rFonts w:ascii="新細明體" w:hAnsi="新細明體" w:hint="eastAsia"/>
          <w:color w:val="FFFFFF"/>
        </w:rPr>
        <w:t>∵</w:t>
      </w:r>
    </w:p>
    <w:p w14:paraId="4B344340" w14:textId="1931C5D5" w:rsidR="00172FE6" w:rsidRPr="00584A0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172FE6" w:rsidRPr="00584A03">
        <w:rPr>
          <w:rFonts w:ascii="Arial Unicode MS" w:hAnsi="Arial Unicode MS" w:hint="eastAsia"/>
          <w:color w:val="17365D"/>
        </w:rPr>
        <w:t>警察人員有下列情形之一者，應即停職：</w:t>
      </w:r>
    </w:p>
    <w:p w14:paraId="1E2FCAEA" w14:textId="77777777" w:rsidR="00874393" w:rsidRDefault="00172FE6" w:rsidP="003A5D23">
      <w:pPr>
        <w:ind w:leftChars="75" w:left="150"/>
        <w:jc w:val="both"/>
        <w:rPr>
          <w:rFonts w:ascii="Arial Unicode MS" w:hAnsi="Arial Unicode MS"/>
          <w:color w:val="17365D"/>
        </w:rPr>
      </w:pPr>
      <w:r w:rsidRPr="00584A03">
        <w:rPr>
          <w:rFonts w:ascii="Arial Unicode MS" w:hAnsi="Arial Unicode MS" w:hint="eastAsia"/>
          <w:color w:val="17365D"/>
        </w:rPr>
        <w:t xml:space="preserve">　　一、動員戡亂時期終止後，涉嫌犯內亂罪、外患罪，經提起公訴於第一審判決前</w:t>
      </w:r>
      <w:r w:rsidR="00874393">
        <w:rPr>
          <w:rFonts w:ascii="Arial Unicode MS" w:hAnsi="Arial Unicode MS" w:hint="eastAsia"/>
          <w:color w:val="17365D"/>
        </w:rPr>
        <w:t>。</w:t>
      </w:r>
    </w:p>
    <w:p w14:paraId="679B36A3" w14:textId="1F9D16A5" w:rsidR="00874393" w:rsidRDefault="00874393" w:rsidP="003A5D23">
      <w:pPr>
        <w:ind w:leftChars="75" w:left="150"/>
        <w:jc w:val="both"/>
        <w:rPr>
          <w:rFonts w:ascii="Arial Unicode MS" w:hAnsi="Arial Unicode MS"/>
          <w:color w:val="17365D"/>
        </w:rPr>
      </w:pPr>
      <w:r>
        <w:rPr>
          <w:rFonts w:ascii="Arial Unicode MS" w:hAnsi="Arial Unicode MS" w:hint="eastAsia"/>
          <w:color w:val="17365D"/>
        </w:rPr>
        <w:t xml:space="preserve">　　</w:t>
      </w:r>
      <w:r w:rsidRPr="00584A03">
        <w:rPr>
          <w:rFonts w:ascii="Arial Unicode MS" w:hAnsi="Arial Unicode MS" w:hint="eastAsia"/>
          <w:color w:val="17365D"/>
        </w:rPr>
        <w:t>二</w:t>
      </w:r>
      <w:r>
        <w:rPr>
          <w:rFonts w:ascii="Arial Unicode MS" w:hAnsi="Arial Unicode MS" w:hint="eastAsia"/>
          <w:color w:val="17365D"/>
        </w:rPr>
        <w:t>、</w:t>
      </w:r>
      <w:r w:rsidR="00172FE6" w:rsidRPr="00584A03">
        <w:rPr>
          <w:rFonts w:ascii="Arial Unicode MS" w:hAnsi="Arial Unicode MS" w:hint="eastAsia"/>
          <w:color w:val="17365D"/>
        </w:rPr>
        <w:t>涉嫌犯貪污罪、瀆職罪、強盜罪，經提起公訴於第一審判決前。但犯瀆職罪最重本刑三年以下有期徒刑者，不包括在內</w:t>
      </w:r>
      <w:r>
        <w:rPr>
          <w:rFonts w:ascii="Arial Unicode MS" w:hAnsi="Arial Unicode MS" w:hint="eastAsia"/>
          <w:color w:val="17365D"/>
        </w:rPr>
        <w:t>。</w:t>
      </w:r>
    </w:p>
    <w:p w14:paraId="2528E5DD" w14:textId="338A9CA2" w:rsidR="00874393" w:rsidRDefault="00874393" w:rsidP="003A5D23">
      <w:pPr>
        <w:ind w:leftChars="75" w:left="150"/>
        <w:jc w:val="both"/>
        <w:rPr>
          <w:rFonts w:ascii="Arial Unicode MS" w:hAnsi="Arial Unicode MS"/>
          <w:color w:val="17365D"/>
        </w:rPr>
      </w:pPr>
      <w:r>
        <w:rPr>
          <w:rFonts w:ascii="Arial Unicode MS" w:hAnsi="Arial Unicode MS" w:hint="eastAsia"/>
          <w:color w:val="17365D"/>
        </w:rPr>
        <w:lastRenderedPageBreak/>
        <w:t xml:space="preserve">　　</w:t>
      </w:r>
      <w:r w:rsidRPr="00584A03">
        <w:rPr>
          <w:rFonts w:ascii="Arial Unicode MS" w:hAnsi="Arial Unicode MS" w:hint="eastAsia"/>
          <w:color w:val="17365D"/>
        </w:rPr>
        <w:t>三</w:t>
      </w:r>
      <w:r>
        <w:rPr>
          <w:rFonts w:ascii="Arial Unicode MS" w:hAnsi="Arial Unicode MS" w:hint="eastAsia"/>
          <w:color w:val="17365D"/>
        </w:rPr>
        <w:t>、</w:t>
      </w:r>
      <w:r w:rsidR="00172FE6" w:rsidRPr="00584A03">
        <w:rPr>
          <w:rFonts w:ascii="Arial Unicode MS" w:hAnsi="Arial Unicode MS" w:hint="eastAsia"/>
          <w:color w:val="17365D"/>
        </w:rPr>
        <w:t>涉嫌假借職務上之權力、機會或方法，犯詐欺、侵占、恐嚇罪，經提起公訴於第一審判決前。但犯最重本刑三年以下有期徒刑之罪者，不包括在內</w:t>
      </w:r>
      <w:r>
        <w:rPr>
          <w:rFonts w:ascii="Arial Unicode MS" w:hAnsi="Arial Unicode MS" w:hint="eastAsia"/>
          <w:color w:val="17365D"/>
        </w:rPr>
        <w:t>。</w:t>
      </w:r>
    </w:p>
    <w:p w14:paraId="5B43D8DB" w14:textId="21A6FF30" w:rsidR="00874393" w:rsidRDefault="00874393" w:rsidP="003A5D23">
      <w:pPr>
        <w:ind w:leftChars="75" w:left="150"/>
        <w:jc w:val="both"/>
        <w:rPr>
          <w:rFonts w:ascii="Arial Unicode MS" w:hAnsi="Arial Unicode MS"/>
          <w:color w:val="17365D"/>
        </w:rPr>
      </w:pPr>
      <w:r>
        <w:rPr>
          <w:rFonts w:ascii="Arial Unicode MS" w:hAnsi="Arial Unicode MS" w:hint="eastAsia"/>
          <w:color w:val="17365D"/>
        </w:rPr>
        <w:t xml:space="preserve">　　</w:t>
      </w:r>
      <w:r w:rsidRPr="00584A03">
        <w:rPr>
          <w:rFonts w:ascii="Arial Unicode MS" w:hAnsi="Arial Unicode MS" w:hint="eastAsia"/>
          <w:color w:val="17365D"/>
        </w:rPr>
        <w:t>四</w:t>
      </w:r>
      <w:r>
        <w:rPr>
          <w:rFonts w:ascii="Arial Unicode MS" w:hAnsi="Arial Unicode MS" w:hint="eastAsia"/>
          <w:color w:val="17365D"/>
        </w:rPr>
        <w:t>、</w:t>
      </w:r>
      <w:r w:rsidR="00172FE6" w:rsidRPr="00584A03">
        <w:rPr>
          <w:rFonts w:ascii="Arial Unicode MS" w:hAnsi="Arial Unicode MS" w:hint="eastAsia"/>
          <w:color w:val="17365D"/>
        </w:rPr>
        <w:t>涉嫌犯前三款之罪經法院判決有罪尚未確定；或撤銷判決發回更審或發交審判案件，其撤銷前之各級法院判決均為有罪尚未確定</w:t>
      </w:r>
      <w:r>
        <w:rPr>
          <w:rFonts w:ascii="Arial Unicode MS" w:hAnsi="Arial Unicode MS" w:hint="eastAsia"/>
          <w:color w:val="17365D"/>
        </w:rPr>
        <w:t>。</w:t>
      </w:r>
    </w:p>
    <w:p w14:paraId="6E812681" w14:textId="0F31ED1B" w:rsidR="00874393" w:rsidRDefault="00874393" w:rsidP="003A5D23">
      <w:pPr>
        <w:ind w:leftChars="75" w:left="150"/>
        <w:jc w:val="both"/>
        <w:rPr>
          <w:rFonts w:ascii="Arial Unicode MS" w:hAnsi="Arial Unicode MS"/>
          <w:color w:val="17365D"/>
        </w:rPr>
      </w:pPr>
      <w:r>
        <w:rPr>
          <w:rFonts w:ascii="Arial Unicode MS" w:hAnsi="Arial Unicode MS" w:hint="eastAsia"/>
          <w:color w:val="17365D"/>
        </w:rPr>
        <w:t xml:space="preserve">　　</w:t>
      </w:r>
      <w:r w:rsidRPr="00584A03">
        <w:rPr>
          <w:rFonts w:ascii="Arial Unicode MS" w:hAnsi="Arial Unicode MS" w:hint="eastAsia"/>
          <w:color w:val="17365D"/>
        </w:rPr>
        <w:t>五</w:t>
      </w:r>
      <w:r>
        <w:rPr>
          <w:rFonts w:ascii="Arial Unicode MS" w:hAnsi="Arial Unicode MS" w:hint="eastAsia"/>
          <w:color w:val="17365D"/>
        </w:rPr>
        <w:t>、</w:t>
      </w:r>
      <w:r w:rsidR="00172FE6" w:rsidRPr="00584A03">
        <w:rPr>
          <w:rFonts w:ascii="Arial Unicode MS" w:hAnsi="Arial Unicode MS" w:hint="eastAsia"/>
          <w:color w:val="17365D"/>
        </w:rPr>
        <w:t>涉嫌犯第一款至第三款以外之罪，經法院判處有期徒刑以上之刑尚未確定，未宣告緩刑或得易科罰金；或嗣經撤銷判決發回更審或發交審判，前一審級法院判處有期徒刑以上之刑尚未確定，未宣告緩刑或得易科罰金</w:t>
      </w:r>
      <w:r>
        <w:rPr>
          <w:rFonts w:ascii="Arial Unicode MS" w:hAnsi="Arial Unicode MS" w:hint="eastAsia"/>
          <w:color w:val="17365D"/>
        </w:rPr>
        <w:t>。</w:t>
      </w:r>
    </w:p>
    <w:p w14:paraId="070BC504" w14:textId="77D48657" w:rsidR="00874393" w:rsidRDefault="00874393" w:rsidP="003A5D23">
      <w:pPr>
        <w:ind w:leftChars="75" w:left="150"/>
        <w:jc w:val="both"/>
        <w:rPr>
          <w:rFonts w:ascii="Arial Unicode MS" w:hAnsi="Arial Unicode MS"/>
          <w:color w:val="17365D"/>
        </w:rPr>
      </w:pPr>
      <w:r>
        <w:rPr>
          <w:rFonts w:ascii="Arial Unicode MS" w:hAnsi="Arial Unicode MS" w:hint="eastAsia"/>
          <w:color w:val="17365D"/>
        </w:rPr>
        <w:t xml:space="preserve">　　</w:t>
      </w:r>
      <w:r w:rsidRPr="00584A03">
        <w:rPr>
          <w:rFonts w:ascii="Arial Unicode MS" w:hAnsi="Arial Unicode MS" w:hint="eastAsia"/>
          <w:color w:val="17365D"/>
        </w:rPr>
        <w:t>六</w:t>
      </w:r>
      <w:r>
        <w:rPr>
          <w:rFonts w:ascii="Arial Unicode MS" w:hAnsi="Arial Unicode MS" w:hint="eastAsia"/>
          <w:color w:val="17365D"/>
        </w:rPr>
        <w:t>、</w:t>
      </w:r>
      <w:r w:rsidR="00172FE6" w:rsidRPr="00584A03">
        <w:rPr>
          <w:rFonts w:ascii="Arial Unicode MS" w:hAnsi="Arial Unicode MS" w:hint="eastAsia"/>
          <w:color w:val="17365D"/>
        </w:rPr>
        <w:t>依刑事訴訟程序被通緝或羈押。但犯內亂罪、外患罪、貪污罪、強盜罪被通緝者，依第</w:t>
      </w:r>
      <w:hyperlink w:anchor="a31" w:history="1">
        <w:r w:rsidR="00172FE6" w:rsidRPr="00584A03">
          <w:rPr>
            <w:rStyle w:val="a3"/>
            <w:rFonts w:hint="eastAsia"/>
          </w:rPr>
          <w:t>三十一</w:t>
        </w:r>
      </w:hyperlink>
      <w:r w:rsidR="00172FE6" w:rsidRPr="00584A03">
        <w:rPr>
          <w:rFonts w:ascii="Arial Unicode MS" w:hAnsi="Arial Unicode MS" w:hint="eastAsia"/>
          <w:color w:val="17365D"/>
        </w:rPr>
        <w:t>條第一項第二款或第三款規定辦理</w:t>
      </w:r>
      <w:r>
        <w:rPr>
          <w:rFonts w:ascii="Arial Unicode MS" w:hAnsi="Arial Unicode MS" w:hint="eastAsia"/>
          <w:color w:val="17365D"/>
        </w:rPr>
        <w:t>。</w:t>
      </w:r>
    </w:p>
    <w:p w14:paraId="063A2C1F" w14:textId="72BED6FA"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584A03">
        <w:rPr>
          <w:rFonts w:ascii="Arial Unicode MS" w:hAnsi="Arial Unicode MS" w:hint="eastAsia"/>
          <w:color w:val="666699"/>
        </w:rPr>
        <w:t>警察人員其他違法情節重大，有具體事實者，得予以停職</w:t>
      </w:r>
      <w:r>
        <w:rPr>
          <w:rFonts w:ascii="Arial Unicode MS" w:hAnsi="Arial Unicode MS" w:hint="eastAsia"/>
          <w:color w:val="17365D"/>
        </w:rPr>
        <w:t>。</w:t>
      </w:r>
    </w:p>
    <w:p w14:paraId="4ECCCDE7" w14:textId="0099187D" w:rsidR="00172FE6" w:rsidRPr="00584A0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3</w:t>
      </w:r>
      <w:r w:rsidRPr="005338C6">
        <w:rPr>
          <w:rFonts w:ascii="Calibri" w:hAnsi="Calibri" w:hint="eastAsia"/>
          <w:color w:val="404040"/>
          <w:sz w:val="18"/>
        </w:rPr>
        <w:t>﹞</w:t>
      </w:r>
      <w:r w:rsidR="00172FE6" w:rsidRPr="00584A03">
        <w:rPr>
          <w:rFonts w:ascii="Arial Unicode MS" w:hAnsi="Arial Unicode MS" w:hint="eastAsia"/>
          <w:color w:val="17365D"/>
        </w:rPr>
        <w:t>第一項停職人員，由遴任機關或其授權之機關、學校核定。前項停職人員，由主管機關核定。</w:t>
      </w:r>
    </w:p>
    <w:p w14:paraId="260722E7" w14:textId="015ED857"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74" w:history="1">
        <w:r w:rsidRPr="005C530E">
          <w:rPr>
            <w:szCs w:val="20"/>
            <w:u w:val="single"/>
          </w:rPr>
          <w:t>比對程式</w:t>
        </w:r>
      </w:hyperlink>
    </w:p>
    <w:p w14:paraId="0AA88621" w14:textId="24A66F9C" w:rsidR="002B1626" w:rsidRPr="00541B52"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警察人員有左列情形之一者，應即停職：</w:t>
      </w:r>
    </w:p>
    <w:p w14:paraId="05BC43A4" w14:textId="77777777" w:rsidR="00874393" w:rsidRDefault="009D46CB" w:rsidP="003A5D23">
      <w:pPr>
        <w:ind w:leftChars="75" w:left="150"/>
        <w:jc w:val="both"/>
        <w:rPr>
          <w:rFonts w:ascii="Arial Unicode MS" w:hAnsi="Arial Unicode MS"/>
          <w:color w:val="5F5F5F"/>
        </w:rPr>
      </w:pPr>
      <w:r w:rsidRPr="00541B52">
        <w:rPr>
          <w:rFonts w:ascii="Arial Unicode MS" w:hAnsi="Arial Unicode MS"/>
          <w:color w:val="5F5F5F"/>
        </w:rPr>
        <w:t xml:space="preserve">　　</w:t>
      </w:r>
      <w:r w:rsidR="002B1626" w:rsidRPr="00541B52">
        <w:rPr>
          <w:rFonts w:ascii="Arial Unicode MS" w:hAnsi="Arial Unicode MS"/>
          <w:color w:val="5F5F5F"/>
        </w:rPr>
        <w:t>一、動員戡亂時期終止後，涉嫌犯內亂罪、外患罪，經提起公訴者</w:t>
      </w:r>
      <w:r w:rsidR="00874393">
        <w:rPr>
          <w:rFonts w:ascii="Arial Unicode MS" w:hAnsi="Arial Unicode MS"/>
          <w:color w:val="5F5F5F"/>
        </w:rPr>
        <w:t>。</w:t>
      </w:r>
    </w:p>
    <w:p w14:paraId="1FDA50CB" w14:textId="05ED84ED"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二</w:t>
      </w:r>
      <w:r>
        <w:rPr>
          <w:rFonts w:ascii="Arial Unicode MS" w:hAnsi="Arial Unicode MS"/>
          <w:color w:val="5F5F5F"/>
        </w:rPr>
        <w:t>、</w:t>
      </w:r>
      <w:r w:rsidR="002B1626" w:rsidRPr="00541B52">
        <w:rPr>
          <w:rFonts w:ascii="Arial Unicode MS" w:hAnsi="Arial Unicode MS"/>
          <w:color w:val="5F5F5F"/>
        </w:rPr>
        <w:t>涉嫌犯貪污罪、瀆職罪、盜匪罪，經提起公訴者</w:t>
      </w:r>
      <w:r>
        <w:rPr>
          <w:rFonts w:ascii="Arial Unicode MS" w:hAnsi="Arial Unicode MS"/>
          <w:color w:val="5F5F5F"/>
        </w:rPr>
        <w:t>。</w:t>
      </w:r>
    </w:p>
    <w:p w14:paraId="068B4134" w14:textId="408E6CA8"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三</w:t>
      </w:r>
      <w:r>
        <w:rPr>
          <w:rFonts w:ascii="Arial Unicode MS" w:hAnsi="Arial Unicode MS"/>
          <w:color w:val="5F5F5F"/>
        </w:rPr>
        <w:t>、</w:t>
      </w:r>
      <w:r w:rsidR="002B1626" w:rsidRPr="00541B52">
        <w:rPr>
          <w:rFonts w:ascii="Arial Unicode MS" w:hAnsi="Arial Unicode MS"/>
          <w:color w:val="5F5F5F"/>
        </w:rPr>
        <w:t>涉嫌假借職務上之權力、機會或方法，犯詐欺、侵占、恐嚇罪，經提起公訴者</w:t>
      </w:r>
      <w:r>
        <w:rPr>
          <w:rFonts w:ascii="Arial Unicode MS" w:hAnsi="Arial Unicode MS"/>
          <w:color w:val="5F5F5F"/>
        </w:rPr>
        <w:t>。</w:t>
      </w:r>
    </w:p>
    <w:p w14:paraId="76217C72" w14:textId="07EE5F32"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四</w:t>
      </w:r>
      <w:r>
        <w:rPr>
          <w:rFonts w:ascii="Arial Unicode MS" w:hAnsi="Arial Unicode MS"/>
          <w:color w:val="5F5F5F"/>
        </w:rPr>
        <w:t>、</w:t>
      </w:r>
      <w:r w:rsidR="002B1626" w:rsidRPr="00541B52">
        <w:rPr>
          <w:rFonts w:ascii="Arial Unicode MS" w:hAnsi="Arial Unicode MS"/>
          <w:color w:val="5F5F5F"/>
        </w:rPr>
        <w:t>涉嫌犯前三款以外之罪，經法院判處有期徒刑以上之刑，未宣告緩刑或得易科罰金者</w:t>
      </w:r>
      <w:r>
        <w:rPr>
          <w:rFonts w:ascii="Arial Unicode MS" w:hAnsi="Arial Unicode MS"/>
          <w:color w:val="5F5F5F"/>
        </w:rPr>
        <w:t>。</w:t>
      </w:r>
    </w:p>
    <w:p w14:paraId="6054A66F" w14:textId="04443E63"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五</w:t>
      </w:r>
      <w:r>
        <w:rPr>
          <w:rFonts w:ascii="Arial Unicode MS" w:hAnsi="Arial Unicode MS"/>
          <w:color w:val="5F5F5F"/>
        </w:rPr>
        <w:t>、</w:t>
      </w:r>
      <w:r w:rsidR="002B1626" w:rsidRPr="00541B52">
        <w:rPr>
          <w:rFonts w:ascii="Arial Unicode MS" w:hAnsi="Arial Unicode MS"/>
          <w:color w:val="5F5F5F"/>
        </w:rPr>
        <w:t>依刑事訴訟程序被通緝或羈押者</w:t>
      </w:r>
      <w:r>
        <w:rPr>
          <w:rFonts w:ascii="Arial Unicode MS" w:hAnsi="Arial Unicode MS"/>
          <w:color w:val="5F5F5F"/>
        </w:rPr>
        <w:t>。</w:t>
      </w:r>
    </w:p>
    <w:p w14:paraId="1449E3C1" w14:textId="3205C7FA" w:rsidR="00874393" w:rsidRDefault="00874393" w:rsidP="003A5D23">
      <w:pPr>
        <w:ind w:leftChars="75" w:left="150"/>
        <w:jc w:val="both"/>
        <w:rPr>
          <w:rFonts w:ascii="Arial Unicode MS" w:hAnsi="Arial Unicode MS"/>
          <w:color w:val="5F5F5F"/>
        </w:rPr>
      </w:pPr>
      <w:r w:rsidRPr="005338C6">
        <w:rPr>
          <w:rFonts w:ascii="Calibri" w:hAnsi="Calibri"/>
          <w:color w:val="404040"/>
          <w:sz w:val="18"/>
        </w:rPr>
        <w:t>﹝</w:t>
      </w:r>
      <w:r w:rsidRPr="005338C6">
        <w:rPr>
          <w:rFonts w:ascii="Calibri" w:hAnsi="Calibri"/>
          <w:color w:val="404040"/>
          <w:sz w:val="18"/>
        </w:rPr>
        <w:t>2</w:t>
      </w:r>
      <w:r w:rsidRPr="005338C6">
        <w:rPr>
          <w:rFonts w:ascii="Calibri" w:hAnsi="Calibri"/>
          <w:color w:val="404040"/>
          <w:sz w:val="18"/>
        </w:rPr>
        <w:t>﹞</w:t>
      </w:r>
      <w:r w:rsidRPr="000352C8">
        <w:rPr>
          <w:rFonts w:ascii="Arial Unicode MS" w:hAnsi="Arial Unicode MS"/>
          <w:color w:val="666699"/>
        </w:rPr>
        <w:t>警察人員其他違法失職情節重大者，其主管機關得依職權予以停職</w:t>
      </w:r>
      <w:r>
        <w:rPr>
          <w:rFonts w:ascii="Arial Unicode MS" w:hAnsi="Arial Unicode MS"/>
          <w:color w:val="5F5F5F"/>
        </w:rPr>
        <w:t>。</w:t>
      </w:r>
    </w:p>
    <w:p w14:paraId="234AF00E" w14:textId="288D15FF" w:rsidR="002B1626" w:rsidRPr="00541B52" w:rsidRDefault="00874393" w:rsidP="003A5D23">
      <w:pPr>
        <w:ind w:leftChars="75" w:left="150"/>
        <w:jc w:val="both"/>
        <w:rPr>
          <w:rFonts w:ascii="Arial Unicode MS" w:hAnsi="Arial Unicode MS"/>
          <w:color w:val="5F5F5F"/>
        </w:rPr>
      </w:pPr>
      <w:r w:rsidRPr="005338C6">
        <w:rPr>
          <w:rFonts w:ascii="Calibri" w:hAnsi="Calibri"/>
          <w:color w:val="404040"/>
          <w:sz w:val="18"/>
        </w:rPr>
        <w:t>﹝</w:t>
      </w:r>
      <w:r w:rsidRPr="005338C6">
        <w:rPr>
          <w:rFonts w:ascii="Calibri" w:hAnsi="Calibri"/>
          <w:color w:val="404040"/>
          <w:sz w:val="18"/>
        </w:rPr>
        <w:t>3</w:t>
      </w:r>
      <w:r w:rsidRPr="005338C6">
        <w:rPr>
          <w:rFonts w:ascii="Calibri" w:hAnsi="Calibri"/>
          <w:color w:val="404040"/>
          <w:sz w:val="18"/>
        </w:rPr>
        <w:t>﹞</w:t>
      </w:r>
      <w:r w:rsidR="002B1626" w:rsidRPr="00541B52">
        <w:rPr>
          <w:rFonts w:ascii="Arial Unicode MS" w:hAnsi="Arial Unicode MS"/>
          <w:color w:val="5F5F5F"/>
        </w:rPr>
        <w:t>前二項停職人員，主管機關並應依法處理。</w:t>
      </w:r>
      <w:r w:rsidR="00DA7E17" w:rsidRPr="00AC20DA">
        <w:rPr>
          <w:rFonts w:ascii="新細明體" w:hAnsi="新細明體" w:hint="eastAsia"/>
          <w:color w:val="FFFFFF"/>
        </w:rPr>
        <w:t>∴</w:t>
      </w:r>
    </w:p>
    <w:p w14:paraId="6219ED4A" w14:textId="77777777" w:rsidR="00874393" w:rsidRDefault="003A5D23" w:rsidP="00615B0B">
      <w:pPr>
        <w:pStyle w:val="2"/>
        <w:rPr>
          <w:rFonts w:ascii="新細明體" w:hAnsi="新細明體"/>
          <w:color w:val="FFFFFF"/>
        </w:rPr>
      </w:pPr>
      <w:bookmarkStart w:id="37" w:name="a30"/>
      <w:bookmarkEnd w:id="37"/>
      <w:r>
        <w:t>第</w:t>
      </w:r>
      <w:r>
        <w:t>30</w:t>
      </w:r>
      <w:r>
        <w:t>條</w:t>
      </w:r>
      <w:r w:rsidR="002B1626" w:rsidRPr="003E0253">
        <w:t>（停職人員之復職）</w:t>
      </w:r>
      <w:r w:rsidR="00874393">
        <w:rPr>
          <w:rFonts w:ascii="新細明體" w:hAnsi="新細明體" w:hint="eastAsia"/>
          <w:color w:val="FFFFFF"/>
        </w:rPr>
        <w:t>∵</w:t>
      </w:r>
    </w:p>
    <w:p w14:paraId="7879C9FF" w14:textId="2581AAD7"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B708FC" w:rsidRPr="000352C8">
        <w:rPr>
          <w:rFonts w:ascii="Arial Unicode MS" w:hAnsi="Arial Unicode MS" w:hint="eastAsia"/>
          <w:color w:val="17365D"/>
        </w:rPr>
        <w:t>停職人員經不起訴、緩起訴處分或判決確定，且其行政責任尚未構成法定免職情事者，應准予復職</w:t>
      </w:r>
      <w:r>
        <w:rPr>
          <w:rFonts w:ascii="Arial Unicode MS" w:hAnsi="Arial Unicode MS" w:hint="eastAsia"/>
          <w:color w:val="17365D"/>
        </w:rPr>
        <w:t>。</w:t>
      </w:r>
    </w:p>
    <w:p w14:paraId="047FEF54" w14:textId="242C1EEA" w:rsidR="00874393" w:rsidRPr="003E0253" w:rsidRDefault="00874393" w:rsidP="003A5D23">
      <w:pPr>
        <w:ind w:leftChars="75" w:left="150"/>
        <w:jc w:val="both"/>
        <w:rPr>
          <w:rFonts w:ascii="Arial Unicode MS" w:hAnsi="Arial Unicode MS"/>
          <w:color w:val="666699"/>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3E0253">
        <w:rPr>
          <w:rFonts w:ascii="Arial Unicode MS" w:hAnsi="Arial Unicode MS" w:hint="eastAsia"/>
          <w:color w:val="666699"/>
        </w:rPr>
        <w:t>停職人員有下列各款情形之一者，得先予復職：</w:t>
      </w:r>
    </w:p>
    <w:p w14:paraId="3B0D1174" w14:textId="77777777" w:rsidR="00874393" w:rsidRDefault="00874393" w:rsidP="003A5D23">
      <w:pPr>
        <w:ind w:leftChars="75" w:left="150"/>
        <w:jc w:val="both"/>
        <w:rPr>
          <w:rFonts w:ascii="Arial Unicode MS" w:hAnsi="Arial Unicode MS"/>
          <w:color w:val="666699"/>
        </w:rPr>
      </w:pPr>
      <w:r w:rsidRPr="003E0253">
        <w:rPr>
          <w:rFonts w:ascii="Arial Unicode MS" w:hAnsi="Arial Unicode MS" w:hint="eastAsia"/>
          <w:color w:val="666699"/>
        </w:rPr>
        <w:t xml:space="preserve">　　一、經法院判決無罪尚未確定</w:t>
      </w:r>
      <w:r>
        <w:rPr>
          <w:rFonts w:ascii="Arial Unicode MS" w:hAnsi="Arial Unicode MS" w:hint="eastAsia"/>
          <w:color w:val="666699"/>
        </w:rPr>
        <w:t>。</w:t>
      </w:r>
    </w:p>
    <w:p w14:paraId="7F6361DC" w14:textId="77777777" w:rsidR="00874393" w:rsidRDefault="00874393" w:rsidP="003A5D23">
      <w:pPr>
        <w:ind w:leftChars="75" w:left="150"/>
        <w:jc w:val="both"/>
        <w:rPr>
          <w:rFonts w:ascii="Arial Unicode MS" w:hAnsi="Arial Unicode MS"/>
          <w:color w:val="666699"/>
        </w:rPr>
      </w:pPr>
      <w:r>
        <w:rPr>
          <w:rFonts w:ascii="Arial Unicode MS" w:hAnsi="Arial Unicode MS" w:hint="eastAsia"/>
          <w:color w:val="666699"/>
        </w:rPr>
        <w:t xml:space="preserve">　　</w:t>
      </w:r>
      <w:r w:rsidRPr="003E0253">
        <w:rPr>
          <w:rFonts w:ascii="Arial Unicode MS" w:hAnsi="Arial Unicode MS" w:hint="eastAsia"/>
          <w:color w:val="666699"/>
        </w:rPr>
        <w:t>二</w:t>
      </w:r>
      <w:r>
        <w:rPr>
          <w:rFonts w:ascii="Arial Unicode MS" w:hAnsi="Arial Unicode MS" w:hint="eastAsia"/>
          <w:color w:val="666699"/>
        </w:rPr>
        <w:t>、</w:t>
      </w:r>
      <w:r w:rsidRPr="003E0253">
        <w:rPr>
          <w:rFonts w:ascii="Arial Unicode MS" w:hAnsi="Arial Unicode MS" w:hint="eastAsia"/>
          <w:color w:val="666699"/>
        </w:rPr>
        <w:t>經法院以犯前條第一項第一款至第三款以外之罪，判處有期徒刑以上之刑，經宣告緩刑或得易科罰金尚未確定</w:t>
      </w:r>
      <w:r>
        <w:rPr>
          <w:rFonts w:ascii="Arial Unicode MS" w:hAnsi="Arial Unicode MS" w:hint="eastAsia"/>
          <w:color w:val="666699"/>
        </w:rPr>
        <w:t>。</w:t>
      </w:r>
    </w:p>
    <w:p w14:paraId="0AD519D2" w14:textId="22AE2325" w:rsidR="00874393" w:rsidRDefault="00874393" w:rsidP="003A5D23">
      <w:pPr>
        <w:ind w:leftChars="75" w:left="150"/>
        <w:jc w:val="both"/>
        <w:rPr>
          <w:rFonts w:ascii="Arial Unicode MS" w:hAnsi="Arial Unicode MS"/>
          <w:color w:val="17365D"/>
        </w:rPr>
      </w:pPr>
      <w:r>
        <w:rPr>
          <w:rFonts w:ascii="Arial Unicode MS" w:hAnsi="Arial Unicode MS" w:hint="eastAsia"/>
          <w:color w:val="666699"/>
        </w:rPr>
        <w:t xml:space="preserve">　　</w:t>
      </w:r>
      <w:r w:rsidRPr="003E0253">
        <w:rPr>
          <w:rFonts w:ascii="Arial Unicode MS" w:hAnsi="Arial Unicode MS" w:hint="eastAsia"/>
          <w:color w:val="666699"/>
        </w:rPr>
        <w:t>三</w:t>
      </w:r>
      <w:r>
        <w:rPr>
          <w:rFonts w:ascii="Arial Unicode MS" w:hAnsi="Arial Unicode MS" w:hint="eastAsia"/>
          <w:color w:val="666699"/>
        </w:rPr>
        <w:t>、</w:t>
      </w:r>
      <w:r w:rsidRPr="003E0253">
        <w:rPr>
          <w:rFonts w:ascii="Arial Unicode MS" w:hAnsi="Arial Unicode MS" w:hint="eastAsia"/>
          <w:color w:val="666699"/>
        </w:rPr>
        <w:t>經撤銷通緝或釋放且無前條第一項第一款至第五款及第二項情形</w:t>
      </w:r>
      <w:r>
        <w:rPr>
          <w:rFonts w:ascii="Arial Unicode MS" w:hAnsi="Arial Unicode MS" w:hint="eastAsia"/>
          <w:color w:val="17365D"/>
        </w:rPr>
        <w:t>。</w:t>
      </w:r>
    </w:p>
    <w:p w14:paraId="6B3D3273" w14:textId="37D6940D"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3</w:t>
      </w:r>
      <w:r w:rsidRPr="005338C6">
        <w:rPr>
          <w:rFonts w:ascii="Calibri" w:hAnsi="Calibri" w:hint="eastAsia"/>
          <w:color w:val="404040"/>
          <w:sz w:val="18"/>
        </w:rPr>
        <w:t>﹞</w:t>
      </w:r>
      <w:r w:rsidRPr="000352C8">
        <w:rPr>
          <w:rFonts w:ascii="Arial Unicode MS" w:hAnsi="Arial Unicode MS" w:hint="eastAsia"/>
          <w:color w:val="17365D"/>
        </w:rPr>
        <w:t>前項第一款及第二款先予復職人員，其判決確定前不適用前條第一項第四款及第五款規定</w:t>
      </w:r>
      <w:r>
        <w:rPr>
          <w:rFonts w:ascii="Arial Unicode MS" w:hAnsi="Arial Unicode MS" w:hint="eastAsia"/>
          <w:color w:val="17365D"/>
        </w:rPr>
        <w:t>。</w:t>
      </w:r>
    </w:p>
    <w:p w14:paraId="48C4484D" w14:textId="41BBA23B" w:rsidR="00B708FC" w:rsidRPr="003E0253" w:rsidRDefault="00874393" w:rsidP="003A5D23">
      <w:pPr>
        <w:ind w:leftChars="75" w:left="150"/>
        <w:jc w:val="both"/>
        <w:rPr>
          <w:rFonts w:ascii="Arial Unicode MS" w:hAnsi="Arial Unicode MS"/>
          <w:color w:val="666699"/>
        </w:rPr>
      </w:pPr>
      <w:r w:rsidRPr="005338C6">
        <w:rPr>
          <w:rFonts w:ascii="Calibri" w:hAnsi="Calibri" w:hint="eastAsia"/>
          <w:color w:val="404040"/>
          <w:sz w:val="18"/>
        </w:rPr>
        <w:t>﹝</w:t>
      </w:r>
      <w:r w:rsidRPr="005338C6">
        <w:rPr>
          <w:rFonts w:ascii="Calibri" w:hAnsi="Calibri" w:hint="eastAsia"/>
          <w:color w:val="404040"/>
          <w:sz w:val="18"/>
        </w:rPr>
        <w:t>4</w:t>
      </w:r>
      <w:r w:rsidRPr="005338C6">
        <w:rPr>
          <w:rFonts w:ascii="Calibri" w:hAnsi="Calibri" w:hint="eastAsia"/>
          <w:color w:val="404040"/>
          <w:sz w:val="18"/>
        </w:rPr>
        <w:t>﹞</w:t>
      </w:r>
      <w:r w:rsidR="00B708FC" w:rsidRPr="003E0253">
        <w:rPr>
          <w:rFonts w:ascii="Arial Unicode MS" w:hAnsi="Arial Unicode MS" w:hint="eastAsia"/>
          <w:color w:val="666699"/>
        </w:rPr>
        <w:t>第一項及第二項復職人員，由遴任機關或其授權之機關、學校核定。</w:t>
      </w:r>
    </w:p>
    <w:p w14:paraId="7EEB0AF9" w14:textId="16A04607"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75" w:history="1">
        <w:r w:rsidRPr="005C530E">
          <w:rPr>
            <w:szCs w:val="20"/>
            <w:u w:val="single"/>
          </w:rPr>
          <w:t>比對程式</w:t>
        </w:r>
      </w:hyperlink>
    </w:p>
    <w:p w14:paraId="7C20935C" w14:textId="1F1A40CB" w:rsidR="00874393"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停職人員，其行政責任尚未構成法定免職情事者，應准予復職，並補發停職期間之俸給</w:t>
      </w:r>
      <w:r>
        <w:rPr>
          <w:rFonts w:ascii="Arial Unicode MS" w:hAnsi="Arial Unicode MS"/>
          <w:color w:val="5F5F5F"/>
        </w:rPr>
        <w:t>。</w:t>
      </w:r>
    </w:p>
    <w:p w14:paraId="4A28C174" w14:textId="63A6E48F" w:rsidR="00874393" w:rsidRDefault="00874393" w:rsidP="003A5D23">
      <w:pPr>
        <w:ind w:leftChars="75" w:left="150"/>
        <w:jc w:val="both"/>
        <w:rPr>
          <w:rFonts w:ascii="Arial Unicode MS" w:hAnsi="Arial Unicode MS"/>
          <w:color w:val="5F5F5F"/>
        </w:rPr>
      </w:pPr>
      <w:r w:rsidRPr="005338C6">
        <w:rPr>
          <w:rFonts w:ascii="Calibri" w:hAnsi="Calibri"/>
          <w:color w:val="404040"/>
          <w:sz w:val="18"/>
        </w:rPr>
        <w:t>﹝</w:t>
      </w:r>
      <w:r w:rsidRPr="005338C6">
        <w:rPr>
          <w:rFonts w:ascii="Calibri" w:hAnsi="Calibri"/>
          <w:color w:val="404040"/>
          <w:sz w:val="18"/>
        </w:rPr>
        <w:t>2</w:t>
      </w:r>
      <w:r w:rsidRPr="005338C6">
        <w:rPr>
          <w:rFonts w:ascii="Calibri" w:hAnsi="Calibri"/>
          <w:color w:val="404040"/>
          <w:sz w:val="18"/>
        </w:rPr>
        <w:t>﹞</w:t>
      </w:r>
      <w:r w:rsidRPr="00584A03">
        <w:rPr>
          <w:rFonts w:ascii="Arial Unicode MS" w:hAnsi="Arial Unicode MS"/>
          <w:color w:val="666699"/>
        </w:rPr>
        <w:t>前項應准予復職人員員死亡者，其應補發之俸給，由依法得領受撫卹金之人具領之</w:t>
      </w:r>
      <w:r>
        <w:rPr>
          <w:rFonts w:ascii="Arial Unicode MS" w:hAnsi="Arial Unicode MS"/>
          <w:color w:val="5F5F5F"/>
        </w:rPr>
        <w:t>。</w:t>
      </w:r>
    </w:p>
    <w:p w14:paraId="05420957" w14:textId="476DFD4D" w:rsidR="002B1626" w:rsidRPr="00541B52" w:rsidRDefault="00874393" w:rsidP="003A5D23">
      <w:pPr>
        <w:ind w:leftChars="75" w:left="150"/>
        <w:jc w:val="both"/>
        <w:rPr>
          <w:rFonts w:ascii="Arial Unicode MS" w:hAnsi="Arial Unicode MS"/>
          <w:color w:val="5F5F5F"/>
        </w:rPr>
      </w:pPr>
      <w:r w:rsidRPr="005338C6">
        <w:rPr>
          <w:rFonts w:ascii="Calibri" w:hAnsi="Calibri"/>
          <w:color w:val="404040"/>
          <w:sz w:val="18"/>
        </w:rPr>
        <w:t>﹝</w:t>
      </w:r>
      <w:r w:rsidRPr="005338C6">
        <w:rPr>
          <w:rFonts w:ascii="Calibri" w:hAnsi="Calibri"/>
          <w:color w:val="404040"/>
          <w:sz w:val="18"/>
        </w:rPr>
        <w:t>3</w:t>
      </w:r>
      <w:r w:rsidRPr="005338C6">
        <w:rPr>
          <w:rFonts w:ascii="Calibri" w:hAnsi="Calibri"/>
          <w:color w:val="404040"/>
          <w:sz w:val="18"/>
        </w:rPr>
        <w:t>﹞</w:t>
      </w:r>
      <w:r w:rsidR="002B1626" w:rsidRPr="00541B52">
        <w:rPr>
          <w:rFonts w:ascii="Arial Unicode MS" w:hAnsi="Arial Unicode MS"/>
          <w:color w:val="5F5F5F"/>
        </w:rPr>
        <w:t>依前條第一項第五款停職人員，在檢察官起訴前，經撤銷通緝或釋放者，得先予復職。</w:t>
      </w:r>
      <w:r w:rsidR="00DA7E17" w:rsidRPr="00AC20DA">
        <w:rPr>
          <w:rFonts w:ascii="新細明體" w:hAnsi="新細明體" w:hint="eastAsia"/>
          <w:color w:val="FFFFFF"/>
        </w:rPr>
        <w:t>∴</w:t>
      </w:r>
    </w:p>
    <w:p w14:paraId="5EEBB64D" w14:textId="77777777" w:rsidR="00874393" w:rsidRDefault="003A5D23" w:rsidP="00615B0B">
      <w:pPr>
        <w:pStyle w:val="2"/>
        <w:rPr>
          <w:szCs w:val="20"/>
        </w:rPr>
      </w:pPr>
      <w:bookmarkStart w:id="38" w:name="a30b1"/>
      <w:bookmarkEnd w:id="38"/>
      <w:r>
        <w:rPr>
          <w:rFonts w:hint="eastAsia"/>
        </w:rPr>
        <w:t>第</w:t>
      </w:r>
      <w:r>
        <w:rPr>
          <w:rFonts w:hint="eastAsia"/>
        </w:rPr>
        <w:t>30</w:t>
      </w:r>
      <w:r>
        <w:rPr>
          <w:rFonts w:hint="eastAsia"/>
        </w:rPr>
        <w:t>條</w:t>
      </w:r>
      <w:r w:rsidR="00B708FC" w:rsidRPr="003E0253">
        <w:rPr>
          <w:rFonts w:hint="eastAsia"/>
        </w:rPr>
        <w:t>之</w:t>
      </w:r>
      <w:r>
        <w:rPr>
          <w:rFonts w:hint="eastAsia"/>
        </w:rPr>
        <w:t>1</w:t>
      </w:r>
      <w:r w:rsidR="007E040C">
        <w:rPr>
          <w:rFonts w:hint="eastAsia"/>
        </w:rPr>
        <w:t>（</w:t>
      </w:r>
      <w:r w:rsidR="00022A6D" w:rsidRPr="003E0253">
        <w:rPr>
          <w:szCs w:val="20"/>
        </w:rPr>
        <w:t>申請復職</w:t>
      </w:r>
      <w:r w:rsidR="00874393">
        <w:rPr>
          <w:szCs w:val="20"/>
        </w:rPr>
        <w:t>）</w:t>
      </w:r>
    </w:p>
    <w:p w14:paraId="152FAADA" w14:textId="2EE3853A" w:rsidR="00874393" w:rsidRDefault="00AE21F8" w:rsidP="003A5D23">
      <w:pPr>
        <w:ind w:leftChars="75" w:left="150"/>
        <w:jc w:val="both"/>
        <w:rPr>
          <w:rFonts w:ascii="Arial Unicode MS" w:hAnsi="Arial Unicode MS"/>
          <w:color w:val="17365D"/>
        </w:rPr>
      </w:pPr>
      <w:r w:rsidRPr="007D3D32">
        <w:rPr>
          <w:color w:val="404040"/>
          <w:sz w:val="18"/>
          <w:szCs w:val="20"/>
        </w:rPr>
        <w:t>﹝</w:t>
      </w:r>
      <w:r w:rsidR="00874393" w:rsidRPr="005338C6">
        <w:rPr>
          <w:rFonts w:ascii="Calibri" w:hAnsi="Calibri"/>
          <w:color w:val="404040"/>
          <w:sz w:val="18"/>
          <w:szCs w:val="20"/>
        </w:rPr>
        <w:t>1</w:t>
      </w:r>
      <w:r w:rsidR="00874393" w:rsidRPr="005338C6">
        <w:rPr>
          <w:rFonts w:ascii="Calibri" w:hAnsi="Calibri"/>
          <w:color w:val="404040"/>
          <w:sz w:val="18"/>
          <w:szCs w:val="20"/>
        </w:rPr>
        <w:t>﹞</w:t>
      </w:r>
      <w:r w:rsidR="00B708FC" w:rsidRPr="000352C8">
        <w:rPr>
          <w:rFonts w:ascii="Arial Unicode MS" w:hAnsi="Arial Unicode MS" w:hint="eastAsia"/>
          <w:color w:val="17365D"/>
        </w:rPr>
        <w:t>依前條第二項規定得先予復職人員，應以書面經由服務機關向原核定停職之機關、學校提出申請</w:t>
      </w:r>
      <w:r w:rsidR="00874393">
        <w:rPr>
          <w:rFonts w:ascii="Arial Unicode MS" w:hAnsi="Arial Unicode MS" w:hint="eastAsia"/>
          <w:color w:val="17365D"/>
        </w:rPr>
        <w:t>。</w:t>
      </w:r>
    </w:p>
    <w:p w14:paraId="6ED0E30A" w14:textId="4B180B0F"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3E0253">
        <w:rPr>
          <w:rFonts w:ascii="Arial Unicode MS" w:hAnsi="Arial Unicode MS" w:hint="eastAsia"/>
          <w:color w:val="666699"/>
        </w:rPr>
        <w:t>原核定停職之機關、學校受理前項申請，應於受理之日起二個月內作成決定；必要時，得延長之，並通知申請人。延長以一次為限，最長不得逾二個月</w:t>
      </w:r>
      <w:r>
        <w:rPr>
          <w:rFonts w:ascii="Arial Unicode MS" w:hAnsi="Arial Unicode MS" w:hint="eastAsia"/>
          <w:color w:val="17365D"/>
        </w:rPr>
        <w:t>。</w:t>
      </w:r>
    </w:p>
    <w:p w14:paraId="60B3A785" w14:textId="38DCD116" w:rsidR="00B708FC" w:rsidRPr="000352C8"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3</w:t>
      </w:r>
      <w:r w:rsidRPr="005338C6">
        <w:rPr>
          <w:rFonts w:ascii="Calibri" w:hAnsi="Calibri" w:hint="eastAsia"/>
          <w:color w:val="404040"/>
          <w:sz w:val="18"/>
        </w:rPr>
        <w:t>﹞</w:t>
      </w:r>
      <w:r w:rsidR="00B708FC" w:rsidRPr="000352C8">
        <w:rPr>
          <w:rFonts w:ascii="Arial Unicode MS" w:hAnsi="Arial Unicode MS" w:hint="eastAsia"/>
          <w:color w:val="17365D"/>
        </w:rPr>
        <w:t>經核定先予復職者，應於復職通知達到之日起三十日內復職；逾限者，除有不可歸責於申請人之事由外，應廢止先予復職通知，繼續停職。</w:t>
      </w:r>
    </w:p>
    <w:p w14:paraId="5C525C86" w14:textId="77777777" w:rsidR="00874393" w:rsidRDefault="002B1626" w:rsidP="00615B0B">
      <w:pPr>
        <w:pStyle w:val="2"/>
        <w:rPr>
          <w:rFonts w:ascii="新細明體" w:hAnsi="新細明體"/>
          <w:color w:val="FFFFFF"/>
        </w:rPr>
      </w:pPr>
      <w:bookmarkStart w:id="39" w:name="a31"/>
      <w:bookmarkEnd w:id="39"/>
      <w:r w:rsidRPr="003E0253">
        <w:lastRenderedPageBreak/>
        <w:t>第</w:t>
      </w:r>
      <w:r w:rsidR="003A5D23">
        <w:t>31</w:t>
      </w:r>
      <w:r w:rsidRPr="003E0253">
        <w:t>條（警察人員之免職）</w:t>
      </w:r>
      <w:r w:rsidR="00874393">
        <w:rPr>
          <w:rFonts w:ascii="新細明體" w:hAnsi="新細明體" w:hint="eastAsia"/>
          <w:color w:val="FFFFFF"/>
        </w:rPr>
        <w:t>∵</w:t>
      </w:r>
    </w:p>
    <w:p w14:paraId="56202016" w14:textId="2528AB2F" w:rsidR="0094295B" w:rsidRPr="00CD2AB7" w:rsidRDefault="00874393" w:rsidP="0094295B">
      <w:pPr>
        <w:ind w:left="142"/>
        <w:rPr>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94295B" w:rsidRPr="00CD2AB7">
        <w:rPr>
          <w:rFonts w:hint="eastAsia"/>
          <w:color w:val="17365D"/>
        </w:rPr>
        <w:t>警察人員有下列各款情形之一者，遴任機關或其授權之機關、學校應予以免職：</w:t>
      </w:r>
    </w:p>
    <w:p w14:paraId="601989B3" w14:textId="77777777" w:rsidR="00874393" w:rsidRDefault="0094295B" w:rsidP="0094295B">
      <w:pPr>
        <w:ind w:left="142"/>
        <w:rPr>
          <w:color w:val="17365D"/>
        </w:rPr>
      </w:pPr>
      <w:r w:rsidRPr="00CD2AB7">
        <w:rPr>
          <w:rFonts w:hint="eastAsia"/>
          <w:color w:val="17365D"/>
        </w:rPr>
        <w:t xml:space="preserve">　　一、公務人員任用法</w:t>
      </w:r>
      <w:r w:rsidRPr="00584A03">
        <w:rPr>
          <w:rFonts w:ascii="Arial Unicode MS" w:hAnsi="Arial Unicode MS" w:hint="eastAsia"/>
          <w:color w:val="17365D"/>
        </w:rPr>
        <w:t>第</w:t>
      </w:r>
      <w:hyperlink r:id="rId76" w:anchor="a28" w:history="1">
        <w:r w:rsidRPr="00584A03">
          <w:rPr>
            <w:rStyle w:val="a3"/>
            <w:rFonts w:hint="eastAsia"/>
          </w:rPr>
          <w:t>二十八</w:t>
        </w:r>
      </w:hyperlink>
      <w:r w:rsidRPr="00584A03">
        <w:rPr>
          <w:rFonts w:ascii="Arial Unicode MS" w:hAnsi="Arial Unicode MS" w:hint="eastAsia"/>
          <w:color w:val="17365D"/>
        </w:rPr>
        <w:t>條</w:t>
      </w:r>
      <w:r w:rsidRPr="00CD2AB7">
        <w:rPr>
          <w:rFonts w:hint="eastAsia"/>
          <w:color w:val="17365D"/>
        </w:rPr>
        <w:t>第一項第一款、第二款及第七款所定情形之一</w:t>
      </w:r>
      <w:r w:rsidR="00874393">
        <w:rPr>
          <w:rFonts w:hint="eastAsia"/>
          <w:color w:val="17365D"/>
        </w:rPr>
        <w:t>。</w:t>
      </w:r>
    </w:p>
    <w:p w14:paraId="3F16B981" w14:textId="039D0C66" w:rsidR="00874393" w:rsidRDefault="00874393" w:rsidP="0094295B">
      <w:pPr>
        <w:ind w:left="142"/>
        <w:rPr>
          <w:color w:val="17365D"/>
        </w:rPr>
      </w:pPr>
      <w:r>
        <w:rPr>
          <w:rFonts w:hint="eastAsia"/>
          <w:color w:val="17365D"/>
        </w:rPr>
        <w:t xml:space="preserve">　　</w:t>
      </w:r>
      <w:r w:rsidRPr="00CD2AB7">
        <w:rPr>
          <w:rFonts w:hint="eastAsia"/>
          <w:color w:val="17365D"/>
        </w:rPr>
        <w:t>二</w:t>
      </w:r>
      <w:r>
        <w:rPr>
          <w:rFonts w:hint="eastAsia"/>
          <w:color w:val="17365D"/>
        </w:rPr>
        <w:t>、</w:t>
      </w:r>
      <w:r w:rsidR="0094295B" w:rsidRPr="00CD2AB7">
        <w:rPr>
          <w:rFonts w:hint="eastAsia"/>
          <w:color w:val="17365D"/>
        </w:rPr>
        <w:t>動員戡亂時期終止後，犯內亂罪、外患罪，經有罪判決確定或通緝</w:t>
      </w:r>
      <w:r>
        <w:rPr>
          <w:rFonts w:hint="eastAsia"/>
          <w:color w:val="17365D"/>
        </w:rPr>
        <w:t>。</w:t>
      </w:r>
    </w:p>
    <w:p w14:paraId="0455A0BA" w14:textId="6CEC49BD" w:rsidR="00874393" w:rsidRDefault="00874393" w:rsidP="0094295B">
      <w:pPr>
        <w:ind w:left="142"/>
        <w:rPr>
          <w:color w:val="17365D"/>
        </w:rPr>
      </w:pPr>
      <w:r>
        <w:rPr>
          <w:rFonts w:hint="eastAsia"/>
          <w:color w:val="17365D"/>
        </w:rPr>
        <w:t xml:space="preserve">　　</w:t>
      </w:r>
      <w:r w:rsidRPr="00CD2AB7">
        <w:rPr>
          <w:rFonts w:hint="eastAsia"/>
          <w:color w:val="17365D"/>
        </w:rPr>
        <w:t>三</w:t>
      </w:r>
      <w:r>
        <w:rPr>
          <w:rFonts w:hint="eastAsia"/>
          <w:color w:val="17365D"/>
        </w:rPr>
        <w:t>、</w:t>
      </w:r>
      <w:r w:rsidR="0094295B" w:rsidRPr="00CD2AB7">
        <w:rPr>
          <w:rFonts w:hint="eastAsia"/>
          <w:color w:val="17365D"/>
        </w:rPr>
        <w:t>犯貪污罪、強盜罪，經有罪判決確定或通緝</w:t>
      </w:r>
      <w:r>
        <w:rPr>
          <w:rFonts w:hint="eastAsia"/>
          <w:color w:val="17365D"/>
        </w:rPr>
        <w:t>。</w:t>
      </w:r>
    </w:p>
    <w:p w14:paraId="16D59DD6" w14:textId="412DC394" w:rsidR="00874393" w:rsidRDefault="00874393" w:rsidP="0094295B">
      <w:pPr>
        <w:ind w:left="142"/>
        <w:rPr>
          <w:color w:val="17365D"/>
        </w:rPr>
      </w:pPr>
      <w:r>
        <w:rPr>
          <w:rFonts w:hint="eastAsia"/>
          <w:color w:val="17365D"/>
        </w:rPr>
        <w:t xml:space="preserve">　　</w:t>
      </w:r>
      <w:r w:rsidRPr="00CD2AB7">
        <w:rPr>
          <w:rFonts w:hint="eastAsia"/>
          <w:color w:val="17365D"/>
        </w:rPr>
        <w:t>四</w:t>
      </w:r>
      <w:r>
        <w:rPr>
          <w:rFonts w:hint="eastAsia"/>
          <w:color w:val="17365D"/>
        </w:rPr>
        <w:t>、</w:t>
      </w:r>
      <w:r w:rsidR="0094295B" w:rsidRPr="00CD2AB7">
        <w:rPr>
          <w:rFonts w:hint="eastAsia"/>
          <w:color w:val="17365D"/>
        </w:rPr>
        <w:t>犯前二款以外之罪，經處有期徒刑以上刑之判決確定，未宣告緩刑、未准予易科罰金或易服社會勞動，或准予易服社會勞動後，有刑法第</w:t>
      </w:r>
      <w:hyperlink r:id="rId77" w:anchor="a41" w:history="1">
        <w:r w:rsidR="0094295B" w:rsidRPr="00131293">
          <w:rPr>
            <w:rStyle w:val="a3"/>
            <w:rFonts w:ascii="Times New Roman" w:hAnsi="Times New Roman" w:hint="eastAsia"/>
          </w:rPr>
          <w:t>四十一</w:t>
        </w:r>
      </w:hyperlink>
      <w:r w:rsidR="0094295B" w:rsidRPr="00CD2AB7">
        <w:rPr>
          <w:rFonts w:hint="eastAsia"/>
          <w:color w:val="17365D"/>
        </w:rPr>
        <w:t>條第六項應執行原宣告刑之情形</w:t>
      </w:r>
      <w:r>
        <w:rPr>
          <w:rFonts w:hint="eastAsia"/>
          <w:color w:val="17365D"/>
        </w:rPr>
        <w:t>。</w:t>
      </w:r>
    </w:p>
    <w:p w14:paraId="2FCE765A" w14:textId="2F9E87B8" w:rsidR="00874393" w:rsidRDefault="00874393" w:rsidP="0094295B">
      <w:pPr>
        <w:ind w:left="142"/>
        <w:rPr>
          <w:color w:val="17365D"/>
        </w:rPr>
      </w:pPr>
      <w:r>
        <w:rPr>
          <w:rFonts w:hint="eastAsia"/>
          <w:color w:val="17365D"/>
        </w:rPr>
        <w:t xml:space="preserve">　　</w:t>
      </w:r>
      <w:r w:rsidRPr="00CD2AB7">
        <w:rPr>
          <w:rFonts w:hint="eastAsia"/>
          <w:color w:val="17365D"/>
        </w:rPr>
        <w:t>五</w:t>
      </w:r>
      <w:r>
        <w:rPr>
          <w:rFonts w:hint="eastAsia"/>
          <w:color w:val="17365D"/>
        </w:rPr>
        <w:t>、</w:t>
      </w:r>
      <w:r w:rsidR="0094295B" w:rsidRPr="00CD2AB7">
        <w:rPr>
          <w:rFonts w:hint="eastAsia"/>
          <w:color w:val="17365D"/>
        </w:rPr>
        <w:t>依刑事確定判決，受褫奪公權之宣告</w:t>
      </w:r>
      <w:r>
        <w:rPr>
          <w:rFonts w:hint="eastAsia"/>
          <w:color w:val="17365D"/>
        </w:rPr>
        <w:t>。</w:t>
      </w:r>
    </w:p>
    <w:p w14:paraId="5F9A89E4" w14:textId="605CA64F" w:rsidR="00874393" w:rsidRDefault="00874393" w:rsidP="0094295B">
      <w:pPr>
        <w:ind w:left="142"/>
        <w:rPr>
          <w:color w:val="17365D"/>
        </w:rPr>
      </w:pPr>
      <w:r>
        <w:rPr>
          <w:rFonts w:hint="eastAsia"/>
          <w:color w:val="17365D"/>
        </w:rPr>
        <w:t xml:space="preserve">　　</w:t>
      </w:r>
      <w:r w:rsidRPr="00CD2AB7">
        <w:rPr>
          <w:rFonts w:hint="eastAsia"/>
          <w:color w:val="17365D"/>
        </w:rPr>
        <w:t>六</w:t>
      </w:r>
      <w:r>
        <w:rPr>
          <w:rFonts w:hint="eastAsia"/>
          <w:color w:val="17365D"/>
        </w:rPr>
        <w:t>、</w:t>
      </w:r>
      <w:hyperlink r:id="rId78" w:history="1">
        <w:r w:rsidR="0094295B" w:rsidRPr="00EF223E">
          <w:rPr>
            <w:rStyle w:val="a3"/>
          </w:rPr>
          <w:t>公務人員考績法</w:t>
        </w:r>
      </w:hyperlink>
      <w:r w:rsidR="0094295B" w:rsidRPr="00CD2AB7">
        <w:rPr>
          <w:rFonts w:hint="eastAsia"/>
          <w:color w:val="17365D"/>
        </w:rPr>
        <w:t>所定一次記二大過情事之一</w:t>
      </w:r>
      <w:r>
        <w:rPr>
          <w:rFonts w:hint="eastAsia"/>
          <w:color w:val="17365D"/>
        </w:rPr>
        <w:t>。</w:t>
      </w:r>
    </w:p>
    <w:p w14:paraId="6FE0C85B" w14:textId="6E123AE7" w:rsidR="00874393" w:rsidRDefault="00874393" w:rsidP="0094295B">
      <w:pPr>
        <w:ind w:left="142"/>
        <w:rPr>
          <w:color w:val="17365D"/>
        </w:rPr>
      </w:pPr>
      <w:r>
        <w:rPr>
          <w:rFonts w:hint="eastAsia"/>
          <w:color w:val="17365D"/>
        </w:rPr>
        <w:t xml:space="preserve">　　</w:t>
      </w:r>
      <w:r w:rsidRPr="00CD2AB7">
        <w:rPr>
          <w:rFonts w:hint="eastAsia"/>
          <w:color w:val="17365D"/>
        </w:rPr>
        <w:t>七</w:t>
      </w:r>
      <w:r>
        <w:rPr>
          <w:rFonts w:hint="eastAsia"/>
          <w:color w:val="17365D"/>
        </w:rPr>
        <w:t>、</w:t>
      </w:r>
      <w:r w:rsidR="0094295B" w:rsidRPr="00CD2AB7">
        <w:rPr>
          <w:rFonts w:hint="eastAsia"/>
          <w:color w:val="17365D"/>
        </w:rPr>
        <w:t>犯第二款及第三款以外之罪，經通緝逾六個月未撤銷通緝</w:t>
      </w:r>
      <w:r>
        <w:rPr>
          <w:rFonts w:hint="eastAsia"/>
          <w:color w:val="17365D"/>
        </w:rPr>
        <w:t>。</w:t>
      </w:r>
    </w:p>
    <w:p w14:paraId="41BC3041" w14:textId="0D297B57" w:rsidR="00874393" w:rsidRDefault="00874393" w:rsidP="0094295B">
      <w:pPr>
        <w:ind w:left="142"/>
        <w:rPr>
          <w:color w:val="17365D"/>
        </w:rPr>
      </w:pPr>
      <w:r>
        <w:rPr>
          <w:rFonts w:hint="eastAsia"/>
          <w:color w:val="17365D"/>
        </w:rPr>
        <w:t xml:space="preserve">　　</w:t>
      </w:r>
      <w:r w:rsidRPr="00CD2AB7">
        <w:rPr>
          <w:rFonts w:hint="eastAsia"/>
          <w:color w:val="17365D"/>
        </w:rPr>
        <w:t>八</w:t>
      </w:r>
      <w:r>
        <w:rPr>
          <w:rFonts w:hint="eastAsia"/>
          <w:color w:val="17365D"/>
        </w:rPr>
        <w:t>、</w:t>
      </w:r>
      <w:r w:rsidR="0094295B" w:rsidRPr="00CD2AB7">
        <w:rPr>
          <w:rFonts w:hint="eastAsia"/>
          <w:color w:val="17365D"/>
        </w:rPr>
        <w:t>持械恐嚇或傷害長官、同事，情節重大，有具體事實，嚴重影響警譽</w:t>
      </w:r>
      <w:r>
        <w:rPr>
          <w:rFonts w:hint="eastAsia"/>
          <w:color w:val="17365D"/>
        </w:rPr>
        <w:t>。</w:t>
      </w:r>
    </w:p>
    <w:p w14:paraId="0D8E372D" w14:textId="64237447" w:rsidR="00874393" w:rsidRDefault="00874393" w:rsidP="0094295B">
      <w:pPr>
        <w:ind w:left="142"/>
        <w:rPr>
          <w:color w:val="17365D"/>
        </w:rPr>
      </w:pPr>
      <w:r>
        <w:rPr>
          <w:rFonts w:hint="eastAsia"/>
          <w:color w:val="17365D"/>
        </w:rPr>
        <w:t xml:space="preserve">　　</w:t>
      </w:r>
      <w:r w:rsidRPr="00CD2AB7">
        <w:rPr>
          <w:rFonts w:hint="eastAsia"/>
          <w:color w:val="17365D"/>
        </w:rPr>
        <w:t>九</w:t>
      </w:r>
      <w:r>
        <w:rPr>
          <w:rFonts w:hint="eastAsia"/>
          <w:color w:val="17365D"/>
        </w:rPr>
        <w:t>、</w:t>
      </w:r>
      <w:r w:rsidR="0094295B" w:rsidRPr="00CD2AB7">
        <w:rPr>
          <w:rFonts w:hint="eastAsia"/>
          <w:color w:val="17365D"/>
        </w:rPr>
        <w:t>假借職務上之權勢，意圖敲詐、勒索，有具體事實，嚴重影響警譽</w:t>
      </w:r>
      <w:r>
        <w:rPr>
          <w:rFonts w:hint="eastAsia"/>
          <w:color w:val="17365D"/>
        </w:rPr>
        <w:t>。</w:t>
      </w:r>
    </w:p>
    <w:p w14:paraId="1EEB8596" w14:textId="010427E1" w:rsidR="00874393" w:rsidRDefault="00874393" w:rsidP="0094295B">
      <w:pPr>
        <w:ind w:left="142"/>
        <w:rPr>
          <w:color w:val="17365D"/>
        </w:rPr>
      </w:pPr>
      <w:r>
        <w:rPr>
          <w:rFonts w:hint="eastAsia"/>
          <w:color w:val="17365D"/>
        </w:rPr>
        <w:t xml:space="preserve">　　</w:t>
      </w:r>
      <w:r w:rsidRPr="00CD2AB7">
        <w:rPr>
          <w:rFonts w:hint="eastAsia"/>
          <w:color w:val="17365D"/>
        </w:rPr>
        <w:t>十</w:t>
      </w:r>
      <w:r>
        <w:rPr>
          <w:rFonts w:hint="eastAsia"/>
          <w:color w:val="17365D"/>
        </w:rPr>
        <w:t>、</w:t>
      </w:r>
      <w:r w:rsidR="0094295B" w:rsidRPr="00CD2AB7">
        <w:rPr>
          <w:rFonts w:hint="eastAsia"/>
          <w:color w:val="17365D"/>
        </w:rPr>
        <w:t>假借職務上之權勢，庇護竊盜、贓物、性交易、賭博，有具體事實，嚴重影響警譽</w:t>
      </w:r>
      <w:r>
        <w:rPr>
          <w:rFonts w:hint="eastAsia"/>
          <w:color w:val="17365D"/>
        </w:rPr>
        <w:t>。</w:t>
      </w:r>
    </w:p>
    <w:p w14:paraId="6F0788C7" w14:textId="6044DE8D" w:rsidR="00874393" w:rsidRDefault="00874393" w:rsidP="0094295B">
      <w:pPr>
        <w:ind w:left="142"/>
        <w:rPr>
          <w:color w:val="17365D"/>
        </w:rPr>
      </w:pPr>
      <w:r>
        <w:rPr>
          <w:rFonts w:hint="eastAsia"/>
          <w:color w:val="17365D"/>
        </w:rPr>
        <w:t xml:space="preserve">　　</w:t>
      </w:r>
      <w:r w:rsidRPr="00CD2AB7">
        <w:rPr>
          <w:rFonts w:hint="eastAsia"/>
          <w:color w:val="17365D"/>
        </w:rPr>
        <w:t>十一</w:t>
      </w:r>
      <w:r>
        <w:rPr>
          <w:rFonts w:hint="eastAsia"/>
          <w:color w:val="17365D"/>
        </w:rPr>
        <w:t>、</w:t>
      </w:r>
      <w:r w:rsidR="0094295B" w:rsidRPr="00CD2AB7">
        <w:rPr>
          <w:rFonts w:hint="eastAsia"/>
          <w:color w:val="17365D"/>
        </w:rPr>
        <w:t>同一考績年度中，其平時考核獎懲互相抵銷後累積已達二大過</w:t>
      </w:r>
      <w:r>
        <w:rPr>
          <w:rFonts w:hint="eastAsia"/>
          <w:color w:val="17365D"/>
        </w:rPr>
        <w:t>。</w:t>
      </w:r>
    </w:p>
    <w:p w14:paraId="74E3207B" w14:textId="5BA6BECB" w:rsidR="00874393" w:rsidRDefault="00874393" w:rsidP="0094295B">
      <w:pPr>
        <w:ind w:left="142"/>
        <w:rPr>
          <w:color w:val="17365D"/>
        </w:rPr>
      </w:pPr>
      <w:r>
        <w:rPr>
          <w:rFonts w:hint="eastAsia"/>
          <w:color w:val="17365D"/>
        </w:rPr>
        <w:t xml:space="preserve">　　</w:t>
      </w:r>
      <w:r w:rsidRPr="00CD2AB7">
        <w:rPr>
          <w:rFonts w:hint="eastAsia"/>
          <w:color w:val="17365D"/>
        </w:rPr>
        <w:t>十二</w:t>
      </w:r>
      <w:r>
        <w:rPr>
          <w:rFonts w:hint="eastAsia"/>
          <w:color w:val="17365D"/>
        </w:rPr>
        <w:t>、</w:t>
      </w:r>
      <w:r w:rsidR="0094295B" w:rsidRPr="00CD2AB7">
        <w:rPr>
          <w:rFonts w:hint="eastAsia"/>
          <w:color w:val="17365D"/>
        </w:rPr>
        <w:t>依其他法律規定應予免職或喪失服公職權利</w:t>
      </w:r>
      <w:r>
        <w:rPr>
          <w:rFonts w:hint="eastAsia"/>
          <w:color w:val="17365D"/>
        </w:rPr>
        <w:t>。</w:t>
      </w:r>
    </w:p>
    <w:p w14:paraId="696339B1" w14:textId="52A8656E" w:rsidR="00874393" w:rsidRDefault="00874393" w:rsidP="0094295B">
      <w:pPr>
        <w:ind w:left="142"/>
        <w:rPr>
          <w:color w:val="17365D"/>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CD2AB7">
        <w:rPr>
          <w:rFonts w:hint="eastAsia"/>
          <w:color w:val="17365D"/>
        </w:rPr>
        <w:t>前項第六款至第十一款免職處分於確定後執行，未確定前應先行停職</w:t>
      </w:r>
      <w:r>
        <w:rPr>
          <w:rFonts w:hint="eastAsia"/>
          <w:color w:val="17365D"/>
        </w:rPr>
        <w:t>。</w:t>
      </w:r>
    </w:p>
    <w:p w14:paraId="7E7E78AA" w14:textId="4A607635" w:rsidR="0094295B" w:rsidRDefault="00874393" w:rsidP="0094295B">
      <w:pPr>
        <w:ind w:left="142"/>
        <w:rPr>
          <w:color w:val="17365D"/>
        </w:rPr>
      </w:pPr>
      <w:r w:rsidRPr="005338C6">
        <w:rPr>
          <w:rFonts w:ascii="Calibri" w:hAnsi="Calibri" w:hint="eastAsia"/>
          <w:color w:val="404040"/>
          <w:sz w:val="18"/>
        </w:rPr>
        <w:t>﹝</w:t>
      </w:r>
      <w:r w:rsidRPr="005338C6">
        <w:rPr>
          <w:rFonts w:ascii="Calibri" w:hAnsi="Calibri" w:hint="eastAsia"/>
          <w:color w:val="404040"/>
          <w:sz w:val="18"/>
        </w:rPr>
        <w:t>3</w:t>
      </w:r>
      <w:r w:rsidRPr="005338C6">
        <w:rPr>
          <w:rFonts w:ascii="Calibri" w:hAnsi="Calibri" w:hint="eastAsia"/>
          <w:color w:val="404040"/>
          <w:sz w:val="18"/>
        </w:rPr>
        <w:t>﹞</w:t>
      </w:r>
      <w:r w:rsidR="0094295B" w:rsidRPr="00CD2AB7">
        <w:rPr>
          <w:rFonts w:hint="eastAsia"/>
          <w:color w:val="17365D"/>
        </w:rPr>
        <w:t>依第一項免職者，並予免官。</w:t>
      </w:r>
      <w:r w:rsidR="00B03ABC" w:rsidRPr="00B03ABC">
        <w:rPr>
          <w:rFonts w:ascii="Arial Unicode MS" w:hAnsi="Arial Unicode MS" w:hint="eastAsia"/>
          <w:color w:val="FFFFFF"/>
        </w:rPr>
        <w:t>∩</w:t>
      </w:r>
    </w:p>
    <w:p w14:paraId="088BE222" w14:textId="20C25796" w:rsidR="004A51E9" w:rsidRPr="00CD2AB7" w:rsidRDefault="004A51E9" w:rsidP="0094295B">
      <w:pPr>
        <w:ind w:left="142"/>
        <w:rPr>
          <w:color w:val="17365D"/>
        </w:rPr>
      </w:pPr>
      <w:r w:rsidRPr="00CC0370">
        <w:rPr>
          <w:rFonts w:ascii="Arial Unicode MS" w:hAnsi="Arial Unicode MS" w:hint="eastAsia"/>
          <w:color w:val="5F5F5F"/>
          <w:sz w:val="18"/>
        </w:rPr>
        <w:t>【憲法判決】</w:t>
      </w:r>
      <w:hyperlink r:id="rId79" w:anchor="w111c010" w:history="1">
        <w:r>
          <w:rPr>
            <w:rStyle w:val="a3"/>
            <w:rFonts w:ascii="Arial Unicode MS" w:hAnsi="Arial Unicode MS"/>
            <w:color w:val="5F5F5F"/>
            <w:sz w:val="18"/>
          </w:rPr>
          <w:t>111</w:t>
        </w:r>
        <w:r>
          <w:rPr>
            <w:rStyle w:val="a3"/>
            <w:rFonts w:ascii="Arial Unicode MS" w:hAnsi="Arial Unicode MS"/>
            <w:color w:val="5F5F5F"/>
            <w:sz w:val="18"/>
          </w:rPr>
          <w:t>年憲判字第</w:t>
        </w:r>
        <w:r>
          <w:rPr>
            <w:rStyle w:val="a3"/>
            <w:rFonts w:ascii="Arial Unicode MS" w:hAnsi="Arial Unicode MS"/>
            <w:color w:val="5F5F5F"/>
            <w:sz w:val="18"/>
          </w:rPr>
          <w:t>10</w:t>
        </w:r>
        <w:r>
          <w:rPr>
            <w:rStyle w:val="a3"/>
            <w:rFonts w:ascii="Arial Unicode MS" w:hAnsi="Arial Unicode MS"/>
            <w:color w:val="5F5F5F"/>
            <w:sz w:val="18"/>
          </w:rPr>
          <w:t>號</w:t>
        </w:r>
      </w:hyperlink>
    </w:p>
    <w:p w14:paraId="25CE03F1" w14:textId="4150C8FD" w:rsidR="00874393" w:rsidRDefault="00874393" w:rsidP="0094295B">
      <w:pPr>
        <w:pStyle w:val="3"/>
        <w:ind w:left="118"/>
      </w:pPr>
      <w:r>
        <w:rPr>
          <w:rFonts w:hint="eastAsia"/>
        </w:rPr>
        <w:t>--</w:t>
      </w:r>
      <w:r w:rsidRPr="00A22F73">
        <w:rPr>
          <w:rFonts w:hint="eastAsia"/>
        </w:rPr>
        <w:t>1</w:t>
      </w:r>
      <w:r>
        <w:t>10</w:t>
      </w:r>
      <w:r w:rsidRPr="00A22F73">
        <w:rPr>
          <w:rFonts w:hint="eastAsia"/>
        </w:rPr>
        <w:t>年</w:t>
      </w:r>
      <w:r>
        <w:t>12</w:t>
      </w:r>
      <w:r w:rsidRPr="00A22F73">
        <w:rPr>
          <w:rFonts w:hint="eastAsia"/>
        </w:rPr>
        <w:t>月</w:t>
      </w:r>
      <w:r>
        <w:t>22</w:t>
      </w:r>
      <w:r w:rsidRPr="00A22F73">
        <w:rPr>
          <w:rFonts w:hint="eastAsia"/>
        </w:rPr>
        <w:t>日修正前條文</w:t>
      </w:r>
      <w:r w:rsidRPr="00A22F73">
        <w:rPr>
          <w:rFonts w:hint="eastAsia"/>
        </w:rPr>
        <w:t>--</w:t>
      </w:r>
      <w:hyperlink r:id="rId80" w:history="1">
        <w:r w:rsidRPr="00A22F73">
          <w:rPr>
            <w:rStyle w:val="a3"/>
          </w:rPr>
          <w:t>比對程式</w:t>
        </w:r>
      </w:hyperlink>
    </w:p>
    <w:p w14:paraId="7F4BF170" w14:textId="36D15092" w:rsidR="007A5BD1" w:rsidRPr="0094295B"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7A5BD1" w:rsidRPr="0094295B">
        <w:rPr>
          <w:rFonts w:ascii="Arial Unicode MS" w:hAnsi="Arial Unicode MS" w:hint="eastAsia"/>
          <w:color w:val="5F5F5F"/>
        </w:rPr>
        <w:t>警察人員有下列各款情形之一者，遴任機關或其授權之機關、學校應予以免職：</w:t>
      </w:r>
    </w:p>
    <w:p w14:paraId="725FE685" w14:textId="77777777" w:rsidR="00874393" w:rsidRDefault="007A5BD1" w:rsidP="003A5D23">
      <w:pPr>
        <w:ind w:leftChars="75" w:left="150"/>
        <w:jc w:val="both"/>
        <w:rPr>
          <w:rFonts w:ascii="Arial Unicode MS" w:hAnsi="Arial Unicode MS"/>
          <w:color w:val="5F5F5F"/>
        </w:rPr>
      </w:pPr>
      <w:r w:rsidRPr="0094295B">
        <w:rPr>
          <w:rFonts w:ascii="Arial Unicode MS" w:hAnsi="Arial Unicode MS" w:hint="eastAsia"/>
          <w:color w:val="5F5F5F"/>
        </w:rPr>
        <w:t xml:space="preserve">　　一、公務人員任用法第</w:t>
      </w:r>
      <w:hyperlink r:id="rId81" w:anchor="a28" w:history="1">
        <w:r w:rsidRPr="0094295B">
          <w:rPr>
            <w:rStyle w:val="a3"/>
            <w:rFonts w:hint="eastAsia"/>
            <w:color w:val="5F5F5F"/>
          </w:rPr>
          <w:t>二十八</w:t>
        </w:r>
      </w:hyperlink>
      <w:r w:rsidRPr="0094295B">
        <w:rPr>
          <w:rFonts w:ascii="Arial Unicode MS" w:hAnsi="Arial Unicode MS" w:hint="eastAsia"/>
          <w:color w:val="5F5F5F"/>
        </w:rPr>
        <w:t>條第一項第一款、第二款及第六款所定情形之一</w:t>
      </w:r>
      <w:r w:rsidR="00874393">
        <w:rPr>
          <w:rFonts w:ascii="Arial Unicode MS" w:hAnsi="Arial Unicode MS" w:hint="eastAsia"/>
          <w:color w:val="5F5F5F"/>
        </w:rPr>
        <w:t>。</w:t>
      </w:r>
    </w:p>
    <w:p w14:paraId="19255741" w14:textId="44EF517E"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94295B">
        <w:rPr>
          <w:rFonts w:ascii="Arial Unicode MS" w:hAnsi="Arial Unicode MS" w:hint="eastAsia"/>
          <w:color w:val="5F5F5F"/>
        </w:rPr>
        <w:t>二</w:t>
      </w:r>
      <w:r>
        <w:rPr>
          <w:rFonts w:ascii="Arial Unicode MS" w:hAnsi="Arial Unicode MS" w:hint="eastAsia"/>
          <w:color w:val="5F5F5F"/>
        </w:rPr>
        <w:t>、</w:t>
      </w:r>
      <w:r w:rsidR="007A5BD1" w:rsidRPr="0094295B">
        <w:rPr>
          <w:rFonts w:ascii="Arial Unicode MS" w:hAnsi="Arial Unicode MS" w:hint="eastAsia"/>
          <w:color w:val="5F5F5F"/>
        </w:rPr>
        <w:t>動員戡亂時期終止後，犯內亂罪、外患罪，經有罪判決確定或通緝</w:t>
      </w:r>
      <w:r>
        <w:rPr>
          <w:rFonts w:ascii="Arial Unicode MS" w:hAnsi="Arial Unicode MS" w:hint="eastAsia"/>
          <w:color w:val="5F5F5F"/>
        </w:rPr>
        <w:t>。</w:t>
      </w:r>
    </w:p>
    <w:p w14:paraId="7EDCD9A8" w14:textId="5F47D5FA"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94295B">
        <w:rPr>
          <w:rFonts w:ascii="Arial Unicode MS" w:hAnsi="Arial Unicode MS" w:hint="eastAsia"/>
          <w:color w:val="5F5F5F"/>
        </w:rPr>
        <w:t>三</w:t>
      </w:r>
      <w:r>
        <w:rPr>
          <w:rFonts w:ascii="Arial Unicode MS" w:hAnsi="Arial Unicode MS" w:hint="eastAsia"/>
          <w:color w:val="5F5F5F"/>
        </w:rPr>
        <w:t>、</w:t>
      </w:r>
      <w:r w:rsidR="007A5BD1" w:rsidRPr="0094295B">
        <w:rPr>
          <w:rFonts w:ascii="Arial Unicode MS" w:hAnsi="Arial Unicode MS" w:hint="eastAsia"/>
          <w:color w:val="5F5F5F"/>
        </w:rPr>
        <w:t>犯貪污罪、強盜罪，經有罪判決確定或通緝</w:t>
      </w:r>
      <w:r>
        <w:rPr>
          <w:rFonts w:ascii="Arial Unicode MS" w:hAnsi="Arial Unicode MS" w:hint="eastAsia"/>
          <w:color w:val="5F5F5F"/>
        </w:rPr>
        <w:t>。</w:t>
      </w:r>
    </w:p>
    <w:p w14:paraId="6B4A67C5" w14:textId="4732413B"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94295B">
        <w:rPr>
          <w:rFonts w:ascii="Arial Unicode MS" w:hAnsi="Arial Unicode MS" w:hint="eastAsia"/>
          <w:color w:val="5F5F5F"/>
        </w:rPr>
        <w:t>四</w:t>
      </w:r>
      <w:r>
        <w:rPr>
          <w:rFonts w:ascii="Arial Unicode MS" w:hAnsi="Arial Unicode MS" w:hint="eastAsia"/>
          <w:color w:val="5F5F5F"/>
        </w:rPr>
        <w:t>、</w:t>
      </w:r>
      <w:r w:rsidR="007A5BD1" w:rsidRPr="0094295B">
        <w:rPr>
          <w:rFonts w:ascii="Arial Unicode MS" w:hAnsi="Arial Unicode MS" w:hint="eastAsia"/>
          <w:color w:val="5F5F5F"/>
        </w:rPr>
        <w:t>犯前二款以外之罪，經處有期徒刑以上刑之判決確定，未宣告緩刑或未准予易科罰金</w:t>
      </w:r>
      <w:r>
        <w:rPr>
          <w:rFonts w:ascii="Arial Unicode MS" w:hAnsi="Arial Unicode MS" w:hint="eastAsia"/>
          <w:color w:val="5F5F5F"/>
        </w:rPr>
        <w:t>。</w:t>
      </w:r>
    </w:p>
    <w:p w14:paraId="0DD47BDD" w14:textId="2979C972"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94295B">
        <w:rPr>
          <w:rFonts w:ascii="Arial Unicode MS" w:hAnsi="Arial Unicode MS" w:hint="eastAsia"/>
          <w:color w:val="5F5F5F"/>
        </w:rPr>
        <w:t>五</w:t>
      </w:r>
      <w:r>
        <w:rPr>
          <w:rFonts w:ascii="Arial Unicode MS" w:hAnsi="Arial Unicode MS" w:hint="eastAsia"/>
          <w:color w:val="5F5F5F"/>
        </w:rPr>
        <w:t>、</w:t>
      </w:r>
      <w:r w:rsidR="007A5BD1" w:rsidRPr="0094295B">
        <w:rPr>
          <w:rFonts w:ascii="Arial Unicode MS" w:hAnsi="Arial Unicode MS" w:hint="eastAsia"/>
          <w:color w:val="5F5F5F"/>
        </w:rPr>
        <w:t>依刑事確定判決，受褫奪公權之宣告</w:t>
      </w:r>
      <w:r>
        <w:rPr>
          <w:rFonts w:ascii="Arial Unicode MS" w:hAnsi="Arial Unicode MS" w:hint="eastAsia"/>
          <w:color w:val="5F5F5F"/>
        </w:rPr>
        <w:t>。</w:t>
      </w:r>
    </w:p>
    <w:p w14:paraId="13A8A895" w14:textId="00C4AD6C"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94295B">
        <w:rPr>
          <w:rFonts w:ascii="Arial Unicode MS" w:hAnsi="Arial Unicode MS" w:hint="eastAsia"/>
          <w:color w:val="5F5F5F"/>
        </w:rPr>
        <w:t>六</w:t>
      </w:r>
      <w:r>
        <w:rPr>
          <w:rFonts w:ascii="Arial Unicode MS" w:hAnsi="Arial Unicode MS" w:hint="eastAsia"/>
          <w:color w:val="5F5F5F"/>
        </w:rPr>
        <w:t>、</w:t>
      </w:r>
      <w:hyperlink r:id="rId82" w:history="1">
        <w:r w:rsidR="00EF223E" w:rsidRPr="0094295B">
          <w:rPr>
            <w:rStyle w:val="a3"/>
            <w:color w:val="5F5F5F"/>
          </w:rPr>
          <w:t>公務人員考績法</w:t>
        </w:r>
      </w:hyperlink>
      <w:r w:rsidR="007A5BD1" w:rsidRPr="0094295B">
        <w:rPr>
          <w:rFonts w:ascii="Arial Unicode MS" w:hAnsi="Arial Unicode MS" w:hint="eastAsia"/>
          <w:color w:val="5F5F5F"/>
        </w:rPr>
        <w:t>所定一次記二大過情事之一</w:t>
      </w:r>
      <w:r>
        <w:rPr>
          <w:rFonts w:ascii="Arial Unicode MS" w:hAnsi="Arial Unicode MS" w:hint="eastAsia"/>
          <w:color w:val="5F5F5F"/>
        </w:rPr>
        <w:t>。</w:t>
      </w:r>
    </w:p>
    <w:p w14:paraId="12F79180" w14:textId="78C78579"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94295B">
        <w:rPr>
          <w:rFonts w:ascii="Arial Unicode MS" w:hAnsi="Arial Unicode MS" w:hint="eastAsia"/>
          <w:color w:val="5F5F5F"/>
        </w:rPr>
        <w:t>七</w:t>
      </w:r>
      <w:r>
        <w:rPr>
          <w:rFonts w:ascii="Arial Unicode MS" w:hAnsi="Arial Unicode MS" w:hint="eastAsia"/>
          <w:color w:val="5F5F5F"/>
        </w:rPr>
        <w:t>、</w:t>
      </w:r>
      <w:r w:rsidR="007A5BD1" w:rsidRPr="0094295B">
        <w:rPr>
          <w:rFonts w:ascii="Arial Unicode MS" w:hAnsi="Arial Unicode MS" w:hint="eastAsia"/>
          <w:color w:val="5F5F5F"/>
        </w:rPr>
        <w:t>犯第二款及第三款以外之罪，經通緝逾六個月未撤銷通緝</w:t>
      </w:r>
      <w:r>
        <w:rPr>
          <w:rFonts w:ascii="Arial Unicode MS" w:hAnsi="Arial Unicode MS" w:hint="eastAsia"/>
          <w:color w:val="5F5F5F"/>
        </w:rPr>
        <w:t>。</w:t>
      </w:r>
    </w:p>
    <w:p w14:paraId="71D9ECBC" w14:textId="4DBD0DB0"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94295B">
        <w:rPr>
          <w:rFonts w:ascii="Arial Unicode MS" w:hAnsi="Arial Unicode MS" w:hint="eastAsia"/>
          <w:color w:val="5F5F5F"/>
        </w:rPr>
        <w:t>八</w:t>
      </w:r>
      <w:r>
        <w:rPr>
          <w:rFonts w:ascii="Arial Unicode MS" w:hAnsi="Arial Unicode MS" w:hint="eastAsia"/>
          <w:color w:val="5F5F5F"/>
        </w:rPr>
        <w:t>、</w:t>
      </w:r>
      <w:r w:rsidR="007A5BD1" w:rsidRPr="0094295B">
        <w:rPr>
          <w:rFonts w:ascii="Arial Unicode MS" w:hAnsi="Arial Unicode MS" w:hint="eastAsia"/>
          <w:color w:val="5F5F5F"/>
        </w:rPr>
        <w:t>持械恐嚇或傷害長官、同事，情節重大，有具體事實，嚴重影響警譽</w:t>
      </w:r>
      <w:r>
        <w:rPr>
          <w:rFonts w:ascii="Arial Unicode MS" w:hAnsi="Arial Unicode MS" w:hint="eastAsia"/>
          <w:color w:val="5F5F5F"/>
        </w:rPr>
        <w:t>。</w:t>
      </w:r>
    </w:p>
    <w:p w14:paraId="5298DE20" w14:textId="001B678C"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94295B">
        <w:rPr>
          <w:rFonts w:ascii="Arial Unicode MS" w:hAnsi="Arial Unicode MS" w:hint="eastAsia"/>
          <w:color w:val="5F5F5F"/>
        </w:rPr>
        <w:t>九</w:t>
      </w:r>
      <w:r>
        <w:rPr>
          <w:rFonts w:ascii="Arial Unicode MS" w:hAnsi="Arial Unicode MS" w:hint="eastAsia"/>
          <w:color w:val="5F5F5F"/>
        </w:rPr>
        <w:t>、</w:t>
      </w:r>
      <w:r w:rsidR="007A5BD1" w:rsidRPr="0094295B">
        <w:rPr>
          <w:rFonts w:ascii="Arial Unicode MS" w:hAnsi="Arial Unicode MS" w:hint="eastAsia"/>
          <w:color w:val="5F5F5F"/>
        </w:rPr>
        <w:t>假借職務上之權勢，意圖敲詐、勒索，有具體事實，嚴重影響警譽</w:t>
      </w:r>
      <w:r>
        <w:rPr>
          <w:rFonts w:ascii="Arial Unicode MS" w:hAnsi="Arial Unicode MS" w:hint="eastAsia"/>
          <w:color w:val="5F5F5F"/>
        </w:rPr>
        <w:t>。</w:t>
      </w:r>
    </w:p>
    <w:p w14:paraId="108CD6DF" w14:textId="6A3D6C5B"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94295B">
        <w:rPr>
          <w:rFonts w:ascii="Arial Unicode MS" w:hAnsi="Arial Unicode MS" w:hint="eastAsia"/>
          <w:color w:val="5F5F5F"/>
        </w:rPr>
        <w:t>十</w:t>
      </w:r>
      <w:r>
        <w:rPr>
          <w:rFonts w:ascii="Arial Unicode MS" w:hAnsi="Arial Unicode MS" w:hint="eastAsia"/>
          <w:color w:val="5F5F5F"/>
        </w:rPr>
        <w:t>、</w:t>
      </w:r>
      <w:r w:rsidR="007A5BD1" w:rsidRPr="0094295B">
        <w:rPr>
          <w:rFonts w:ascii="Arial Unicode MS" w:hAnsi="Arial Unicode MS" w:hint="eastAsia"/>
          <w:color w:val="5F5F5F"/>
        </w:rPr>
        <w:t>假借職務上之權勢，庇護竊盜、贓物、流氓、娼妓、賭博，有具體事實，嚴重影響警譽</w:t>
      </w:r>
      <w:r>
        <w:rPr>
          <w:rFonts w:ascii="Arial Unicode MS" w:hAnsi="Arial Unicode MS" w:hint="eastAsia"/>
          <w:color w:val="5F5F5F"/>
        </w:rPr>
        <w:t>。</w:t>
      </w:r>
    </w:p>
    <w:p w14:paraId="336D87CA" w14:textId="728EC48E"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94295B">
        <w:rPr>
          <w:rFonts w:ascii="Arial Unicode MS" w:hAnsi="Arial Unicode MS" w:hint="eastAsia"/>
          <w:color w:val="5F5F5F"/>
        </w:rPr>
        <w:t>十一</w:t>
      </w:r>
      <w:r>
        <w:rPr>
          <w:rFonts w:ascii="Arial Unicode MS" w:hAnsi="Arial Unicode MS" w:hint="eastAsia"/>
          <w:color w:val="5F5F5F"/>
        </w:rPr>
        <w:t>、</w:t>
      </w:r>
      <w:r w:rsidR="007A5BD1" w:rsidRPr="0094295B">
        <w:rPr>
          <w:rFonts w:ascii="Arial Unicode MS" w:hAnsi="Arial Unicode MS" w:hint="eastAsia"/>
          <w:color w:val="5F5F5F"/>
        </w:rPr>
        <w:t>同一考績年度中，其平時考核獎懲互相抵銷後累積已達二大過</w:t>
      </w:r>
      <w:r>
        <w:rPr>
          <w:rFonts w:ascii="Arial Unicode MS" w:hAnsi="Arial Unicode MS" w:hint="eastAsia"/>
          <w:color w:val="5F5F5F"/>
        </w:rPr>
        <w:t>。</w:t>
      </w:r>
    </w:p>
    <w:p w14:paraId="105A9A2E" w14:textId="58BB4431"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94295B">
        <w:rPr>
          <w:rFonts w:ascii="Arial Unicode MS" w:hAnsi="Arial Unicode MS" w:hint="eastAsia"/>
          <w:color w:val="5F5F5F"/>
        </w:rPr>
        <w:t>十二</w:t>
      </w:r>
      <w:r>
        <w:rPr>
          <w:rFonts w:ascii="Arial Unicode MS" w:hAnsi="Arial Unicode MS" w:hint="eastAsia"/>
          <w:color w:val="5F5F5F"/>
        </w:rPr>
        <w:t>、</w:t>
      </w:r>
      <w:r w:rsidR="007A5BD1" w:rsidRPr="0094295B">
        <w:rPr>
          <w:rFonts w:ascii="Arial Unicode MS" w:hAnsi="Arial Unicode MS" w:hint="eastAsia"/>
          <w:color w:val="5F5F5F"/>
        </w:rPr>
        <w:t>依其他法律規定應予免職或喪失服公職權利</w:t>
      </w:r>
      <w:r>
        <w:rPr>
          <w:rFonts w:ascii="Arial Unicode MS" w:hAnsi="Arial Unicode MS" w:hint="eastAsia"/>
          <w:color w:val="5F5F5F"/>
        </w:rPr>
        <w:t>。</w:t>
      </w:r>
    </w:p>
    <w:p w14:paraId="63DDDE47" w14:textId="6FF335D6" w:rsidR="00874393"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94295B">
        <w:rPr>
          <w:rFonts w:ascii="Arial Unicode MS" w:hAnsi="Arial Unicode MS" w:hint="eastAsia"/>
          <w:color w:val="5F5F5F"/>
        </w:rPr>
        <w:t>前項第六款至第十一款免職處分於確定後執行，未確定前應先行停職</w:t>
      </w:r>
      <w:r>
        <w:rPr>
          <w:rFonts w:ascii="Arial Unicode MS" w:hAnsi="Arial Unicode MS" w:hint="eastAsia"/>
          <w:color w:val="5F5F5F"/>
        </w:rPr>
        <w:t>。</w:t>
      </w:r>
    </w:p>
    <w:p w14:paraId="55296E8D" w14:textId="2CBF6311" w:rsidR="007A5BD1" w:rsidRPr="0094295B"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3</w:t>
      </w:r>
      <w:r w:rsidRPr="005338C6">
        <w:rPr>
          <w:rFonts w:ascii="Calibri" w:hAnsi="Calibri" w:hint="eastAsia"/>
          <w:color w:val="404040"/>
          <w:sz w:val="18"/>
        </w:rPr>
        <w:t>﹞</w:t>
      </w:r>
      <w:r w:rsidR="007A5BD1" w:rsidRPr="0094295B">
        <w:rPr>
          <w:rFonts w:ascii="Arial Unicode MS" w:hAnsi="Arial Unicode MS" w:hint="eastAsia"/>
          <w:color w:val="5F5F5F"/>
        </w:rPr>
        <w:t>依第一項免職者，並予免官。</w:t>
      </w:r>
      <w:r w:rsidR="00E80901" w:rsidRPr="00AC20DA">
        <w:rPr>
          <w:rFonts w:ascii="新細明體" w:hAnsi="新細明體" w:hint="eastAsia"/>
          <w:color w:val="FFFFFF"/>
        </w:rPr>
        <w:t>∴</w:t>
      </w:r>
    </w:p>
    <w:p w14:paraId="7F3503D5" w14:textId="66ED7749"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83" w:history="1">
        <w:r w:rsidRPr="005C530E">
          <w:rPr>
            <w:szCs w:val="20"/>
            <w:u w:val="single"/>
          </w:rPr>
          <w:t>比對程式</w:t>
        </w:r>
      </w:hyperlink>
    </w:p>
    <w:p w14:paraId="09C82912" w14:textId="31C8C855" w:rsidR="002B1626" w:rsidRPr="00541B52"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hint="eastAsia"/>
          <w:color w:val="5F5F5F"/>
        </w:rPr>
        <w:t>警察人員有左列各款情形之一者，遴任機關或其授權之機關、學校應予以免職：</w:t>
      </w:r>
    </w:p>
    <w:p w14:paraId="21A30931" w14:textId="77777777" w:rsidR="00874393" w:rsidRDefault="002B1626" w:rsidP="003A5D23">
      <w:pPr>
        <w:ind w:leftChars="75" w:left="150"/>
        <w:jc w:val="both"/>
        <w:rPr>
          <w:rFonts w:ascii="Arial Unicode MS" w:hAnsi="Arial Unicode MS"/>
          <w:color w:val="5F5F5F"/>
        </w:rPr>
      </w:pPr>
      <w:r w:rsidRPr="00541B52">
        <w:rPr>
          <w:rFonts w:ascii="Arial Unicode MS" w:hAnsi="Arial Unicode MS" w:hint="eastAsia"/>
          <w:color w:val="5F5F5F"/>
        </w:rPr>
        <w:t xml:space="preserve">　　一、</w:t>
      </w:r>
      <w:hyperlink r:id="rId84" w:history="1">
        <w:r w:rsidRPr="00541B52">
          <w:rPr>
            <w:rStyle w:val="a3"/>
            <w:rFonts w:ascii="Arial Unicode MS" w:hAnsi="Arial Unicode MS"/>
            <w:color w:val="5F5F5F"/>
          </w:rPr>
          <w:t>公務人員考績法</w:t>
        </w:r>
      </w:hyperlink>
      <w:r w:rsidRPr="00541B52">
        <w:rPr>
          <w:rFonts w:ascii="Arial Unicode MS" w:hAnsi="Arial Unicode MS" w:hint="eastAsia"/>
          <w:color w:val="5F5F5F"/>
        </w:rPr>
        <w:t>所定一次記二大過情事之一者</w:t>
      </w:r>
      <w:r w:rsidR="00874393">
        <w:rPr>
          <w:rFonts w:ascii="Arial Unicode MS" w:hAnsi="Arial Unicode MS" w:hint="eastAsia"/>
          <w:color w:val="5F5F5F"/>
        </w:rPr>
        <w:t>。</w:t>
      </w:r>
    </w:p>
    <w:p w14:paraId="3513E717" w14:textId="66881FB4"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541B52">
        <w:rPr>
          <w:rFonts w:ascii="Arial Unicode MS" w:hAnsi="Arial Unicode MS" w:hint="eastAsia"/>
          <w:color w:val="5F5F5F"/>
        </w:rPr>
        <w:t>二</w:t>
      </w:r>
      <w:r>
        <w:rPr>
          <w:rFonts w:ascii="Arial Unicode MS" w:hAnsi="Arial Unicode MS" w:hint="eastAsia"/>
          <w:color w:val="5F5F5F"/>
        </w:rPr>
        <w:t>、</w:t>
      </w:r>
      <w:r w:rsidR="002B1626" w:rsidRPr="00541B52">
        <w:rPr>
          <w:rFonts w:ascii="Arial Unicode MS" w:hAnsi="Arial Unicode MS" w:hint="eastAsia"/>
          <w:color w:val="5F5F5F"/>
        </w:rPr>
        <w:t>動員戡亂時期終止後，犯內亂罪、外患罪，經有罪判決確定者</w:t>
      </w:r>
      <w:r>
        <w:rPr>
          <w:rFonts w:ascii="Arial Unicode MS" w:hAnsi="Arial Unicode MS" w:hint="eastAsia"/>
          <w:color w:val="5F5F5F"/>
        </w:rPr>
        <w:t>。</w:t>
      </w:r>
    </w:p>
    <w:p w14:paraId="25A0E920" w14:textId="365023A3"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541B52">
        <w:rPr>
          <w:rFonts w:ascii="Arial Unicode MS" w:hAnsi="Arial Unicode MS" w:hint="eastAsia"/>
          <w:color w:val="5F5F5F"/>
        </w:rPr>
        <w:t>三</w:t>
      </w:r>
      <w:r>
        <w:rPr>
          <w:rFonts w:ascii="Arial Unicode MS" w:hAnsi="Arial Unicode MS" w:hint="eastAsia"/>
          <w:color w:val="5F5F5F"/>
        </w:rPr>
        <w:t>、</w:t>
      </w:r>
      <w:r w:rsidR="002B1626" w:rsidRPr="00541B52">
        <w:rPr>
          <w:rFonts w:ascii="Arial Unicode MS" w:hAnsi="Arial Unicode MS" w:hint="eastAsia"/>
          <w:color w:val="5F5F5F"/>
        </w:rPr>
        <w:t>犯貪污罪、盜匪罪，經有罪判決確定者</w:t>
      </w:r>
      <w:r>
        <w:rPr>
          <w:rFonts w:ascii="Arial Unicode MS" w:hAnsi="Arial Unicode MS" w:hint="eastAsia"/>
          <w:color w:val="5F5F5F"/>
        </w:rPr>
        <w:t>。</w:t>
      </w:r>
    </w:p>
    <w:p w14:paraId="56C1DE3E" w14:textId="4EED0924"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541B52">
        <w:rPr>
          <w:rFonts w:ascii="Arial Unicode MS" w:hAnsi="Arial Unicode MS" w:hint="eastAsia"/>
          <w:color w:val="5F5F5F"/>
        </w:rPr>
        <w:t>四</w:t>
      </w:r>
      <w:r>
        <w:rPr>
          <w:rFonts w:ascii="Arial Unicode MS" w:hAnsi="Arial Unicode MS" w:hint="eastAsia"/>
          <w:color w:val="5F5F5F"/>
        </w:rPr>
        <w:t>、</w:t>
      </w:r>
      <w:r w:rsidR="002B1626" w:rsidRPr="00541B52">
        <w:rPr>
          <w:rFonts w:ascii="Arial Unicode MS" w:hAnsi="Arial Unicode MS" w:hint="eastAsia"/>
          <w:color w:val="5F5F5F"/>
        </w:rPr>
        <w:t>犯前二款以外之罪，經處有期徒刑以上刑之判決確定，未宣告緩刑或未准予易科罰金者</w:t>
      </w:r>
      <w:r>
        <w:rPr>
          <w:rFonts w:ascii="Arial Unicode MS" w:hAnsi="Arial Unicode MS" w:hint="eastAsia"/>
          <w:color w:val="5F5F5F"/>
        </w:rPr>
        <w:t>。</w:t>
      </w:r>
    </w:p>
    <w:p w14:paraId="4AF0DEA0" w14:textId="22BA1A0A"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lastRenderedPageBreak/>
        <w:t xml:space="preserve">　　</w:t>
      </w:r>
      <w:r w:rsidRPr="00541B52">
        <w:rPr>
          <w:rFonts w:ascii="Arial Unicode MS" w:hAnsi="Arial Unicode MS" w:hint="eastAsia"/>
          <w:color w:val="5F5F5F"/>
        </w:rPr>
        <w:t>五</w:t>
      </w:r>
      <w:r>
        <w:rPr>
          <w:rFonts w:ascii="Arial Unicode MS" w:hAnsi="Arial Unicode MS" w:hint="eastAsia"/>
          <w:color w:val="5F5F5F"/>
        </w:rPr>
        <w:t>、</w:t>
      </w:r>
      <w:r w:rsidR="002B1626" w:rsidRPr="00541B52">
        <w:rPr>
          <w:rFonts w:ascii="Arial Unicode MS" w:hAnsi="Arial Unicode MS" w:hint="eastAsia"/>
          <w:color w:val="5F5F5F"/>
        </w:rPr>
        <w:t>依刑事確定判決，受褫奪公權之宣告者</w:t>
      </w:r>
      <w:r>
        <w:rPr>
          <w:rFonts w:ascii="Arial Unicode MS" w:hAnsi="Arial Unicode MS" w:hint="eastAsia"/>
          <w:color w:val="5F5F5F"/>
        </w:rPr>
        <w:t>。</w:t>
      </w:r>
    </w:p>
    <w:p w14:paraId="56E4125B" w14:textId="01132709"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541B52">
        <w:rPr>
          <w:rFonts w:ascii="Arial Unicode MS" w:hAnsi="Arial Unicode MS" w:hint="eastAsia"/>
          <w:color w:val="5F5F5F"/>
        </w:rPr>
        <w:t>六</w:t>
      </w:r>
      <w:r>
        <w:rPr>
          <w:rFonts w:ascii="Arial Unicode MS" w:hAnsi="Arial Unicode MS" w:hint="eastAsia"/>
          <w:color w:val="5F5F5F"/>
        </w:rPr>
        <w:t>、</w:t>
      </w:r>
      <w:r w:rsidR="002B1626" w:rsidRPr="00541B52">
        <w:rPr>
          <w:rFonts w:ascii="Arial Unicode MS" w:hAnsi="Arial Unicode MS" w:hint="eastAsia"/>
          <w:color w:val="5F5F5F"/>
        </w:rPr>
        <w:t>因案被通緝逾六個月未撤銷通緝者</w:t>
      </w:r>
      <w:r>
        <w:rPr>
          <w:rFonts w:ascii="Arial Unicode MS" w:hAnsi="Arial Unicode MS" w:hint="eastAsia"/>
          <w:color w:val="5F5F5F"/>
        </w:rPr>
        <w:t>。</w:t>
      </w:r>
    </w:p>
    <w:p w14:paraId="5E76AE27" w14:textId="3091E7F0"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541B52">
        <w:rPr>
          <w:rFonts w:ascii="Arial Unicode MS" w:hAnsi="Arial Unicode MS" w:hint="eastAsia"/>
          <w:color w:val="5F5F5F"/>
        </w:rPr>
        <w:t>七</w:t>
      </w:r>
      <w:r>
        <w:rPr>
          <w:rFonts w:ascii="Arial Unicode MS" w:hAnsi="Arial Unicode MS" w:hint="eastAsia"/>
          <w:color w:val="5F5F5F"/>
        </w:rPr>
        <w:t>、</w:t>
      </w:r>
      <w:r w:rsidR="002B1626" w:rsidRPr="00541B52">
        <w:rPr>
          <w:rFonts w:ascii="Arial Unicode MS" w:hAnsi="Arial Unicode MS" w:hint="eastAsia"/>
          <w:color w:val="5F5F5F"/>
        </w:rPr>
        <w:t>持械恐嚇或傷害長官、同事，情節重大，有具體事實，嚴重影響警譽者</w:t>
      </w:r>
      <w:r>
        <w:rPr>
          <w:rFonts w:ascii="Arial Unicode MS" w:hAnsi="Arial Unicode MS" w:hint="eastAsia"/>
          <w:color w:val="5F5F5F"/>
        </w:rPr>
        <w:t>。</w:t>
      </w:r>
    </w:p>
    <w:p w14:paraId="5E0740BA" w14:textId="03D38C84"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541B52">
        <w:rPr>
          <w:rFonts w:ascii="Arial Unicode MS" w:hAnsi="Arial Unicode MS" w:hint="eastAsia"/>
          <w:color w:val="5F5F5F"/>
        </w:rPr>
        <w:t>八</w:t>
      </w:r>
      <w:r>
        <w:rPr>
          <w:rFonts w:ascii="Arial Unicode MS" w:hAnsi="Arial Unicode MS" w:hint="eastAsia"/>
          <w:color w:val="5F5F5F"/>
        </w:rPr>
        <w:t>、</w:t>
      </w:r>
      <w:r w:rsidR="002B1626" w:rsidRPr="00541B52">
        <w:rPr>
          <w:rFonts w:ascii="Arial Unicode MS" w:hAnsi="Arial Unicode MS" w:hint="eastAsia"/>
          <w:color w:val="5F5F5F"/>
        </w:rPr>
        <w:t>惡意犯上，或以匿名控告、散發傳單等方式詆譭長官、同事或破壞團體，有具體事實，嚴重影響警譽者</w:t>
      </w:r>
      <w:r>
        <w:rPr>
          <w:rFonts w:ascii="Arial Unicode MS" w:hAnsi="Arial Unicode MS" w:hint="eastAsia"/>
          <w:color w:val="5F5F5F"/>
        </w:rPr>
        <w:t>。</w:t>
      </w:r>
    </w:p>
    <w:p w14:paraId="524C19AD" w14:textId="58988F4C"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541B52">
        <w:rPr>
          <w:rFonts w:ascii="Arial Unicode MS" w:hAnsi="Arial Unicode MS" w:hint="eastAsia"/>
          <w:color w:val="5F5F5F"/>
        </w:rPr>
        <w:t>九</w:t>
      </w:r>
      <w:r>
        <w:rPr>
          <w:rFonts w:ascii="Arial Unicode MS" w:hAnsi="Arial Unicode MS" w:hint="eastAsia"/>
          <w:color w:val="5F5F5F"/>
        </w:rPr>
        <w:t>、</w:t>
      </w:r>
      <w:r w:rsidR="002B1626" w:rsidRPr="00541B52">
        <w:rPr>
          <w:rFonts w:ascii="Arial Unicode MS" w:hAnsi="Arial Unicode MS" w:hint="eastAsia"/>
          <w:color w:val="5F5F5F"/>
        </w:rPr>
        <w:t>假借職務上之權勢，意圖敲詐、勒索，有具體事實，嚴重影響警譽者</w:t>
      </w:r>
      <w:r>
        <w:rPr>
          <w:rFonts w:ascii="Arial Unicode MS" w:hAnsi="Arial Unicode MS" w:hint="eastAsia"/>
          <w:color w:val="5F5F5F"/>
        </w:rPr>
        <w:t>。</w:t>
      </w:r>
    </w:p>
    <w:p w14:paraId="2949E2CF" w14:textId="230AA481"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541B52">
        <w:rPr>
          <w:rFonts w:ascii="Arial Unicode MS" w:hAnsi="Arial Unicode MS" w:hint="eastAsia"/>
          <w:color w:val="5F5F5F"/>
        </w:rPr>
        <w:t>十</w:t>
      </w:r>
      <w:r>
        <w:rPr>
          <w:rFonts w:ascii="Arial Unicode MS" w:hAnsi="Arial Unicode MS" w:hint="eastAsia"/>
          <w:color w:val="5F5F5F"/>
        </w:rPr>
        <w:t>、</w:t>
      </w:r>
      <w:r w:rsidR="002B1626" w:rsidRPr="00541B52">
        <w:rPr>
          <w:rFonts w:ascii="Arial Unicode MS" w:hAnsi="Arial Unicode MS" w:hint="eastAsia"/>
          <w:color w:val="5F5F5F"/>
        </w:rPr>
        <w:t>假借職務上之權勢，庇護竊盜、贓物、流氓、娼妓、賭博，有具體事實，嚴重影響警譽者</w:t>
      </w:r>
      <w:r>
        <w:rPr>
          <w:rFonts w:ascii="Arial Unicode MS" w:hAnsi="Arial Unicode MS" w:hint="eastAsia"/>
          <w:color w:val="5F5F5F"/>
        </w:rPr>
        <w:t>。</w:t>
      </w:r>
    </w:p>
    <w:p w14:paraId="7094AE6D" w14:textId="0AB87123" w:rsidR="00874393" w:rsidRDefault="00874393" w:rsidP="003A5D23">
      <w:pPr>
        <w:ind w:leftChars="75" w:left="150"/>
        <w:jc w:val="both"/>
        <w:rPr>
          <w:rFonts w:ascii="Arial Unicode MS" w:hAnsi="Arial Unicode MS"/>
          <w:color w:val="5F5F5F"/>
        </w:rPr>
      </w:pPr>
      <w:r>
        <w:rPr>
          <w:rFonts w:ascii="Arial Unicode MS" w:hAnsi="Arial Unicode MS" w:hint="eastAsia"/>
          <w:color w:val="5F5F5F"/>
        </w:rPr>
        <w:t xml:space="preserve">　　</w:t>
      </w:r>
      <w:r w:rsidRPr="00541B52">
        <w:rPr>
          <w:rFonts w:ascii="Arial Unicode MS" w:hAnsi="Arial Unicode MS" w:hint="eastAsia"/>
          <w:color w:val="5F5F5F"/>
        </w:rPr>
        <w:t>十一</w:t>
      </w:r>
      <w:r>
        <w:rPr>
          <w:rFonts w:ascii="Arial Unicode MS" w:hAnsi="Arial Unicode MS" w:hint="eastAsia"/>
          <w:color w:val="5F5F5F"/>
        </w:rPr>
        <w:t>、</w:t>
      </w:r>
      <w:r w:rsidR="002B1626" w:rsidRPr="00541B52">
        <w:rPr>
          <w:rFonts w:ascii="Arial Unicode MS" w:hAnsi="Arial Unicode MS" w:hint="eastAsia"/>
          <w:color w:val="5F5F5F"/>
        </w:rPr>
        <w:t>同一考績年度中，其平時考核獎懲互相抵銷後累積已達二大過者</w:t>
      </w:r>
      <w:r>
        <w:rPr>
          <w:rFonts w:ascii="Arial Unicode MS" w:hAnsi="Arial Unicode MS" w:hint="eastAsia"/>
          <w:color w:val="5F5F5F"/>
        </w:rPr>
        <w:t>。</w:t>
      </w:r>
    </w:p>
    <w:p w14:paraId="6758896A" w14:textId="2C51E3AA" w:rsidR="00874393"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B03ABC">
        <w:rPr>
          <w:rFonts w:ascii="Arial Unicode MS" w:hAnsi="Arial Unicode MS" w:hint="eastAsia"/>
          <w:color w:val="5F5F5F"/>
        </w:rPr>
        <w:t>前項第一款及第六款至第十一款免職處分於確定後執行，未確定前應先行停職。</w:t>
      </w:r>
    </w:p>
    <w:p w14:paraId="7FE64E78" w14:textId="1E4E74F9" w:rsidR="002B1626" w:rsidRPr="00541B52"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3</w:t>
      </w:r>
      <w:r w:rsidRPr="005338C6">
        <w:rPr>
          <w:rFonts w:ascii="Calibri" w:hAnsi="Calibri" w:hint="eastAsia"/>
          <w:color w:val="404040"/>
          <w:sz w:val="18"/>
        </w:rPr>
        <w:t>﹞</w:t>
      </w:r>
      <w:r w:rsidR="002B1626" w:rsidRPr="00541B52">
        <w:rPr>
          <w:rFonts w:ascii="Arial Unicode MS" w:hAnsi="Arial Unicode MS" w:hint="eastAsia"/>
          <w:color w:val="5F5F5F"/>
        </w:rPr>
        <w:t>依第一項免職者，並予免官。</w:t>
      </w:r>
      <w:r w:rsidR="00DA7E17" w:rsidRPr="00AC20DA">
        <w:rPr>
          <w:rFonts w:ascii="新細明體" w:hAnsi="新細明體" w:hint="eastAsia"/>
          <w:color w:val="FFFFFF"/>
        </w:rPr>
        <w:t>∴</w:t>
      </w:r>
    </w:p>
    <w:p w14:paraId="058928F6" w14:textId="4BF79A6F" w:rsidR="00874393" w:rsidRDefault="00874393" w:rsidP="003A5D23">
      <w:pPr>
        <w:pStyle w:val="3"/>
        <w:ind w:left="118"/>
        <w:rPr>
          <w:color w:val="808080"/>
        </w:rPr>
      </w:pPr>
      <w:r>
        <w:rPr>
          <w:rFonts w:hint="eastAsia"/>
          <w:color w:val="808080"/>
        </w:rPr>
        <w:t>--</w:t>
      </w:r>
      <w:r w:rsidRPr="003E0253">
        <w:rPr>
          <w:rFonts w:hint="eastAsia"/>
        </w:rPr>
        <w:t>91</w:t>
      </w:r>
      <w:r w:rsidRPr="003E0253">
        <w:rPr>
          <w:rFonts w:hint="eastAsia"/>
        </w:rPr>
        <w:t>年</w:t>
      </w:r>
      <w:r w:rsidRPr="003E0253">
        <w:rPr>
          <w:rFonts w:hint="eastAsia"/>
        </w:rPr>
        <w:t>12</w:t>
      </w:r>
      <w:r w:rsidRPr="003E0253">
        <w:rPr>
          <w:rFonts w:hint="eastAsia"/>
        </w:rPr>
        <w:t>月</w:t>
      </w:r>
      <w:r w:rsidRPr="003E0253">
        <w:rPr>
          <w:rFonts w:hint="eastAsia"/>
        </w:rPr>
        <w:t>21</w:t>
      </w:r>
      <w:r w:rsidRPr="003E0253">
        <w:rPr>
          <w:rFonts w:hint="eastAsia"/>
        </w:rPr>
        <w:t>日</w:t>
      </w:r>
      <w:r>
        <w:t>修正前條文</w:t>
      </w:r>
      <w:r>
        <w:t>--</w:t>
      </w:r>
      <w:hyperlink r:id="rId85" w:history="1">
        <w:r w:rsidRPr="005C530E">
          <w:rPr>
            <w:szCs w:val="20"/>
            <w:u w:val="single"/>
          </w:rPr>
          <w:t>比對程式</w:t>
        </w:r>
      </w:hyperlink>
    </w:p>
    <w:p w14:paraId="330F5CC1" w14:textId="7346A0E3" w:rsidR="002B1626" w:rsidRPr="00541B52"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警察人員有左列各款情形之一者，主管機關應予以免職：</w:t>
      </w:r>
    </w:p>
    <w:p w14:paraId="759611C6" w14:textId="77777777" w:rsidR="00874393" w:rsidRDefault="009D46CB" w:rsidP="003A5D23">
      <w:pPr>
        <w:tabs>
          <w:tab w:val="left" w:pos="2160"/>
        </w:tabs>
        <w:ind w:leftChars="75" w:left="150"/>
        <w:jc w:val="both"/>
        <w:rPr>
          <w:rFonts w:ascii="Arial Unicode MS" w:hAnsi="Arial Unicode MS"/>
          <w:color w:val="5F5F5F"/>
        </w:rPr>
      </w:pPr>
      <w:r w:rsidRPr="00541B52">
        <w:rPr>
          <w:rFonts w:ascii="Arial Unicode MS" w:hAnsi="Arial Unicode MS"/>
          <w:color w:val="5F5F5F"/>
        </w:rPr>
        <w:t xml:space="preserve">　　</w:t>
      </w:r>
      <w:r w:rsidR="002B1626" w:rsidRPr="00541B52">
        <w:rPr>
          <w:rFonts w:ascii="Arial Unicode MS" w:hAnsi="Arial Unicode MS"/>
          <w:color w:val="5F5F5F"/>
        </w:rPr>
        <w:t>一、</w:t>
      </w:r>
      <w:hyperlink r:id="rId86" w:history="1">
        <w:r w:rsidR="002B1626" w:rsidRPr="00541B52">
          <w:rPr>
            <w:rStyle w:val="a3"/>
            <w:rFonts w:ascii="Arial Unicode MS" w:hAnsi="Arial Unicode MS"/>
            <w:color w:val="5F5F5F"/>
          </w:rPr>
          <w:t>公務人員考績法</w:t>
        </w:r>
      </w:hyperlink>
      <w:r w:rsidR="002B1626" w:rsidRPr="00541B52">
        <w:rPr>
          <w:rFonts w:ascii="Arial Unicode MS" w:hAnsi="Arial Unicode MS"/>
          <w:color w:val="5F5F5F"/>
        </w:rPr>
        <w:t>規所定一次記二大過情事之一者</w:t>
      </w:r>
      <w:r w:rsidR="00874393">
        <w:rPr>
          <w:rFonts w:ascii="Arial Unicode MS" w:hAnsi="Arial Unicode MS"/>
          <w:color w:val="5F5F5F"/>
        </w:rPr>
        <w:t>。</w:t>
      </w:r>
    </w:p>
    <w:p w14:paraId="31DC3414" w14:textId="1C8E181C"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二</w:t>
      </w:r>
      <w:r>
        <w:rPr>
          <w:rFonts w:ascii="Arial Unicode MS" w:hAnsi="Arial Unicode MS"/>
          <w:color w:val="5F5F5F"/>
        </w:rPr>
        <w:t>、</w:t>
      </w:r>
      <w:r w:rsidR="002B1626" w:rsidRPr="00541B52">
        <w:rPr>
          <w:rFonts w:ascii="Arial Unicode MS" w:hAnsi="Arial Unicode MS"/>
          <w:color w:val="5F5F5F"/>
        </w:rPr>
        <w:t>動員戡亂時期終止後，犯內亂罪、外患罪，經有罪判決確定者</w:t>
      </w:r>
      <w:r>
        <w:rPr>
          <w:rFonts w:ascii="Arial Unicode MS" w:hAnsi="Arial Unicode MS"/>
          <w:color w:val="5F5F5F"/>
        </w:rPr>
        <w:t>。</w:t>
      </w:r>
    </w:p>
    <w:p w14:paraId="6BF7C098" w14:textId="4576A991"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三</w:t>
      </w:r>
      <w:r>
        <w:rPr>
          <w:rFonts w:ascii="Arial Unicode MS" w:hAnsi="Arial Unicode MS"/>
          <w:color w:val="5F5F5F"/>
        </w:rPr>
        <w:t>、</w:t>
      </w:r>
      <w:r w:rsidR="002B1626" w:rsidRPr="00541B52">
        <w:rPr>
          <w:rFonts w:ascii="Arial Unicode MS" w:hAnsi="Arial Unicode MS"/>
          <w:color w:val="5F5F5F"/>
        </w:rPr>
        <w:t>犯貪污罪、盜匪罪，經有罪判決確定者</w:t>
      </w:r>
      <w:r>
        <w:rPr>
          <w:rFonts w:ascii="Arial Unicode MS" w:hAnsi="Arial Unicode MS"/>
          <w:color w:val="5F5F5F"/>
        </w:rPr>
        <w:t>。</w:t>
      </w:r>
    </w:p>
    <w:p w14:paraId="044EC405" w14:textId="0A9A2FDF"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四</w:t>
      </w:r>
      <w:r>
        <w:rPr>
          <w:rFonts w:ascii="Arial Unicode MS" w:hAnsi="Arial Unicode MS"/>
          <w:color w:val="5F5F5F"/>
        </w:rPr>
        <w:t>、</w:t>
      </w:r>
      <w:r w:rsidR="002B1626" w:rsidRPr="00541B52">
        <w:rPr>
          <w:rFonts w:ascii="Arial Unicode MS" w:hAnsi="Arial Unicode MS"/>
          <w:color w:val="5F5F5F"/>
        </w:rPr>
        <w:t>犯前款以外之罪，經處有期徒刑以上刑之判決確定，未宣告緩刑或未准予易科罰金者</w:t>
      </w:r>
      <w:r>
        <w:rPr>
          <w:rFonts w:ascii="Arial Unicode MS" w:hAnsi="Arial Unicode MS"/>
          <w:color w:val="5F5F5F"/>
        </w:rPr>
        <w:t>。</w:t>
      </w:r>
    </w:p>
    <w:p w14:paraId="577A3ECA" w14:textId="21E35F0B"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五</w:t>
      </w:r>
      <w:r>
        <w:rPr>
          <w:rFonts w:ascii="Arial Unicode MS" w:hAnsi="Arial Unicode MS"/>
          <w:color w:val="5F5F5F"/>
        </w:rPr>
        <w:t>、</w:t>
      </w:r>
      <w:r w:rsidR="002B1626" w:rsidRPr="00541B52">
        <w:rPr>
          <w:rFonts w:ascii="Arial Unicode MS" w:hAnsi="Arial Unicode MS"/>
          <w:color w:val="5F5F5F"/>
        </w:rPr>
        <w:t>依刑事確定判決，受褫奪公權之宣告者</w:t>
      </w:r>
      <w:r>
        <w:rPr>
          <w:rFonts w:ascii="Arial Unicode MS" w:hAnsi="Arial Unicode MS"/>
          <w:color w:val="5F5F5F"/>
        </w:rPr>
        <w:t>。</w:t>
      </w:r>
    </w:p>
    <w:p w14:paraId="6E05E3BD" w14:textId="4B75D89C"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六</w:t>
      </w:r>
      <w:r>
        <w:rPr>
          <w:rFonts w:ascii="Arial Unicode MS" w:hAnsi="Arial Unicode MS"/>
          <w:color w:val="5F5F5F"/>
        </w:rPr>
        <w:t>、</w:t>
      </w:r>
      <w:r w:rsidR="002B1626" w:rsidRPr="00541B52">
        <w:rPr>
          <w:rFonts w:ascii="Arial Unicode MS" w:hAnsi="Arial Unicode MS"/>
          <w:color w:val="5F5F5F"/>
        </w:rPr>
        <w:t>因案被通緝逾六個月未撤銷通緝者</w:t>
      </w:r>
      <w:r>
        <w:rPr>
          <w:rFonts w:ascii="Arial Unicode MS" w:hAnsi="Arial Unicode MS"/>
          <w:color w:val="5F5F5F"/>
        </w:rPr>
        <w:t>。</w:t>
      </w:r>
    </w:p>
    <w:p w14:paraId="5F01D7D6" w14:textId="69908B31"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七</w:t>
      </w:r>
      <w:r>
        <w:rPr>
          <w:rFonts w:ascii="Arial Unicode MS" w:hAnsi="Arial Unicode MS"/>
          <w:color w:val="5F5F5F"/>
        </w:rPr>
        <w:t>、</w:t>
      </w:r>
      <w:r w:rsidR="002B1626" w:rsidRPr="00541B52">
        <w:rPr>
          <w:rFonts w:ascii="Arial Unicode MS" w:hAnsi="Arial Unicode MS"/>
          <w:color w:val="5F5F5F"/>
        </w:rPr>
        <w:t>持械恐嚇或傷害長官、同事，情節重大，嚴重影響警譽者</w:t>
      </w:r>
      <w:r>
        <w:rPr>
          <w:rFonts w:ascii="Arial Unicode MS" w:hAnsi="Arial Unicode MS"/>
          <w:color w:val="5F5F5F"/>
        </w:rPr>
        <w:t>。</w:t>
      </w:r>
    </w:p>
    <w:p w14:paraId="3DD5ED2B" w14:textId="305364EA"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八</w:t>
      </w:r>
      <w:r>
        <w:rPr>
          <w:rFonts w:ascii="Arial Unicode MS" w:hAnsi="Arial Unicode MS"/>
          <w:color w:val="5F5F5F"/>
        </w:rPr>
        <w:t>、</w:t>
      </w:r>
      <w:r w:rsidR="002B1626" w:rsidRPr="00541B52">
        <w:rPr>
          <w:rFonts w:ascii="Arial Unicode MS" w:hAnsi="Arial Unicode MS"/>
          <w:color w:val="5F5F5F"/>
        </w:rPr>
        <w:t>惡意犯上，或以匿名控告、散發傳單等方式詆毀長官、同事或破壞團體，有具體事實，嚴重影響警譽者</w:t>
      </w:r>
      <w:r>
        <w:rPr>
          <w:rFonts w:ascii="Arial Unicode MS" w:hAnsi="Arial Unicode MS"/>
          <w:color w:val="5F5F5F"/>
        </w:rPr>
        <w:t>。</w:t>
      </w:r>
    </w:p>
    <w:p w14:paraId="65F6E3F5" w14:textId="48A3594E"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九</w:t>
      </w:r>
      <w:r>
        <w:rPr>
          <w:rFonts w:ascii="Arial Unicode MS" w:hAnsi="Arial Unicode MS"/>
          <w:color w:val="5F5F5F"/>
        </w:rPr>
        <w:t>、</w:t>
      </w:r>
      <w:r w:rsidR="002B1626" w:rsidRPr="00541B52">
        <w:rPr>
          <w:rFonts w:ascii="Arial Unicode MS" w:hAnsi="Arial Unicode MS"/>
          <w:color w:val="5F5F5F"/>
        </w:rPr>
        <w:t>假借職務上之權勢，意圖敲詐、勒索，有具體事實，嚴重影響警譽者</w:t>
      </w:r>
      <w:r>
        <w:rPr>
          <w:rFonts w:ascii="Arial Unicode MS" w:hAnsi="Arial Unicode MS"/>
          <w:color w:val="5F5F5F"/>
        </w:rPr>
        <w:t>。</w:t>
      </w:r>
    </w:p>
    <w:p w14:paraId="33B2929F" w14:textId="6AF91299"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十</w:t>
      </w:r>
      <w:r>
        <w:rPr>
          <w:rFonts w:ascii="Arial Unicode MS" w:hAnsi="Arial Unicode MS"/>
          <w:color w:val="5F5F5F"/>
        </w:rPr>
        <w:t>、</w:t>
      </w:r>
      <w:r w:rsidR="002B1626" w:rsidRPr="00541B52">
        <w:rPr>
          <w:rFonts w:ascii="Arial Unicode MS" w:hAnsi="Arial Unicode MS"/>
          <w:color w:val="5F5F5F"/>
        </w:rPr>
        <w:t>假借職務上之權勢，庇護竊盜、贓物、流氓、娼妓、賭博，有具體事實，嚴重影響警譽者</w:t>
      </w:r>
      <w:r>
        <w:rPr>
          <w:rFonts w:ascii="Arial Unicode MS" w:hAnsi="Arial Unicode MS"/>
          <w:color w:val="5F5F5F"/>
        </w:rPr>
        <w:t>。</w:t>
      </w:r>
    </w:p>
    <w:p w14:paraId="0697EB73" w14:textId="40B19A30"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十一</w:t>
      </w:r>
      <w:r>
        <w:rPr>
          <w:rFonts w:ascii="Arial Unicode MS" w:hAnsi="Arial Unicode MS"/>
          <w:color w:val="5F5F5F"/>
        </w:rPr>
        <w:t>、</w:t>
      </w:r>
      <w:r w:rsidR="002B1626" w:rsidRPr="00541B52">
        <w:rPr>
          <w:rFonts w:ascii="Arial Unicode MS" w:hAnsi="Arial Unicode MS"/>
          <w:color w:val="5F5F5F"/>
        </w:rPr>
        <w:t>同一考績年度中，其平時考核獎懲互相抵銷後累積已達二大過者</w:t>
      </w:r>
      <w:r>
        <w:rPr>
          <w:rFonts w:ascii="Arial Unicode MS" w:hAnsi="Arial Unicode MS"/>
          <w:color w:val="5F5F5F"/>
        </w:rPr>
        <w:t>。</w:t>
      </w:r>
    </w:p>
    <w:p w14:paraId="2EB807A9" w14:textId="588656E1" w:rsidR="002B1626" w:rsidRPr="000352C8" w:rsidRDefault="00874393" w:rsidP="003A5D23">
      <w:pPr>
        <w:ind w:leftChars="75" w:left="150"/>
        <w:jc w:val="both"/>
        <w:rPr>
          <w:rFonts w:ascii="Arial Unicode MS" w:hAnsi="Arial Unicode MS"/>
          <w:color w:val="666699"/>
        </w:rPr>
      </w:pPr>
      <w:r w:rsidRPr="005338C6">
        <w:rPr>
          <w:rFonts w:ascii="Calibri" w:hAnsi="Calibri"/>
          <w:color w:val="404040"/>
          <w:sz w:val="18"/>
        </w:rPr>
        <w:t>﹝</w:t>
      </w:r>
      <w:r w:rsidRPr="005338C6">
        <w:rPr>
          <w:rFonts w:ascii="Calibri" w:hAnsi="Calibri"/>
          <w:color w:val="404040"/>
          <w:sz w:val="18"/>
        </w:rPr>
        <w:t>2</w:t>
      </w:r>
      <w:r w:rsidRPr="005338C6">
        <w:rPr>
          <w:rFonts w:ascii="Calibri" w:hAnsi="Calibri"/>
          <w:color w:val="404040"/>
          <w:sz w:val="18"/>
        </w:rPr>
        <w:t>﹞</w:t>
      </w:r>
      <w:r w:rsidR="002B1626" w:rsidRPr="00B03ABC">
        <w:rPr>
          <w:rFonts w:ascii="Arial Unicode MS" w:hAnsi="Arial Unicode MS"/>
          <w:color w:val="5F5F5F"/>
        </w:rPr>
        <w:t>依前項免職者，並予免官。</w:t>
      </w:r>
      <w:r w:rsidR="00DA7E17" w:rsidRPr="00AC20DA">
        <w:rPr>
          <w:rFonts w:ascii="新細明體" w:hAnsi="新細明體" w:hint="eastAsia"/>
          <w:color w:val="FFFFFF"/>
        </w:rPr>
        <w:t>∴</w:t>
      </w:r>
      <w:r w:rsidR="00B03ABC" w:rsidRPr="00B03ABC">
        <w:rPr>
          <w:rFonts w:ascii="新細明體" w:hAnsi="新細明體" w:hint="eastAsia"/>
          <w:color w:val="FFFFFF"/>
          <w:szCs w:val="20"/>
        </w:rPr>
        <w:t>∪</w:t>
      </w:r>
    </w:p>
    <w:p w14:paraId="4A13343C" w14:textId="77777777" w:rsidR="00874393" w:rsidRDefault="002B1626" w:rsidP="00615B0B">
      <w:pPr>
        <w:pStyle w:val="2"/>
      </w:pPr>
      <w:bookmarkStart w:id="40" w:name="a32"/>
      <w:bookmarkEnd w:id="40"/>
      <w:r w:rsidRPr="003E0253">
        <w:t>第</w:t>
      </w:r>
      <w:r w:rsidR="003A5D23">
        <w:t>32</w:t>
      </w:r>
      <w:r w:rsidRPr="003E0253">
        <w:t>條（警察人員考績之適用</w:t>
      </w:r>
      <w:r w:rsidR="00874393">
        <w:t>）</w:t>
      </w:r>
    </w:p>
    <w:p w14:paraId="640ECCB6" w14:textId="26622D34" w:rsidR="002B1626" w:rsidRPr="00584A03"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B1626" w:rsidRPr="00584A03">
        <w:rPr>
          <w:rFonts w:ascii="Arial Unicode MS" w:hAnsi="Arial Unicode MS"/>
          <w:color w:val="17365D"/>
        </w:rPr>
        <w:t>警察人員之考績，除依本條例規定者外，適用</w:t>
      </w:r>
      <w:hyperlink r:id="rId87" w:history="1">
        <w:r w:rsidR="002B1626" w:rsidRPr="00584A03">
          <w:rPr>
            <w:rStyle w:val="a3"/>
          </w:rPr>
          <w:t>公務人員考績法</w:t>
        </w:r>
      </w:hyperlink>
      <w:r w:rsidR="002B1626" w:rsidRPr="00584A03">
        <w:rPr>
          <w:rFonts w:ascii="Arial Unicode MS" w:hAnsi="Arial Unicode MS"/>
          <w:color w:val="17365D"/>
        </w:rPr>
        <w:t>之規定。</w:t>
      </w:r>
    </w:p>
    <w:p w14:paraId="4900B8FE" w14:textId="77777777" w:rsidR="00874393" w:rsidRDefault="002B1626" w:rsidP="00615B0B">
      <w:pPr>
        <w:pStyle w:val="2"/>
        <w:rPr>
          <w:rFonts w:ascii="新細明體" w:hAnsi="新細明體"/>
          <w:color w:val="FFFFFF"/>
        </w:rPr>
      </w:pPr>
      <w:bookmarkStart w:id="41" w:name="a33"/>
      <w:bookmarkEnd w:id="41"/>
      <w:r w:rsidRPr="003E0253">
        <w:t>第</w:t>
      </w:r>
      <w:r w:rsidR="003A5D23">
        <w:t>33</w:t>
      </w:r>
      <w:r w:rsidRPr="003E0253">
        <w:t>條（警察人員晉至本階職務最高俸級之獎勵）</w:t>
      </w:r>
      <w:r w:rsidR="00874393">
        <w:rPr>
          <w:rFonts w:ascii="新細明體" w:hAnsi="新細明體" w:hint="eastAsia"/>
          <w:color w:val="FFFFFF"/>
        </w:rPr>
        <w:t>∵</w:t>
      </w:r>
    </w:p>
    <w:p w14:paraId="22EB7A61" w14:textId="0F50CE41" w:rsidR="002D65E7" w:rsidRPr="00584A0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D65E7" w:rsidRPr="00584A03">
        <w:rPr>
          <w:rFonts w:ascii="Arial Unicode MS" w:hAnsi="Arial Unicode MS" w:hint="eastAsia"/>
          <w:color w:val="17365D"/>
        </w:rPr>
        <w:t>警察人員任本官階職務滿十年未能晉階或升官等任用，而已晉至本官階職務最高俸級者，其考績列甲等、乙等之獎勵，依下列規定：</w:t>
      </w:r>
    </w:p>
    <w:p w14:paraId="51247523" w14:textId="77777777" w:rsidR="00874393" w:rsidRDefault="002D65E7" w:rsidP="003A5D23">
      <w:pPr>
        <w:ind w:leftChars="75" w:left="150"/>
        <w:jc w:val="both"/>
        <w:rPr>
          <w:rFonts w:ascii="Arial Unicode MS" w:hAnsi="Arial Unicode MS"/>
          <w:color w:val="17365D"/>
        </w:rPr>
      </w:pPr>
      <w:r w:rsidRPr="00584A03">
        <w:rPr>
          <w:rFonts w:ascii="Arial Unicode MS" w:hAnsi="Arial Unicode MS" w:hint="eastAsia"/>
          <w:color w:val="17365D"/>
        </w:rPr>
        <w:t xml:space="preserve">　　一、甲等：晉年功俸一級，給與一又半個月俸給總額之一次獎金；已晉至年功俸最高俸額者，給與二個月俸給總額之一次獎金</w:t>
      </w:r>
      <w:r w:rsidR="00874393">
        <w:rPr>
          <w:rFonts w:ascii="Arial Unicode MS" w:hAnsi="Arial Unicode MS" w:hint="eastAsia"/>
          <w:color w:val="17365D"/>
        </w:rPr>
        <w:t>。</w:t>
      </w:r>
    </w:p>
    <w:p w14:paraId="49514F7F" w14:textId="0599403D" w:rsidR="002D65E7" w:rsidRPr="00584A03" w:rsidRDefault="00874393" w:rsidP="003A5D23">
      <w:pPr>
        <w:ind w:leftChars="75" w:left="150"/>
        <w:jc w:val="both"/>
        <w:rPr>
          <w:rFonts w:ascii="Arial Unicode MS" w:hAnsi="Arial Unicode MS"/>
          <w:color w:val="17365D"/>
        </w:rPr>
      </w:pPr>
      <w:r>
        <w:rPr>
          <w:rFonts w:ascii="Arial Unicode MS" w:hAnsi="Arial Unicode MS" w:hint="eastAsia"/>
          <w:color w:val="17365D"/>
        </w:rPr>
        <w:t xml:space="preserve">　　</w:t>
      </w:r>
      <w:r w:rsidRPr="00584A03">
        <w:rPr>
          <w:rFonts w:ascii="Arial Unicode MS" w:hAnsi="Arial Unicode MS" w:hint="eastAsia"/>
          <w:color w:val="17365D"/>
        </w:rPr>
        <w:t>二</w:t>
      </w:r>
      <w:r>
        <w:rPr>
          <w:rFonts w:ascii="Arial Unicode MS" w:hAnsi="Arial Unicode MS" w:hint="eastAsia"/>
          <w:color w:val="17365D"/>
        </w:rPr>
        <w:t>、</w:t>
      </w:r>
      <w:r w:rsidR="002D65E7" w:rsidRPr="00584A03">
        <w:rPr>
          <w:rFonts w:ascii="Arial Unicode MS" w:hAnsi="Arial Unicode MS" w:hint="eastAsia"/>
          <w:color w:val="17365D"/>
        </w:rPr>
        <w:t>乙等：晉年功俸一級，給與一個月俸給總額之一次獎金；已晉至年功俸最高俸額者，給與一又半個月俸給總額之一次獎金。</w:t>
      </w:r>
    </w:p>
    <w:p w14:paraId="144E597F" w14:textId="5CF95972"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88" w:history="1">
        <w:r w:rsidRPr="005C530E">
          <w:rPr>
            <w:szCs w:val="20"/>
            <w:u w:val="single"/>
          </w:rPr>
          <w:t>比對程式</w:t>
        </w:r>
      </w:hyperlink>
    </w:p>
    <w:p w14:paraId="3B094479" w14:textId="53037D0F" w:rsidR="002B1626" w:rsidRPr="00541B52"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警察人員任本官階職務滿十年未能晉階或升官等任用，而已晉至本官階職務最高俸級者，其考績列甲等、乙等之獎勵，依左列規定：</w:t>
      </w:r>
    </w:p>
    <w:p w14:paraId="6BD3C9A3" w14:textId="77777777" w:rsidR="00874393" w:rsidRDefault="009D46CB" w:rsidP="003A5D23">
      <w:pPr>
        <w:ind w:leftChars="75" w:left="150"/>
        <w:jc w:val="both"/>
        <w:rPr>
          <w:rFonts w:ascii="Arial Unicode MS" w:hAnsi="Arial Unicode MS"/>
          <w:color w:val="5F5F5F"/>
        </w:rPr>
      </w:pPr>
      <w:r w:rsidRPr="00541B52">
        <w:rPr>
          <w:rFonts w:ascii="Arial Unicode MS" w:hAnsi="Arial Unicode MS"/>
          <w:color w:val="5F5F5F"/>
        </w:rPr>
        <w:t xml:space="preserve">　　</w:t>
      </w:r>
      <w:r w:rsidR="002B1626" w:rsidRPr="00541B52">
        <w:rPr>
          <w:rFonts w:ascii="Arial Unicode MS" w:hAnsi="Arial Unicode MS"/>
          <w:color w:val="5F5F5F"/>
        </w:rPr>
        <w:t>一、甲等：晉年功俸一級，給與一個半月俸給總額之一次獎金；已晉至年功俸最高俸額者，給與二個月俸給總額之一次獎金</w:t>
      </w:r>
      <w:r w:rsidR="00874393">
        <w:rPr>
          <w:rFonts w:ascii="Arial Unicode MS" w:hAnsi="Arial Unicode MS"/>
          <w:color w:val="5F5F5F"/>
        </w:rPr>
        <w:t>。</w:t>
      </w:r>
    </w:p>
    <w:p w14:paraId="7E0BE10D" w14:textId="129991CB" w:rsidR="002B1626" w:rsidRPr="00541B52" w:rsidRDefault="00874393" w:rsidP="003A5D23">
      <w:pPr>
        <w:ind w:leftChars="75" w:left="150"/>
        <w:jc w:val="both"/>
        <w:rPr>
          <w:rFonts w:ascii="Arial Unicode MS" w:hAnsi="Arial Unicode MS"/>
          <w:color w:val="5F5F5F"/>
        </w:rPr>
      </w:pPr>
      <w:r>
        <w:rPr>
          <w:rFonts w:ascii="Arial Unicode MS" w:hAnsi="Arial Unicode MS"/>
          <w:color w:val="5F5F5F"/>
        </w:rPr>
        <w:lastRenderedPageBreak/>
        <w:t xml:space="preserve">　　</w:t>
      </w:r>
      <w:r w:rsidRPr="00541B52">
        <w:rPr>
          <w:rFonts w:ascii="Arial Unicode MS" w:hAnsi="Arial Unicode MS"/>
          <w:color w:val="5F5F5F"/>
        </w:rPr>
        <w:t>二</w:t>
      </w:r>
      <w:r>
        <w:rPr>
          <w:rFonts w:ascii="Arial Unicode MS" w:hAnsi="Arial Unicode MS"/>
          <w:color w:val="5F5F5F"/>
        </w:rPr>
        <w:t>、</w:t>
      </w:r>
      <w:r w:rsidR="002B1626" w:rsidRPr="00541B52">
        <w:rPr>
          <w:rFonts w:ascii="Arial Unicode MS" w:hAnsi="Arial Unicode MS"/>
          <w:color w:val="5F5F5F"/>
        </w:rPr>
        <w:t>乙等：晉年功俸一級，給與一個月俸給總額之一次獎金，已晉至年功俸最高俸額者，給與一個半月俸給總額之一次獎金。</w:t>
      </w:r>
      <w:r w:rsidR="00B658C0" w:rsidRPr="00AC20DA">
        <w:rPr>
          <w:rFonts w:ascii="新細明體" w:hAnsi="新細明體" w:hint="eastAsia"/>
          <w:color w:val="FFFFFF"/>
        </w:rPr>
        <w:t>∴</w:t>
      </w:r>
    </w:p>
    <w:p w14:paraId="60200509" w14:textId="77777777" w:rsidR="00874393" w:rsidRDefault="002B1626" w:rsidP="00615B0B">
      <w:pPr>
        <w:pStyle w:val="2"/>
        <w:rPr>
          <w:rFonts w:ascii="新細明體" w:hAnsi="新細明體"/>
          <w:color w:val="FFFFFF"/>
        </w:rPr>
      </w:pPr>
      <w:bookmarkStart w:id="42" w:name="a34"/>
      <w:bookmarkEnd w:id="42"/>
      <w:r w:rsidRPr="003E0253">
        <w:t>第</w:t>
      </w:r>
      <w:r w:rsidR="003A5D23">
        <w:t>34</w:t>
      </w:r>
      <w:r w:rsidRPr="003E0253">
        <w:t>條（辦理考績程序）</w:t>
      </w:r>
      <w:r w:rsidR="00874393">
        <w:rPr>
          <w:rFonts w:ascii="新細明體" w:hAnsi="新細明體" w:hint="eastAsia"/>
          <w:color w:val="FFFFFF"/>
        </w:rPr>
        <w:t>∵</w:t>
      </w:r>
    </w:p>
    <w:p w14:paraId="5FC72BE5" w14:textId="77777777" w:rsidR="00F41599" w:rsidRPr="00437BFD" w:rsidRDefault="00F41599" w:rsidP="00F41599">
      <w:pPr>
        <w:ind w:left="142"/>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1</w:t>
      </w:r>
      <w:r w:rsidRPr="00F41599">
        <w:rPr>
          <w:rFonts w:ascii="Calibri" w:hAnsi="Calibri" w:hint="eastAsia"/>
          <w:color w:val="404040"/>
          <w:sz w:val="18"/>
        </w:rPr>
        <w:t>﹞</w:t>
      </w:r>
      <w:r w:rsidRPr="00437BFD">
        <w:rPr>
          <w:rFonts w:ascii="Arial Unicode MS" w:hAnsi="Arial Unicode MS" w:hint="eastAsia"/>
          <w:color w:val="17365D"/>
        </w:rPr>
        <w:t>辦理考績程序如下：</w:t>
      </w:r>
    </w:p>
    <w:p w14:paraId="76EBDF4F" w14:textId="77777777" w:rsidR="00F41599" w:rsidRDefault="00F41599" w:rsidP="00F41599">
      <w:pPr>
        <w:ind w:left="142"/>
        <w:rPr>
          <w:rFonts w:ascii="Arial Unicode MS" w:hAnsi="Arial Unicode MS"/>
          <w:color w:val="17365D"/>
        </w:rPr>
      </w:pPr>
      <w:r w:rsidRPr="00437BFD">
        <w:rPr>
          <w:rFonts w:ascii="Arial Unicode MS" w:hAnsi="Arial Unicode MS" w:hint="eastAsia"/>
          <w:color w:val="17365D"/>
        </w:rPr>
        <w:t xml:space="preserve">　　一、內政部警政署與所屬警察機關、學校、各縣（市）警察局及警察大學警察人員之考績，由內政部或授權之警察機關、學校核定後，送銓敘部銓敘審定</w:t>
      </w:r>
      <w:r>
        <w:rPr>
          <w:rFonts w:ascii="Arial Unicode MS" w:hAnsi="Arial Unicode MS" w:hint="eastAsia"/>
          <w:color w:val="17365D"/>
        </w:rPr>
        <w:t>。</w:t>
      </w:r>
    </w:p>
    <w:p w14:paraId="51E2C1D9" w14:textId="31878528" w:rsidR="00F41599" w:rsidRPr="00437BFD" w:rsidRDefault="00F41599" w:rsidP="00F41599">
      <w:pPr>
        <w:ind w:left="142"/>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二</w:t>
      </w:r>
      <w:r>
        <w:rPr>
          <w:rFonts w:ascii="Arial Unicode MS" w:hAnsi="Arial Unicode MS" w:hint="eastAsia"/>
          <w:color w:val="17365D"/>
        </w:rPr>
        <w:t>、</w:t>
      </w:r>
      <w:r w:rsidRPr="00437BFD">
        <w:rPr>
          <w:rFonts w:ascii="Arial Unicode MS" w:hAnsi="Arial Unicode MS" w:hint="eastAsia"/>
          <w:color w:val="17365D"/>
        </w:rPr>
        <w:t>直轄市政府警察局警監人員之考績，由直轄市政府核定後，送內政部轉銓敘部銓敘審定；其餘人員之考績，由直轄市政府核定後，送銓敘部銓敘審定。</w:t>
      </w:r>
      <w:r w:rsidR="00B03ABC" w:rsidRPr="00B03ABC">
        <w:rPr>
          <w:rFonts w:ascii="Arial Unicode MS" w:hAnsi="Arial Unicode MS" w:hint="eastAsia"/>
          <w:color w:val="FFFFFF"/>
        </w:rPr>
        <w:t>∩</w:t>
      </w:r>
    </w:p>
    <w:p w14:paraId="17F55039" w14:textId="66BD1691" w:rsidR="00F41599" w:rsidRPr="00F41599" w:rsidRDefault="00217E67" w:rsidP="00217E67">
      <w:pPr>
        <w:pStyle w:val="3"/>
        <w:ind w:left="118"/>
        <w:rPr>
          <w:rFonts w:ascii="Calibri" w:hAnsi="Calibri"/>
          <w:color w:val="404040"/>
          <w:sz w:val="18"/>
        </w:rPr>
      </w:pPr>
      <w:r>
        <w:rPr>
          <w:rFonts w:hint="eastAsia"/>
        </w:rPr>
        <w:t>--</w:t>
      </w:r>
      <w:r>
        <w:t>114</w:t>
      </w:r>
      <w:r w:rsidRPr="006804F8">
        <w:rPr>
          <w:rFonts w:hint="eastAsia"/>
        </w:rPr>
        <w:t>年</w:t>
      </w:r>
      <w:r>
        <w:t>4</w:t>
      </w:r>
      <w:r w:rsidRPr="006804F8">
        <w:rPr>
          <w:rFonts w:hint="eastAsia"/>
        </w:rPr>
        <w:t>月</w:t>
      </w:r>
      <w:r>
        <w:t>25</w:t>
      </w:r>
      <w:r w:rsidRPr="006804F8">
        <w:rPr>
          <w:rFonts w:hint="eastAsia"/>
        </w:rPr>
        <w:t>日</w:t>
      </w:r>
      <w:r>
        <w:t>修正前條文</w:t>
      </w:r>
      <w:r>
        <w:t>--</w:t>
      </w:r>
      <w:hyperlink r:id="rId89" w:history="1">
        <w:r w:rsidRPr="005C530E">
          <w:rPr>
            <w:szCs w:val="20"/>
            <w:u w:val="single"/>
          </w:rPr>
          <w:t>比對程式</w:t>
        </w:r>
      </w:hyperlink>
    </w:p>
    <w:p w14:paraId="42AA6C77" w14:textId="367A37B7" w:rsidR="002B1626" w:rsidRPr="00F41599" w:rsidRDefault="00874393" w:rsidP="003A5D23">
      <w:pPr>
        <w:ind w:leftChars="75" w:left="150"/>
        <w:jc w:val="both"/>
        <w:rPr>
          <w:rFonts w:ascii="Arial Unicode MS" w:hAnsi="Arial Unicode MS"/>
          <w:color w:val="5F5F5F"/>
        </w:rPr>
      </w:pPr>
      <w:r w:rsidRPr="00F41599">
        <w:rPr>
          <w:rFonts w:ascii="Calibri" w:hAnsi="Calibri" w:hint="eastAsia"/>
          <w:color w:val="5F5F5F"/>
          <w:sz w:val="18"/>
        </w:rPr>
        <w:t>﹝</w:t>
      </w:r>
      <w:r w:rsidRPr="00F41599">
        <w:rPr>
          <w:rFonts w:ascii="Calibri" w:hAnsi="Calibri" w:hint="eastAsia"/>
          <w:color w:val="5F5F5F"/>
          <w:sz w:val="18"/>
        </w:rPr>
        <w:t>1</w:t>
      </w:r>
      <w:r w:rsidRPr="00F41599">
        <w:rPr>
          <w:rFonts w:ascii="Calibri" w:hAnsi="Calibri" w:hint="eastAsia"/>
          <w:color w:val="5F5F5F"/>
          <w:sz w:val="18"/>
        </w:rPr>
        <w:t>﹞</w:t>
      </w:r>
      <w:r w:rsidR="002B1626" w:rsidRPr="00F41599">
        <w:rPr>
          <w:rFonts w:ascii="Arial Unicode MS" w:hAnsi="Arial Unicode MS" w:hint="eastAsia"/>
          <w:color w:val="5F5F5F"/>
        </w:rPr>
        <w:t>辦理考績程序如左：</w:t>
      </w:r>
    </w:p>
    <w:p w14:paraId="7A8822D9" w14:textId="77777777" w:rsidR="00874393" w:rsidRPr="00F41599" w:rsidRDefault="002B1626" w:rsidP="003A5D23">
      <w:pPr>
        <w:ind w:leftChars="75" w:left="150"/>
        <w:jc w:val="both"/>
        <w:rPr>
          <w:rFonts w:ascii="Arial Unicode MS" w:hAnsi="Arial Unicode MS"/>
          <w:color w:val="5F5F5F"/>
        </w:rPr>
      </w:pPr>
      <w:r w:rsidRPr="00F41599">
        <w:rPr>
          <w:rFonts w:ascii="Arial Unicode MS" w:hAnsi="Arial Unicode MS" w:hint="eastAsia"/>
          <w:color w:val="5F5F5F"/>
        </w:rPr>
        <w:t xml:space="preserve">　　一、內政部警政署與所屬警察機關、學校、各縣（市）警察局及警察大學警察人員之考績，由內政部或授權之警察機關、學校核定後，送</w:t>
      </w:r>
      <w:r w:rsidRPr="00F41599">
        <w:rPr>
          <w:rFonts w:ascii="Arial Unicode MS" w:hAnsi="Arial Unicode MS"/>
          <w:color w:val="5F5F5F"/>
        </w:rPr>
        <w:t>銓敘部銓敘</w:t>
      </w:r>
      <w:r w:rsidRPr="00F41599">
        <w:rPr>
          <w:rFonts w:ascii="Arial Unicode MS" w:hAnsi="Arial Unicode MS" w:hint="eastAsia"/>
          <w:color w:val="5F5F5F"/>
        </w:rPr>
        <w:t>審定</w:t>
      </w:r>
      <w:r w:rsidR="00874393" w:rsidRPr="00F41599">
        <w:rPr>
          <w:rFonts w:ascii="Arial Unicode MS" w:hAnsi="Arial Unicode MS" w:hint="eastAsia"/>
          <w:color w:val="5F5F5F"/>
        </w:rPr>
        <w:t>。</w:t>
      </w:r>
    </w:p>
    <w:p w14:paraId="41BF7771" w14:textId="24A97121" w:rsidR="002B1626" w:rsidRPr="00F41599" w:rsidRDefault="00874393" w:rsidP="003A5D23">
      <w:pPr>
        <w:ind w:leftChars="75" w:left="150"/>
        <w:jc w:val="both"/>
        <w:rPr>
          <w:rFonts w:ascii="Arial Unicode MS" w:hAnsi="Arial Unicode MS"/>
          <w:color w:val="5F5F5F"/>
        </w:rPr>
      </w:pPr>
      <w:r w:rsidRPr="00F41599">
        <w:rPr>
          <w:rFonts w:ascii="Arial Unicode MS" w:hAnsi="Arial Unicode MS" w:hint="eastAsia"/>
          <w:color w:val="5F5F5F"/>
        </w:rPr>
        <w:t xml:space="preserve">　　</w:t>
      </w:r>
      <w:r w:rsidRPr="00F41599">
        <w:rPr>
          <w:rFonts w:ascii="Arial Unicode MS" w:hAnsi="Arial Unicode MS"/>
          <w:color w:val="5F5F5F"/>
        </w:rPr>
        <w:t>二</w:t>
      </w:r>
      <w:r w:rsidRPr="00F41599">
        <w:rPr>
          <w:rFonts w:ascii="Arial Unicode MS" w:hAnsi="Arial Unicode MS" w:hint="eastAsia"/>
          <w:color w:val="5F5F5F"/>
        </w:rPr>
        <w:t>、</w:t>
      </w:r>
      <w:r w:rsidR="002B1626" w:rsidRPr="00F41599">
        <w:rPr>
          <w:rFonts w:ascii="Arial Unicode MS" w:hAnsi="Arial Unicode MS"/>
          <w:color w:val="5F5F5F"/>
        </w:rPr>
        <w:t>直轄市政府警察局警監人員之考績，由直轄市政府核定後，送內政部轉銓敘部銓敘審定；其餘人員之考績，由直轄市政府核定後，送銓敘部銓敘審定。</w:t>
      </w:r>
      <w:r w:rsidR="00DD7E3B" w:rsidRPr="00AC20DA">
        <w:rPr>
          <w:rFonts w:ascii="新細明體" w:hAnsi="新細明體" w:hint="eastAsia"/>
          <w:color w:val="FFFFFF"/>
        </w:rPr>
        <w:t>∴</w:t>
      </w:r>
    </w:p>
    <w:p w14:paraId="4261C9CE" w14:textId="3CCC9B4F" w:rsidR="00874393" w:rsidRDefault="00874393" w:rsidP="003A5D23">
      <w:pPr>
        <w:pStyle w:val="3"/>
        <w:ind w:left="118"/>
      </w:pPr>
      <w:r>
        <w:rPr>
          <w:rFonts w:hint="eastAsia"/>
        </w:rPr>
        <w:t>--</w:t>
      </w:r>
      <w:r w:rsidRPr="003E0253">
        <w:rPr>
          <w:rFonts w:hint="eastAsia"/>
        </w:rPr>
        <w:t>91</w:t>
      </w:r>
      <w:r w:rsidRPr="003E0253">
        <w:rPr>
          <w:rFonts w:hint="eastAsia"/>
        </w:rPr>
        <w:t>年</w:t>
      </w:r>
      <w:r w:rsidRPr="003E0253">
        <w:rPr>
          <w:rFonts w:hint="eastAsia"/>
        </w:rPr>
        <w:t>7</w:t>
      </w:r>
      <w:r w:rsidRPr="003E0253">
        <w:rPr>
          <w:rFonts w:hint="eastAsia"/>
        </w:rPr>
        <w:t>月</w:t>
      </w:r>
      <w:r w:rsidRPr="003E0253">
        <w:rPr>
          <w:rFonts w:hint="eastAsia"/>
        </w:rPr>
        <w:t>10</w:t>
      </w:r>
      <w:r w:rsidRPr="003E0253">
        <w:rPr>
          <w:rFonts w:hint="eastAsia"/>
        </w:rPr>
        <w:t>日</w:t>
      </w:r>
      <w:r>
        <w:t>修正前條文</w:t>
      </w:r>
      <w:r>
        <w:t>--</w:t>
      </w:r>
      <w:hyperlink r:id="rId90" w:history="1">
        <w:r w:rsidRPr="005C530E">
          <w:rPr>
            <w:szCs w:val="20"/>
            <w:u w:val="single"/>
          </w:rPr>
          <w:t>比對程式</w:t>
        </w:r>
      </w:hyperlink>
    </w:p>
    <w:p w14:paraId="25196568" w14:textId="4EAA34B4" w:rsidR="002B1626" w:rsidRPr="00541B52"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辦理考績程序如左：</w:t>
      </w:r>
    </w:p>
    <w:p w14:paraId="0B6FC4C1" w14:textId="77777777" w:rsidR="00874393" w:rsidRDefault="009D46CB" w:rsidP="003A5D23">
      <w:pPr>
        <w:ind w:leftChars="75" w:left="150"/>
        <w:jc w:val="both"/>
        <w:rPr>
          <w:rFonts w:ascii="Arial Unicode MS" w:hAnsi="Arial Unicode MS"/>
          <w:color w:val="5F5F5F"/>
        </w:rPr>
      </w:pPr>
      <w:r w:rsidRPr="00541B52">
        <w:rPr>
          <w:rFonts w:ascii="Arial Unicode MS" w:hAnsi="Arial Unicode MS"/>
          <w:color w:val="5F5F5F"/>
        </w:rPr>
        <w:t xml:space="preserve">　　</w:t>
      </w:r>
      <w:r w:rsidR="002B1626" w:rsidRPr="00541B52">
        <w:rPr>
          <w:rFonts w:ascii="Arial Unicode MS" w:hAnsi="Arial Unicode MS"/>
          <w:color w:val="5F5F5F"/>
        </w:rPr>
        <w:t>一、警監之考績，由內政部報請行政院核轉銓敘部核定</w:t>
      </w:r>
      <w:r w:rsidR="00874393">
        <w:rPr>
          <w:rFonts w:ascii="Arial Unicode MS" w:hAnsi="Arial Unicode MS"/>
          <w:color w:val="5F5F5F"/>
        </w:rPr>
        <w:t>。</w:t>
      </w:r>
    </w:p>
    <w:p w14:paraId="644F9527" w14:textId="0406DE1B" w:rsidR="002B1626" w:rsidRPr="00541B52"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二</w:t>
      </w:r>
      <w:r>
        <w:rPr>
          <w:rFonts w:ascii="Arial Unicode MS" w:hAnsi="Arial Unicode MS"/>
          <w:color w:val="5F5F5F"/>
        </w:rPr>
        <w:t>、</w:t>
      </w:r>
      <w:r w:rsidR="002B1626" w:rsidRPr="00541B52">
        <w:rPr>
          <w:rFonts w:ascii="Arial Unicode MS" w:hAnsi="Arial Unicode MS"/>
          <w:color w:val="5F5F5F"/>
        </w:rPr>
        <w:t>警正、警佐之考績，由內政部核轉銓敘部核定，或由省（市）政府轉銓敘機關核定。</w:t>
      </w:r>
      <w:r w:rsidR="00DA7E17" w:rsidRPr="00AC20DA">
        <w:rPr>
          <w:rFonts w:ascii="新細明體" w:hAnsi="新細明體" w:hint="eastAsia"/>
          <w:color w:val="FFFFFF"/>
        </w:rPr>
        <w:t>∴</w:t>
      </w:r>
      <w:r w:rsidR="00B03ABC" w:rsidRPr="00B03ABC">
        <w:rPr>
          <w:rFonts w:ascii="新細明體" w:hAnsi="新細明體" w:hint="eastAsia"/>
          <w:color w:val="FFFFFF"/>
          <w:szCs w:val="20"/>
        </w:rPr>
        <w:t>∪</w:t>
      </w:r>
    </w:p>
    <w:p w14:paraId="5C19EB0F" w14:textId="77777777" w:rsidR="00583464" w:rsidRPr="003E0253" w:rsidRDefault="009D46CB" w:rsidP="00583464">
      <w:pPr>
        <w:ind w:left="119"/>
        <w:jc w:val="right"/>
        <w:rPr>
          <w:rFonts w:ascii="Arial Unicode MS" w:hAnsi="Arial Unicode MS"/>
          <w:color w:val="808080"/>
        </w:rPr>
      </w:pPr>
      <w:r w:rsidRPr="003E0253">
        <w:rPr>
          <w:rStyle w:val="a3"/>
          <w:rFonts w:ascii="Arial Unicode MS" w:hAnsi="Arial Unicode MS"/>
          <w:sz w:val="18"/>
          <w:u w:val="none"/>
        </w:rPr>
        <w:t xml:space="preserve">　　　　　　　　　　　　　　　　　　　　　　　　　　　　　　　　　　　　　　　　　　　　　　　　</w:t>
      </w:r>
      <w:hyperlink w:anchor="a章節索引" w:history="1">
        <w:r w:rsidR="00583464" w:rsidRPr="003E0253">
          <w:rPr>
            <w:rStyle w:val="a3"/>
            <w:rFonts w:ascii="Arial Unicode MS" w:hAnsi="Arial Unicode MS" w:hint="eastAsia"/>
            <w:sz w:val="18"/>
          </w:rPr>
          <w:t>回索引</w:t>
        </w:r>
      </w:hyperlink>
      <w:r w:rsidR="007C79AF">
        <w:rPr>
          <w:rFonts w:ascii="Arial Unicode MS" w:hAnsi="Arial Unicode MS" w:hint="eastAsia"/>
          <w:color w:val="808000"/>
          <w:sz w:val="18"/>
        </w:rPr>
        <w:t>〉〉</w:t>
      </w:r>
    </w:p>
    <w:p w14:paraId="695B7BE2" w14:textId="77777777" w:rsidR="002B1626" w:rsidRPr="003E0253" w:rsidRDefault="002B1626" w:rsidP="00727A30">
      <w:pPr>
        <w:pStyle w:val="1"/>
        <w:spacing w:beforeLines="30" w:before="108" w:beforeAutospacing="0" w:afterLines="30" w:after="108" w:afterAutospacing="0"/>
      </w:pPr>
      <w:bookmarkStart w:id="43" w:name="_第六章__退休與撫卹"/>
      <w:bookmarkEnd w:id="43"/>
      <w:r w:rsidRPr="003E0253">
        <w:t>第六章</w:t>
      </w:r>
      <w:r w:rsidRPr="003E0253">
        <w:rPr>
          <w:rFonts w:hint="eastAsia"/>
        </w:rPr>
        <w:t xml:space="preserve">　　</w:t>
      </w:r>
      <w:r w:rsidRPr="003E0253">
        <w:t>退休與撫卹</w:t>
      </w:r>
    </w:p>
    <w:p w14:paraId="0FE295C5" w14:textId="77777777" w:rsidR="00874393" w:rsidRDefault="002B1626" w:rsidP="00615B0B">
      <w:pPr>
        <w:pStyle w:val="2"/>
        <w:rPr>
          <w:rFonts w:ascii="新細明體" w:hAnsi="新細明體"/>
          <w:color w:val="FFFFFF"/>
        </w:rPr>
      </w:pPr>
      <w:bookmarkStart w:id="44" w:name="a35"/>
      <w:bookmarkEnd w:id="44"/>
      <w:r w:rsidRPr="003E0253">
        <w:t>第</w:t>
      </w:r>
      <w:r w:rsidR="003A5D23">
        <w:t>35</w:t>
      </w:r>
      <w:r w:rsidRPr="003E0253">
        <w:t>條（警察人員之退休）</w:t>
      </w:r>
      <w:r w:rsidR="00874393">
        <w:rPr>
          <w:rFonts w:ascii="新細明體" w:hAnsi="新細明體" w:hint="eastAsia"/>
          <w:color w:val="FFFFFF"/>
        </w:rPr>
        <w:t>∵</w:t>
      </w:r>
    </w:p>
    <w:p w14:paraId="0625E4D9" w14:textId="27979D09" w:rsidR="00F41599" w:rsidRPr="00437BFD" w:rsidRDefault="00F41599" w:rsidP="00A478EB">
      <w:pPr>
        <w:ind w:left="142"/>
        <w:jc w:val="both"/>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1</w:t>
      </w:r>
      <w:r w:rsidRPr="00F41599">
        <w:rPr>
          <w:rFonts w:ascii="Calibri" w:hAnsi="Calibri" w:hint="eastAsia"/>
          <w:color w:val="404040"/>
          <w:sz w:val="18"/>
        </w:rPr>
        <w:t>﹞</w:t>
      </w:r>
      <w:r w:rsidRPr="00437BFD">
        <w:rPr>
          <w:rFonts w:ascii="Arial Unicode MS" w:hAnsi="Arial Unicode MS" w:hint="eastAsia"/>
          <w:color w:val="17365D"/>
        </w:rPr>
        <w:t>警察人員之退休，除依下列規定外，適</w:t>
      </w:r>
      <w:r w:rsidR="004C4905" w:rsidRPr="00437BFD">
        <w:rPr>
          <w:rFonts w:ascii="Arial Unicode MS" w:hAnsi="Arial Unicode MS" w:hint="eastAsia"/>
          <w:color w:val="17365D"/>
        </w:rPr>
        <w:t>用</w:t>
      </w:r>
      <w:hyperlink r:id="rId91" w:history="1">
        <w:r w:rsidR="004C4905" w:rsidRPr="00BE07AA">
          <w:rPr>
            <w:rStyle w:val="a3"/>
            <w:rFonts w:ascii="Arial Unicode MS" w:hAnsi="Arial Unicode MS" w:hint="eastAsia"/>
          </w:rPr>
          <w:t>公務人員退休資遣撫卹法</w:t>
        </w:r>
      </w:hyperlink>
      <w:r w:rsidRPr="00437BFD">
        <w:rPr>
          <w:rFonts w:ascii="Arial Unicode MS" w:hAnsi="Arial Unicode MS" w:hint="eastAsia"/>
          <w:color w:val="17365D"/>
        </w:rPr>
        <w:t>之規定：</w:t>
      </w:r>
    </w:p>
    <w:p w14:paraId="76C8FD05" w14:textId="2B13120F" w:rsidR="00F41599" w:rsidRDefault="00F41599" w:rsidP="00A478EB">
      <w:pPr>
        <w:ind w:left="142"/>
        <w:jc w:val="both"/>
        <w:rPr>
          <w:rFonts w:ascii="Arial Unicode MS" w:hAnsi="Arial Unicode MS"/>
          <w:color w:val="17365D"/>
        </w:rPr>
      </w:pPr>
      <w:r w:rsidRPr="00437BFD">
        <w:rPr>
          <w:rFonts w:ascii="Arial Unicode MS" w:hAnsi="Arial Unicode MS" w:hint="eastAsia"/>
          <w:color w:val="17365D"/>
        </w:rPr>
        <w:t xml:space="preserve">　　一、警正以下擔任具有危險及勞力等特殊性質職務者，其退休年齡，得依照</w:t>
      </w:r>
      <w:hyperlink r:id="rId92" w:history="1">
        <w:r w:rsidR="00A478EB" w:rsidRPr="00BE07AA">
          <w:rPr>
            <w:rStyle w:val="a3"/>
            <w:rFonts w:ascii="Arial Unicode MS" w:hAnsi="Arial Unicode MS" w:hint="eastAsia"/>
          </w:rPr>
          <w:t>公務人員退休資遣撫卹法</w:t>
        </w:r>
      </w:hyperlink>
      <w:r w:rsidRPr="00437BFD">
        <w:rPr>
          <w:rFonts w:ascii="Arial Unicode MS" w:hAnsi="Arial Unicode MS" w:hint="eastAsia"/>
          <w:color w:val="17365D"/>
        </w:rPr>
        <w:t>之規定酌予降低</w:t>
      </w:r>
      <w:r>
        <w:rPr>
          <w:rFonts w:ascii="Arial Unicode MS" w:hAnsi="Arial Unicode MS" w:hint="eastAsia"/>
          <w:color w:val="17365D"/>
        </w:rPr>
        <w:t>。</w:t>
      </w:r>
    </w:p>
    <w:p w14:paraId="179F9EC2" w14:textId="7D8DCD97" w:rsidR="00F41599" w:rsidRDefault="00F41599" w:rsidP="00A478EB">
      <w:pPr>
        <w:ind w:left="142"/>
        <w:jc w:val="both"/>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二</w:t>
      </w:r>
      <w:r>
        <w:rPr>
          <w:rFonts w:ascii="Arial Unicode MS" w:hAnsi="Arial Unicode MS" w:hint="eastAsia"/>
          <w:color w:val="17365D"/>
        </w:rPr>
        <w:t>、</w:t>
      </w:r>
      <w:r w:rsidRPr="00437BFD">
        <w:rPr>
          <w:rFonts w:ascii="Arial Unicode MS" w:hAnsi="Arial Unicode MS" w:hint="eastAsia"/>
          <w:color w:val="17365D"/>
        </w:rPr>
        <w:t>在執行勤務中遭受暴力或意外危害，致身心障礙，不堪勝任職務並依</w:t>
      </w:r>
      <w:hyperlink r:id="rId93" w:history="1">
        <w:r w:rsidR="00A478EB" w:rsidRPr="00BE07AA">
          <w:rPr>
            <w:rStyle w:val="a3"/>
            <w:rFonts w:ascii="Arial Unicode MS" w:hAnsi="Arial Unicode MS" w:hint="eastAsia"/>
          </w:rPr>
          <w:t>公務人員退休資遣撫卹法</w:t>
        </w:r>
      </w:hyperlink>
      <w:r w:rsidRPr="00437BFD">
        <w:rPr>
          <w:rFonts w:ascii="Arial Unicode MS" w:hAnsi="Arial Unicode MS" w:hint="eastAsia"/>
          <w:color w:val="17365D"/>
        </w:rPr>
        <w:t>命令退休者，其退休金除依規定按因公傷病標準給與外，另加發五至十五個基數。基數內涵均依所任職務最高等階年功俸最高俸級計算</w:t>
      </w:r>
      <w:r>
        <w:rPr>
          <w:rFonts w:ascii="Arial Unicode MS" w:hAnsi="Arial Unicode MS" w:hint="eastAsia"/>
          <w:color w:val="17365D"/>
        </w:rPr>
        <w:t>。</w:t>
      </w:r>
    </w:p>
    <w:p w14:paraId="619A285B" w14:textId="77777777" w:rsidR="00F41599" w:rsidRDefault="00F41599" w:rsidP="00A478EB">
      <w:pPr>
        <w:ind w:left="142"/>
        <w:jc w:val="both"/>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三</w:t>
      </w:r>
      <w:r>
        <w:rPr>
          <w:rFonts w:ascii="Arial Unicode MS" w:hAnsi="Arial Unicode MS" w:hint="eastAsia"/>
          <w:color w:val="17365D"/>
        </w:rPr>
        <w:t>、</w:t>
      </w:r>
      <w:r w:rsidRPr="00437BFD">
        <w:rPr>
          <w:rFonts w:ascii="Arial Unicode MS" w:hAnsi="Arial Unicode MS" w:hint="eastAsia"/>
          <w:color w:val="17365D"/>
        </w:rPr>
        <w:t>領有勳章、獎章者，得加發退休金</w:t>
      </w:r>
      <w:r>
        <w:rPr>
          <w:rFonts w:ascii="Arial Unicode MS" w:hAnsi="Arial Unicode MS" w:hint="eastAsia"/>
          <w:color w:val="17365D"/>
        </w:rPr>
        <w:t>。</w:t>
      </w:r>
    </w:p>
    <w:p w14:paraId="720B0784" w14:textId="717A19DA" w:rsidR="00F41599" w:rsidRDefault="00F41599" w:rsidP="00A478EB">
      <w:pPr>
        <w:ind w:left="142"/>
        <w:jc w:val="both"/>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四</w:t>
      </w:r>
      <w:r>
        <w:rPr>
          <w:rFonts w:ascii="Arial Unicode MS" w:hAnsi="Arial Unicode MS" w:hint="eastAsia"/>
          <w:color w:val="17365D"/>
        </w:rPr>
        <w:t>、</w:t>
      </w:r>
      <w:r w:rsidRPr="00437BFD">
        <w:rPr>
          <w:rFonts w:ascii="Arial Unicode MS" w:hAnsi="Arial Unicode MS" w:hint="eastAsia"/>
          <w:color w:val="17365D"/>
        </w:rPr>
        <w:t>警察、消防、海岸巡防、移民及空中勤務總隊人員之每月退休所得，其替代率應依退休人員審定之退休年資，照</w:t>
      </w:r>
      <w:hyperlink r:id="rId94" w:history="1">
        <w:r w:rsidRPr="00A06077">
          <w:rPr>
            <w:rStyle w:val="a3"/>
            <w:rFonts w:ascii="Arial Unicode MS" w:hAnsi="Arial Unicode MS" w:hint="eastAsia"/>
          </w:rPr>
          <w:t>附表</w:t>
        </w:r>
        <w:r w:rsidRPr="00A06077">
          <w:rPr>
            <w:rStyle w:val="a3"/>
            <w:rFonts w:ascii="Arial Unicode MS" w:hAnsi="Arial Unicode MS" w:hint="eastAsia"/>
          </w:rPr>
          <w:t>三</w:t>
        </w:r>
      </w:hyperlink>
      <w:r w:rsidRPr="00437BFD">
        <w:rPr>
          <w:rFonts w:ascii="Arial Unicode MS" w:hAnsi="Arial Unicode MS" w:hint="eastAsia"/>
          <w:color w:val="17365D"/>
        </w:rPr>
        <w:t>所定替代率計算，任職滿十五年者，替代率為百分之四十三點二五，其後每增加一年，替代率增給百分之一點七五，最高增至三十六年，為百分之八十；任職滿三十七年至第四十年者，維持百分之八十。未滿一年之畸零年資，按比率計算；未滿一個月者，以一個月計</w:t>
      </w:r>
      <w:r>
        <w:rPr>
          <w:rFonts w:ascii="Arial Unicode MS" w:hAnsi="Arial Unicode MS" w:hint="eastAsia"/>
          <w:color w:val="17365D"/>
        </w:rPr>
        <w:t>。</w:t>
      </w:r>
    </w:p>
    <w:p w14:paraId="2C2C58B4" w14:textId="77777777" w:rsidR="00F41599" w:rsidRDefault="00F41599" w:rsidP="00A478EB">
      <w:pPr>
        <w:ind w:left="142"/>
        <w:jc w:val="both"/>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2</w:t>
      </w:r>
      <w:r w:rsidRPr="00F41599">
        <w:rPr>
          <w:rFonts w:ascii="Calibri" w:hAnsi="Calibri" w:hint="eastAsia"/>
          <w:color w:val="404040"/>
          <w:sz w:val="18"/>
        </w:rPr>
        <w:t>﹞</w:t>
      </w:r>
      <w:r w:rsidRPr="00437BFD">
        <w:rPr>
          <w:rFonts w:ascii="Arial Unicode MS" w:hAnsi="Arial Unicode MS" w:hint="eastAsia"/>
          <w:color w:val="17365D"/>
        </w:rPr>
        <w:t>前項第四款之規定，於本條例中華民國一百十四年一月七日修正之條文公布施行前退休生效者，亦適用之。該等人員應按現職同等級人員之待遇標準重新計算每月退休所得；並隨在職同等級人員本（年功）俸之調整而調整</w:t>
      </w:r>
      <w:r>
        <w:rPr>
          <w:rFonts w:ascii="Arial Unicode MS" w:hAnsi="Arial Unicode MS" w:hint="eastAsia"/>
          <w:color w:val="17365D"/>
        </w:rPr>
        <w:t>。</w:t>
      </w:r>
    </w:p>
    <w:p w14:paraId="3C53ADB5" w14:textId="77777777" w:rsidR="00F41599" w:rsidRDefault="00F41599" w:rsidP="00A478EB">
      <w:pPr>
        <w:ind w:left="142"/>
        <w:jc w:val="both"/>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3</w:t>
      </w:r>
      <w:r w:rsidRPr="00F41599">
        <w:rPr>
          <w:rFonts w:ascii="Calibri" w:hAnsi="Calibri" w:hint="eastAsia"/>
          <w:color w:val="404040"/>
          <w:sz w:val="18"/>
        </w:rPr>
        <w:t>﹞</w:t>
      </w:r>
      <w:r w:rsidRPr="00437BFD">
        <w:rPr>
          <w:rFonts w:ascii="Arial Unicode MS" w:hAnsi="Arial Unicode MS" w:hint="eastAsia"/>
          <w:color w:val="17365D"/>
        </w:rPr>
        <w:t>因第一項第四款及前項之修正，所生公務人員退休撫卹基金增加之支出，行政院應每年自公務預算辦理撥補</w:t>
      </w:r>
      <w:r>
        <w:rPr>
          <w:rFonts w:ascii="Arial Unicode MS" w:hAnsi="Arial Unicode MS" w:hint="eastAsia"/>
          <w:color w:val="17365D"/>
        </w:rPr>
        <w:t>。</w:t>
      </w:r>
    </w:p>
    <w:p w14:paraId="713BDB0F" w14:textId="77777777" w:rsidR="00F41599" w:rsidRDefault="00F41599" w:rsidP="00A478EB">
      <w:pPr>
        <w:ind w:left="142"/>
        <w:jc w:val="both"/>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4</w:t>
      </w:r>
      <w:r w:rsidRPr="00F41599">
        <w:rPr>
          <w:rFonts w:ascii="Calibri" w:hAnsi="Calibri" w:hint="eastAsia"/>
          <w:color w:val="404040"/>
          <w:sz w:val="18"/>
        </w:rPr>
        <w:t>﹞</w:t>
      </w:r>
      <w:r w:rsidRPr="00437BFD">
        <w:rPr>
          <w:rFonts w:ascii="Arial Unicode MS" w:hAnsi="Arial Unicode MS" w:hint="eastAsia"/>
          <w:color w:val="17365D"/>
        </w:rPr>
        <w:t>警察人員在本條例中華民國九十三年八月十九日修正之條文施行前，有第一項第二款情形，現仍支領或兼領月退休金者，其月退休金之給與，自修正條文施行之日起準用本條例之規定</w:t>
      </w:r>
      <w:r>
        <w:rPr>
          <w:rFonts w:ascii="Arial Unicode MS" w:hAnsi="Arial Unicode MS" w:hint="eastAsia"/>
          <w:color w:val="17365D"/>
        </w:rPr>
        <w:t>。</w:t>
      </w:r>
    </w:p>
    <w:p w14:paraId="204FB447" w14:textId="0B49E710" w:rsidR="00F41599" w:rsidRDefault="00F41599" w:rsidP="00A478EB">
      <w:pPr>
        <w:ind w:left="142"/>
        <w:jc w:val="both"/>
        <w:rPr>
          <w:rFonts w:ascii="Arial Unicode MS" w:hAnsi="Arial Unicode MS"/>
          <w:color w:val="17365D"/>
        </w:rPr>
      </w:pPr>
      <w:r w:rsidRPr="00F41599">
        <w:rPr>
          <w:rFonts w:ascii="Calibri" w:hAnsi="Calibri" w:hint="eastAsia"/>
          <w:color w:val="404040"/>
          <w:sz w:val="18"/>
        </w:rPr>
        <w:lastRenderedPageBreak/>
        <w:t>﹝</w:t>
      </w:r>
      <w:r w:rsidRPr="00F41599">
        <w:rPr>
          <w:rFonts w:ascii="Calibri" w:hAnsi="Calibri" w:hint="eastAsia"/>
          <w:color w:val="404040"/>
          <w:sz w:val="18"/>
        </w:rPr>
        <w:t>5</w:t>
      </w:r>
      <w:r w:rsidRPr="00F41599">
        <w:rPr>
          <w:rFonts w:ascii="Calibri" w:hAnsi="Calibri" w:hint="eastAsia"/>
          <w:color w:val="404040"/>
          <w:sz w:val="18"/>
        </w:rPr>
        <w:t>﹞</w:t>
      </w:r>
      <w:r w:rsidRPr="00437BFD">
        <w:rPr>
          <w:rFonts w:ascii="Arial Unicode MS" w:hAnsi="Arial Unicode MS" w:hint="eastAsia"/>
          <w:color w:val="17365D"/>
        </w:rPr>
        <w:t>第一項第二款及第三款加發退休金之對象、基數、金額及其他相關事項</w:t>
      </w:r>
      <w:r w:rsidR="004C4905" w:rsidRPr="00584A03">
        <w:rPr>
          <w:rFonts w:ascii="Arial Unicode MS" w:hAnsi="Arial Unicode MS"/>
          <w:color w:val="17365D"/>
        </w:rPr>
        <w:t>之</w:t>
      </w:r>
      <w:hyperlink r:id="rId95" w:history="1">
        <w:r w:rsidR="004C4905" w:rsidRPr="00584A03">
          <w:rPr>
            <w:rStyle w:val="a3"/>
          </w:rPr>
          <w:t>標準</w:t>
        </w:r>
      </w:hyperlink>
      <w:r w:rsidRPr="00437BFD">
        <w:rPr>
          <w:rFonts w:ascii="Arial Unicode MS" w:hAnsi="Arial Unicode MS" w:hint="eastAsia"/>
          <w:color w:val="17365D"/>
        </w:rPr>
        <w:t>，由行政院、考試院會同定之</w:t>
      </w:r>
      <w:r>
        <w:rPr>
          <w:rFonts w:ascii="Arial Unicode MS" w:hAnsi="Arial Unicode MS" w:hint="eastAsia"/>
          <w:color w:val="17365D"/>
        </w:rPr>
        <w:t>。</w:t>
      </w:r>
    </w:p>
    <w:p w14:paraId="2CC3DBF0" w14:textId="434B9AD9" w:rsidR="00F41599" w:rsidRDefault="00F41599" w:rsidP="00A478EB">
      <w:pPr>
        <w:ind w:left="142"/>
        <w:jc w:val="both"/>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6</w:t>
      </w:r>
      <w:r w:rsidRPr="00F41599">
        <w:rPr>
          <w:rFonts w:ascii="Calibri" w:hAnsi="Calibri" w:hint="eastAsia"/>
          <w:color w:val="404040"/>
          <w:sz w:val="18"/>
        </w:rPr>
        <w:t>﹞</w:t>
      </w:r>
      <w:r w:rsidRPr="00437BFD">
        <w:rPr>
          <w:rFonts w:ascii="Arial Unicode MS" w:hAnsi="Arial Unicode MS" w:hint="eastAsia"/>
          <w:color w:val="17365D"/>
        </w:rPr>
        <w:t>第一項第二款及第二項人員依所任職務最高等階年功俸最高俸級計算之退休金高於銓敘審定合格等級計算之退休金者，其差額由主管機關編列預算支給。</w:t>
      </w:r>
      <w:r w:rsidR="00B03ABC" w:rsidRPr="00B03ABC">
        <w:rPr>
          <w:rFonts w:ascii="Arial Unicode MS" w:hAnsi="Arial Unicode MS" w:hint="eastAsia"/>
          <w:color w:val="FFFFFF"/>
        </w:rPr>
        <w:t>∩</w:t>
      </w:r>
    </w:p>
    <w:p w14:paraId="042F102A" w14:textId="77777777" w:rsidR="00DD7E3B" w:rsidRPr="0023126A" w:rsidRDefault="00DD7E3B" w:rsidP="00A478EB">
      <w:pPr>
        <w:ind w:leftChars="75" w:left="150"/>
        <w:jc w:val="both"/>
        <w:rPr>
          <w:rFonts w:ascii="Arial Unicode MS" w:hAnsi="Arial Unicode MS"/>
          <w:color w:val="5F5F5F"/>
          <w:sz w:val="18"/>
        </w:rPr>
      </w:pPr>
      <w:r w:rsidRPr="0023126A">
        <w:rPr>
          <w:rFonts w:ascii="Arial Unicode MS" w:hAnsi="Arial Unicode MS" w:hint="eastAsia"/>
          <w:color w:val="5F5F5F"/>
          <w:sz w:val="18"/>
        </w:rPr>
        <w:t>【相關附表】</w:t>
      </w:r>
      <w:hyperlink r:id="rId96" w:history="1">
        <w:r>
          <w:rPr>
            <w:rStyle w:val="a3"/>
            <w:rFonts w:ascii="Arial Unicode MS" w:hAnsi="Arial Unicode MS"/>
            <w:color w:val="5F5F5F"/>
            <w:sz w:val="18"/>
          </w:rPr>
          <w:t>警察人員警正以下及警察機關一般行政人員危勞職務退休年齡標準表</w:t>
        </w:r>
      </w:hyperlink>
    </w:p>
    <w:p w14:paraId="52A44051" w14:textId="50A03488" w:rsidR="00F41599" w:rsidRPr="00F41599" w:rsidRDefault="00217E67" w:rsidP="00F41599">
      <w:pPr>
        <w:pStyle w:val="3"/>
        <w:ind w:left="118"/>
      </w:pPr>
      <w:r>
        <w:rPr>
          <w:rFonts w:hint="eastAsia"/>
        </w:rPr>
        <w:t>--</w:t>
      </w:r>
      <w:r>
        <w:t>114</w:t>
      </w:r>
      <w:r w:rsidRPr="006804F8">
        <w:rPr>
          <w:rFonts w:hint="eastAsia"/>
        </w:rPr>
        <w:t>年</w:t>
      </w:r>
      <w:r>
        <w:t>4</w:t>
      </w:r>
      <w:r w:rsidRPr="006804F8">
        <w:rPr>
          <w:rFonts w:hint="eastAsia"/>
        </w:rPr>
        <w:t>月</w:t>
      </w:r>
      <w:r>
        <w:t>25</w:t>
      </w:r>
      <w:r w:rsidRPr="006804F8">
        <w:rPr>
          <w:rFonts w:hint="eastAsia"/>
        </w:rPr>
        <w:t>日</w:t>
      </w:r>
      <w:r>
        <w:t>修正前條文</w:t>
      </w:r>
      <w:r>
        <w:t>--</w:t>
      </w:r>
      <w:hyperlink r:id="rId97" w:history="1">
        <w:r w:rsidRPr="005C530E">
          <w:rPr>
            <w:szCs w:val="20"/>
            <w:u w:val="single"/>
          </w:rPr>
          <w:t>比對程式</w:t>
        </w:r>
      </w:hyperlink>
    </w:p>
    <w:p w14:paraId="74DE7BB9" w14:textId="2FA0CF9D" w:rsidR="009D46CB" w:rsidRPr="004C4905" w:rsidRDefault="00874393" w:rsidP="003A5D23">
      <w:pPr>
        <w:ind w:leftChars="75" w:left="150"/>
        <w:jc w:val="both"/>
        <w:rPr>
          <w:rFonts w:ascii="Arial Unicode MS" w:hAnsi="Arial Unicode MS"/>
          <w:color w:val="5F5F5F"/>
        </w:rPr>
      </w:pPr>
      <w:r w:rsidRPr="004C4905">
        <w:rPr>
          <w:rFonts w:ascii="Calibri" w:hAnsi="Calibri" w:hint="eastAsia"/>
          <w:color w:val="5F5F5F"/>
          <w:sz w:val="18"/>
        </w:rPr>
        <w:t>﹝</w:t>
      </w:r>
      <w:r w:rsidRPr="004C4905">
        <w:rPr>
          <w:rFonts w:ascii="Calibri" w:hAnsi="Calibri" w:hint="eastAsia"/>
          <w:color w:val="5F5F5F"/>
          <w:sz w:val="18"/>
        </w:rPr>
        <w:t>1</w:t>
      </w:r>
      <w:r w:rsidRPr="004C4905">
        <w:rPr>
          <w:rFonts w:ascii="Calibri" w:hAnsi="Calibri" w:hint="eastAsia"/>
          <w:color w:val="5F5F5F"/>
          <w:sz w:val="18"/>
        </w:rPr>
        <w:t>﹞</w:t>
      </w:r>
      <w:r w:rsidR="002B1626" w:rsidRPr="004C4905">
        <w:rPr>
          <w:rFonts w:ascii="Arial Unicode MS" w:hAnsi="Arial Unicode MS"/>
          <w:color w:val="5F5F5F"/>
        </w:rPr>
        <w:t>警察人員之退休，除依左列規定外，適用</w:t>
      </w:r>
      <w:hyperlink r:id="rId98" w:history="1">
        <w:r w:rsidR="002B1626" w:rsidRPr="004C4905">
          <w:rPr>
            <w:rStyle w:val="a3"/>
            <w:color w:val="5F5F5F"/>
          </w:rPr>
          <w:t>公務人員退休法</w:t>
        </w:r>
      </w:hyperlink>
      <w:r w:rsidR="002B1626" w:rsidRPr="004C4905">
        <w:rPr>
          <w:rFonts w:ascii="Arial Unicode MS" w:hAnsi="Arial Unicode MS"/>
          <w:color w:val="5F5F5F"/>
        </w:rPr>
        <w:t>之規定：</w:t>
      </w:r>
    </w:p>
    <w:p w14:paraId="580C3516" w14:textId="77777777" w:rsidR="00874393" w:rsidRPr="004C4905" w:rsidRDefault="002B1626" w:rsidP="003A5D23">
      <w:pPr>
        <w:ind w:leftChars="75" w:left="150"/>
        <w:jc w:val="both"/>
        <w:rPr>
          <w:rFonts w:ascii="Arial Unicode MS" w:hAnsi="Arial Unicode MS"/>
          <w:color w:val="5F5F5F"/>
        </w:rPr>
      </w:pPr>
      <w:r w:rsidRPr="004C4905">
        <w:rPr>
          <w:rFonts w:ascii="Arial Unicode MS" w:hAnsi="Arial Unicode MS"/>
          <w:color w:val="5F5F5F"/>
        </w:rPr>
        <w:t xml:space="preserve">　　一、警正以下擔任具有危險及勞力等特殊性質職務者，其退休年齡，得依照</w:t>
      </w:r>
      <w:hyperlink r:id="rId99" w:history="1">
        <w:r w:rsidR="00584A03" w:rsidRPr="004C4905">
          <w:rPr>
            <w:rStyle w:val="a3"/>
            <w:color w:val="5F5F5F"/>
          </w:rPr>
          <w:t>公務人員退休法</w:t>
        </w:r>
      </w:hyperlink>
      <w:r w:rsidRPr="004C4905">
        <w:rPr>
          <w:rFonts w:ascii="Arial Unicode MS" w:hAnsi="Arial Unicode MS"/>
          <w:color w:val="5F5F5F"/>
        </w:rPr>
        <w:t>之規定酌予降低</w:t>
      </w:r>
      <w:r w:rsidR="00874393" w:rsidRPr="004C4905">
        <w:rPr>
          <w:rFonts w:ascii="Arial Unicode MS" w:hAnsi="Arial Unicode MS"/>
          <w:color w:val="5F5F5F"/>
        </w:rPr>
        <w:t>。</w:t>
      </w:r>
    </w:p>
    <w:p w14:paraId="58ED7058" w14:textId="7D7AB436" w:rsidR="00874393" w:rsidRPr="004C4905" w:rsidRDefault="00874393" w:rsidP="003A5D23">
      <w:pPr>
        <w:ind w:leftChars="75" w:left="150"/>
        <w:jc w:val="both"/>
        <w:rPr>
          <w:rFonts w:ascii="Arial Unicode MS" w:hAnsi="Arial Unicode MS"/>
          <w:color w:val="5F5F5F"/>
        </w:rPr>
      </w:pPr>
      <w:r w:rsidRPr="004C4905">
        <w:rPr>
          <w:rFonts w:ascii="Arial Unicode MS" w:hAnsi="Arial Unicode MS"/>
          <w:color w:val="5F5F5F"/>
        </w:rPr>
        <w:t xml:space="preserve">　　二、</w:t>
      </w:r>
      <w:r w:rsidR="002B1626" w:rsidRPr="004C4905">
        <w:rPr>
          <w:rFonts w:ascii="Arial Unicode MS" w:hAnsi="Arial Unicode MS"/>
          <w:color w:val="5F5F5F"/>
        </w:rPr>
        <w:t>在執行勤務中遭受暴力或意外危害，致身心障礙，不堪勝任職務並依</w:t>
      </w:r>
      <w:hyperlink r:id="rId100" w:history="1">
        <w:r w:rsidR="002B1626" w:rsidRPr="004C4905">
          <w:rPr>
            <w:rStyle w:val="a3"/>
            <w:color w:val="5F5F5F"/>
          </w:rPr>
          <w:t>公務人員退休法</w:t>
        </w:r>
      </w:hyperlink>
      <w:r w:rsidR="002B1626" w:rsidRPr="004C4905">
        <w:rPr>
          <w:rFonts w:ascii="Arial Unicode MS" w:hAnsi="Arial Unicode MS"/>
          <w:color w:val="5F5F5F"/>
        </w:rPr>
        <w:t>命令退休者，其退休金除依規定按因公傷病標準給與外，另加發五至十五個基數。基數內涵均依所任職務最高等階年功俸最高俸級計算</w:t>
      </w:r>
      <w:r w:rsidRPr="004C4905">
        <w:rPr>
          <w:rFonts w:ascii="Arial Unicode MS" w:hAnsi="Arial Unicode MS"/>
          <w:color w:val="5F5F5F"/>
        </w:rPr>
        <w:t>。</w:t>
      </w:r>
    </w:p>
    <w:p w14:paraId="1AEA688B" w14:textId="2C1E7368" w:rsidR="00874393" w:rsidRPr="004C4905" w:rsidRDefault="00874393" w:rsidP="003A5D23">
      <w:pPr>
        <w:ind w:leftChars="75" w:left="150"/>
        <w:jc w:val="both"/>
        <w:rPr>
          <w:rFonts w:ascii="Arial Unicode MS" w:hAnsi="Arial Unicode MS"/>
          <w:color w:val="5F5F5F"/>
        </w:rPr>
      </w:pPr>
      <w:r w:rsidRPr="004C4905">
        <w:rPr>
          <w:rFonts w:ascii="Arial Unicode MS" w:hAnsi="Arial Unicode MS"/>
          <w:color w:val="5F5F5F"/>
        </w:rPr>
        <w:t xml:space="preserve">　　三、</w:t>
      </w:r>
      <w:r w:rsidR="002B1626" w:rsidRPr="004C4905">
        <w:rPr>
          <w:rFonts w:ascii="Arial Unicode MS" w:hAnsi="Arial Unicode MS"/>
          <w:color w:val="5F5F5F"/>
        </w:rPr>
        <w:t>領有勳章、獎章者，得加發退休金</w:t>
      </w:r>
      <w:r w:rsidRPr="004C4905">
        <w:rPr>
          <w:rFonts w:ascii="Arial Unicode MS" w:hAnsi="Arial Unicode MS"/>
          <w:color w:val="5F5F5F"/>
        </w:rPr>
        <w:t>。</w:t>
      </w:r>
    </w:p>
    <w:p w14:paraId="41EBF651" w14:textId="7DC196D7" w:rsidR="00874393" w:rsidRPr="004C4905" w:rsidRDefault="00874393" w:rsidP="003A5D23">
      <w:pPr>
        <w:ind w:leftChars="75" w:left="150"/>
        <w:jc w:val="both"/>
        <w:rPr>
          <w:rFonts w:ascii="Arial Unicode MS" w:hAnsi="Arial Unicode MS"/>
          <w:color w:val="5F5F5F"/>
        </w:rPr>
      </w:pPr>
      <w:r w:rsidRPr="004C4905">
        <w:rPr>
          <w:rFonts w:ascii="Calibri" w:hAnsi="Calibri"/>
          <w:color w:val="5F5F5F"/>
          <w:sz w:val="18"/>
        </w:rPr>
        <w:t>﹝</w:t>
      </w:r>
      <w:r w:rsidRPr="004C4905">
        <w:rPr>
          <w:rFonts w:ascii="Calibri" w:hAnsi="Calibri"/>
          <w:color w:val="5F5F5F"/>
          <w:sz w:val="18"/>
        </w:rPr>
        <w:t>2</w:t>
      </w:r>
      <w:r w:rsidRPr="004C4905">
        <w:rPr>
          <w:rFonts w:ascii="Calibri" w:hAnsi="Calibri"/>
          <w:color w:val="5F5F5F"/>
          <w:sz w:val="18"/>
        </w:rPr>
        <w:t>﹞</w:t>
      </w:r>
      <w:r w:rsidRPr="004C4905">
        <w:rPr>
          <w:rFonts w:ascii="Arial Unicode MS" w:hAnsi="Arial Unicode MS"/>
          <w:color w:val="5F5F5F"/>
        </w:rPr>
        <w:t>警察人員在本條例中華民國九十三年八月十九日修正之條文施行前，有前項第二款情形，現仍支領或兼領月退休金者，其月退休金之給與，自修正條文施行之日起準用本條例之規定。</w:t>
      </w:r>
    </w:p>
    <w:p w14:paraId="1AE26119" w14:textId="737BB80B" w:rsidR="00874393" w:rsidRPr="004C4905" w:rsidRDefault="00874393" w:rsidP="003A5D23">
      <w:pPr>
        <w:ind w:leftChars="75" w:left="150"/>
        <w:jc w:val="both"/>
        <w:rPr>
          <w:rFonts w:ascii="Arial Unicode MS" w:hAnsi="Arial Unicode MS"/>
          <w:color w:val="5F5F5F"/>
        </w:rPr>
      </w:pPr>
      <w:r w:rsidRPr="004C4905">
        <w:rPr>
          <w:rFonts w:ascii="Calibri" w:hAnsi="Calibri"/>
          <w:color w:val="5F5F5F"/>
          <w:sz w:val="18"/>
        </w:rPr>
        <w:t>﹝</w:t>
      </w:r>
      <w:r w:rsidRPr="004C4905">
        <w:rPr>
          <w:rFonts w:ascii="Calibri" w:hAnsi="Calibri"/>
          <w:color w:val="5F5F5F"/>
          <w:sz w:val="18"/>
        </w:rPr>
        <w:t>3</w:t>
      </w:r>
      <w:r w:rsidRPr="004C4905">
        <w:rPr>
          <w:rFonts w:ascii="Calibri" w:hAnsi="Calibri"/>
          <w:color w:val="5F5F5F"/>
          <w:sz w:val="18"/>
        </w:rPr>
        <w:t>﹞</w:t>
      </w:r>
      <w:r w:rsidRPr="004C4905">
        <w:rPr>
          <w:rFonts w:ascii="Arial Unicode MS" w:hAnsi="Arial Unicode MS"/>
          <w:color w:val="5F5F5F"/>
        </w:rPr>
        <w:t>第一項第二款及第三款加發退休金之對象、基數、金額及其他相關事項之</w:t>
      </w:r>
      <w:hyperlink r:id="rId101" w:history="1">
        <w:r w:rsidRPr="004C4905">
          <w:rPr>
            <w:rStyle w:val="a3"/>
            <w:color w:val="5F5F5F"/>
          </w:rPr>
          <w:t>標準</w:t>
        </w:r>
      </w:hyperlink>
      <w:r w:rsidRPr="004C4905">
        <w:rPr>
          <w:rFonts w:ascii="Arial Unicode MS" w:hAnsi="Arial Unicode MS"/>
          <w:color w:val="5F5F5F"/>
        </w:rPr>
        <w:t>，由行政院、考試院會同定之。</w:t>
      </w:r>
    </w:p>
    <w:p w14:paraId="063C0B8A" w14:textId="1C8BBB54" w:rsidR="002B1626" w:rsidRDefault="00874393" w:rsidP="003A5D23">
      <w:pPr>
        <w:ind w:leftChars="75" w:left="150"/>
        <w:jc w:val="both"/>
        <w:rPr>
          <w:rFonts w:ascii="Arial Unicode MS" w:hAnsi="Arial Unicode MS"/>
          <w:color w:val="666699"/>
        </w:rPr>
      </w:pPr>
      <w:r w:rsidRPr="004C4905">
        <w:rPr>
          <w:rFonts w:ascii="Calibri" w:hAnsi="Calibri"/>
          <w:color w:val="5F5F5F"/>
          <w:sz w:val="18"/>
        </w:rPr>
        <w:t>﹝</w:t>
      </w:r>
      <w:r w:rsidRPr="004C4905">
        <w:rPr>
          <w:rFonts w:ascii="Calibri" w:hAnsi="Calibri"/>
          <w:color w:val="5F5F5F"/>
          <w:sz w:val="18"/>
        </w:rPr>
        <w:t>4</w:t>
      </w:r>
      <w:r w:rsidRPr="004C4905">
        <w:rPr>
          <w:rFonts w:ascii="Calibri" w:hAnsi="Calibri"/>
          <w:color w:val="5F5F5F"/>
          <w:sz w:val="18"/>
        </w:rPr>
        <w:t>﹞</w:t>
      </w:r>
      <w:r w:rsidR="002B1626" w:rsidRPr="004C4905">
        <w:rPr>
          <w:rFonts w:ascii="Arial Unicode MS" w:hAnsi="Arial Unicode MS"/>
          <w:color w:val="5F5F5F"/>
        </w:rPr>
        <w:t>第一項第二款及第二項人員依所任職務最高等階年功俸最高俸級計算之退休金高於銓敘審定合格等級計算之退休金者，其差額由主管機關編列預算支給。</w:t>
      </w:r>
      <w:r w:rsidR="00DD7E3B" w:rsidRPr="00AC20DA">
        <w:rPr>
          <w:rFonts w:ascii="新細明體" w:hAnsi="新細明體" w:hint="eastAsia"/>
          <w:color w:val="FFFFFF"/>
        </w:rPr>
        <w:t>∴</w:t>
      </w:r>
    </w:p>
    <w:p w14:paraId="36AB4695" w14:textId="4A59190C" w:rsidR="00874393" w:rsidRDefault="00874393" w:rsidP="003A5D23">
      <w:pPr>
        <w:pStyle w:val="3"/>
        <w:ind w:left="118"/>
      </w:pPr>
      <w:r>
        <w:rPr>
          <w:rFonts w:hint="eastAsia"/>
        </w:rPr>
        <w:t>--</w:t>
      </w:r>
      <w:r w:rsidRPr="003E0253">
        <w:rPr>
          <w:rFonts w:hint="eastAsia"/>
        </w:rPr>
        <w:t>93</w:t>
      </w:r>
      <w:r w:rsidRPr="003E0253">
        <w:rPr>
          <w:rFonts w:hint="eastAsia"/>
        </w:rPr>
        <w:t>年</w:t>
      </w:r>
      <w:r w:rsidRPr="003E0253">
        <w:rPr>
          <w:rFonts w:hint="eastAsia"/>
        </w:rPr>
        <w:t>9</w:t>
      </w:r>
      <w:r w:rsidRPr="003E0253">
        <w:rPr>
          <w:rFonts w:hint="eastAsia"/>
        </w:rPr>
        <w:t>月</w:t>
      </w:r>
      <w:r w:rsidRPr="003E0253">
        <w:rPr>
          <w:rFonts w:hint="eastAsia"/>
        </w:rPr>
        <w:t>1</w:t>
      </w:r>
      <w:r w:rsidRPr="003E0253">
        <w:rPr>
          <w:rFonts w:hint="eastAsia"/>
        </w:rPr>
        <w:t>日</w:t>
      </w:r>
      <w:r>
        <w:t>修正前條文</w:t>
      </w:r>
      <w:r>
        <w:t>--</w:t>
      </w:r>
      <w:hyperlink r:id="rId102" w:history="1">
        <w:r w:rsidRPr="005C530E">
          <w:rPr>
            <w:szCs w:val="20"/>
            <w:u w:val="single"/>
          </w:rPr>
          <w:t>比對程式</w:t>
        </w:r>
      </w:hyperlink>
    </w:p>
    <w:p w14:paraId="3887E5FF" w14:textId="0466FC23" w:rsidR="002B1626" w:rsidRPr="00541B52"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警察人員之退休，除依左列規定外，適用</w:t>
      </w:r>
      <w:hyperlink r:id="rId103" w:history="1">
        <w:r w:rsidR="002B1626" w:rsidRPr="00541B52">
          <w:rPr>
            <w:rStyle w:val="a3"/>
            <w:rFonts w:ascii="Arial Unicode MS" w:hAnsi="Arial Unicode MS"/>
            <w:color w:val="5F5F5F"/>
          </w:rPr>
          <w:t>公務人員退休法</w:t>
        </w:r>
      </w:hyperlink>
      <w:r w:rsidR="002B1626" w:rsidRPr="00541B52">
        <w:rPr>
          <w:rFonts w:ascii="Arial Unicode MS" w:hAnsi="Arial Unicode MS"/>
          <w:color w:val="5F5F5F"/>
        </w:rPr>
        <w:t>之規定：</w:t>
      </w:r>
    </w:p>
    <w:p w14:paraId="1FE256F4" w14:textId="77777777" w:rsidR="00874393" w:rsidRDefault="009D46CB" w:rsidP="003A5D23">
      <w:pPr>
        <w:ind w:leftChars="75" w:left="150"/>
        <w:jc w:val="both"/>
        <w:rPr>
          <w:rFonts w:ascii="Arial Unicode MS" w:hAnsi="Arial Unicode MS"/>
          <w:color w:val="5F5F5F"/>
        </w:rPr>
      </w:pPr>
      <w:r w:rsidRPr="00541B52">
        <w:rPr>
          <w:rFonts w:ascii="Arial Unicode MS" w:hAnsi="Arial Unicode MS"/>
          <w:color w:val="5F5F5F"/>
        </w:rPr>
        <w:t xml:space="preserve">　　</w:t>
      </w:r>
      <w:r w:rsidR="002B1626" w:rsidRPr="00541B52">
        <w:rPr>
          <w:rFonts w:ascii="Arial Unicode MS" w:hAnsi="Arial Unicode MS"/>
          <w:color w:val="5F5F5F"/>
        </w:rPr>
        <w:t>一、警正以下擔任具有危險及勞力等特殊性質職務者，其退休年齡，得依照</w:t>
      </w:r>
      <w:hyperlink r:id="rId104" w:history="1">
        <w:r w:rsidR="002B1626" w:rsidRPr="00541B52">
          <w:rPr>
            <w:rStyle w:val="a3"/>
            <w:rFonts w:ascii="Arial Unicode MS" w:hAnsi="Arial Unicode MS"/>
            <w:color w:val="5F5F5F"/>
          </w:rPr>
          <w:t>公務人員退休法</w:t>
        </w:r>
      </w:hyperlink>
      <w:r w:rsidR="002B1626" w:rsidRPr="00541B52">
        <w:rPr>
          <w:rFonts w:ascii="Arial Unicode MS" w:hAnsi="Arial Unicode MS"/>
          <w:color w:val="5F5F5F"/>
        </w:rPr>
        <w:t>之規定酌予降低</w:t>
      </w:r>
      <w:r w:rsidR="00874393">
        <w:rPr>
          <w:rFonts w:ascii="Arial Unicode MS" w:hAnsi="Arial Unicode MS"/>
          <w:color w:val="5F5F5F"/>
        </w:rPr>
        <w:t>。</w:t>
      </w:r>
    </w:p>
    <w:p w14:paraId="0223D42F" w14:textId="6D7DFBAD"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二</w:t>
      </w:r>
      <w:r>
        <w:rPr>
          <w:rFonts w:ascii="Arial Unicode MS" w:hAnsi="Arial Unicode MS"/>
          <w:color w:val="5F5F5F"/>
        </w:rPr>
        <w:t>、</w:t>
      </w:r>
      <w:r w:rsidR="002B1626" w:rsidRPr="00541B52">
        <w:rPr>
          <w:rFonts w:ascii="Arial Unicode MS" w:hAnsi="Arial Unicode MS"/>
          <w:color w:val="5F5F5F"/>
        </w:rPr>
        <w:t>在執行勤務中遭受暴力或意外危害，以致心神喪失或身體殘廢退休者，其退休金除依規定，按因公傷病標準給與外，另加發五至十五個基數</w:t>
      </w:r>
      <w:r>
        <w:rPr>
          <w:rFonts w:ascii="Arial Unicode MS" w:hAnsi="Arial Unicode MS"/>
          <w:color w:val="5F5F5F"/>
        </w:rPr>
        <w:t>。</w:t>
      </w:r>
    </w:p>
    <w:p w14:paraId="74551734" w14:textId="30EE3EC7" w:rsidR="00874393" w:rsidRDefault="00874393" w:rsidP="003A5D23">
      <w:pPr>
        <w:ind w:leftChars="75" w:left="150"/>
        <w:jc w:val="both"/>
        <w:rPr>
          <w:rFonts w:ascii="Arial Unicode MS" w:hAnsi="Arial Unicode MS"/>
          <w:color w:val="5F5F5F"/>
        </w:rPr>
      </w:pPr>
      <w:r>
        <w:rPr>
          <w:rFonts w:ascii="Arial Unicode MS" w:hAnsi="Arial Unicode MS"/>
          <w:color w:val="5F5F5F"/>
        </w:rPr>
        <w:t xml:space="preserve">　　</w:t>
      </w:r>
      <w:r w:rsidRPr="00541B52">
        <w:rPr>
          <w:rFonts w:ascii="Arial Unicode MS" w:hAnsi="Arial Unicode MS"/>
          <w:color w:val="5F5F5F"/>
        </w:rPr>
        <w:t>三</w:t>
      </w:r>
      <w:r>
        <w:rPr>
          <w:rFonts w:ascii="Arial Unicode MS" w:hAnsi="Arial Unicode MS"/>
          <w:color w:val="5F5F5F"/>
        </w:rPr>
        <w:t>、</w:t>
      </w:r>
      <w:r w:rsidR="002B1626" w:rsidRPr="00541B52">
        <w:rPr>
          <w:rFonts w:ascii="Arial Unicode MS" w:hAnsi="Arial Unicode MS"/>
          <w:color w:val="5F5F5F"/>
        </w:rPr>
        <w:t>領有勳章、獎章者，得加發退休金</w:t>
      </w:r>
      <w:r>
        <w:rPr>
          <w:rFonts w:ascii="Arial Unicode MS" w:hAnsi="Arial Unicode MS"/>
          <w:color w:val="5F5F5F"/>
        </w:rPr>
        <w:t>。</w:t>
      </w:r>
    </w:p>
    <w:p w14:paraId="065AEB48" w14:textId="57650DD5" w:rsidR="002B1626" w:rsidRPr="000352C8" w:rsidRDefault="00874393" w:rsidP="003A5D23">
      <w:pPr>
        <w:ind w:leftChars="75" w:left="150"/>
        <w:jc w:val="both"/>
        <w:rPr>
          <w:rFonts w:ascii="Arial Unicode MS" w:hAnsi="Arial Unicode MS"/>
          <w:color w:val="666699"/>
        </w:rPr>
      </w:pPr>
      <w:r w:rsidRPr="005338C6">
        <w:rPr>
          <w:rFonts w:ascii="Calibri" w:hAnsi="Calibri"/>
          <w:color w:val="404040"/>
          <w:sz w:val="18"/>
        </w:rPr>
        <w:t>﹝</w:t>
      </w:r>
      <w:r w:rsidRPr="005338C6">
        <w:rPr>
          <w:rFonts w:ascii="Calibri" w:hAnsi="Calibri"/>
          <w:color w:val="404040"/>
          <w:sz w:val="18"/>
        </w:rPr>
        <w:t>2</w:t>
      </w:r>
      <w:r w:rsidRPr="005338C6">
        <w:rPr>
          <w:rFonts w:ascii="Calibri" w:hAnsi="Calibri"/>
          <w:color w:val="404040"/>
          <w:sz w:val="18"/>
        </w:rPr>
        <w:t>﹞</w:t>
      </w:r>
      <w:r w:rsidR="002B1626" w:rsidRPr="00B03ABC">
        <w:rPr>
          <w:rFonts w:ascii="Arial Unicode MS" w:hAnsi="Arial Unicode MS"/>
          <w:color w:val="5F5F5F"/>
        </w:rPr>
        <w:t>前項降低退休年齡及加發退休金標準，由行政院、考試院會同定之。</w:t>
      </w:r>
      <w:r w:rsidR="00DA7E17" w:rsidRPr="00AC20DA">
        <w:rPr>
          <w:rFonts w:ascii="新細明體" w:hAnsi="新細明體" w:hint="eastAsia"/>
          <w:color w:val="FFFFFF"/>
        </w:rPr>
        <w:t>∴</w:t>
      </w:r>
      <w:r w:rsidR="00B03ABC" w:rsidRPr="00B03ABC">
        <w:rPr>
          <w:rFonts w:ascii="新細明體" w:hAnsi="新細明體" w:hint="eastAsia"/>
          <w:color w:val="FFFFFF"/>
          <w:szCs w:val="20"/>
        </w:rPr>
        <w:t>∪</w:t>
      </w:r>
    </w:p>
    <w:p w14:paraId="0440EFFF" w14:textId="77777777" w:rsidR="00874393" w:rsidRDefault="002B1626" w:rsidP="00615B0B">
      <w:pPr>
        <w:pStyle w:val="2"/>
        <w:rPr>
          <w:rFonts w:ascii="新細明體" w:hAnsi="新細明體"/>
          <w:color w:val="FFFFFF"/>
        </w:rPr>
      </w:pPr>
      <w:bookmarkStart w:id="45" w:name="a35b1"/>
      <w:bookmarkEnd w:id="45"/>
      <w:r w:rsidRPr="003E0253">
        <w:t>第</w:t>
      </w:r>
      <w:r w:rsidR="003A5D23">
        <w:t>35</w:t>
      </w:r>
      <w:r w:rsidRPr="003E0253">
        <w:t>條之</w:t>
      </w:r>
      <w:r w:rsidR="003A5D23">
        <w:t>1</w:t>
      </w:r>
      <w:r w:rsidRPr="003E0253">
        <w:t>（醫療照護及安置就養）</w:t>
      </w:r>
      <w:r w:rsidR="00874393">
        <w:rPr>
          <w:rFonts w:ascii="新細明體" w:hAnsi="新細明體" w:hint="eastAsia"/>
          <w:color w:val="FFFFFF"/>
        </w:rPr>
        <w:t>∵</w:t>
      </w:r>
    </w:p>
    <w:p w14:paraId="4688ABF8" w14:textId="5CD97C4B" w:rsidR="00874393" w:rsidRDefault="00874393" w:rsidP="00276806">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76806" w:rsidRPr="00276806">
        <w:rPr>
          <w:rFonts w:ascii="Arial Unicode MS" w:hAnsi="Arial Unicode MS" w:hint="eastAsia"/>
          <w:color w:val="17365D"/>
        </w:rPr>
        <w:t>警察人員在執行勤務中遭受暴力或意外危害，致全失能或半失能者，應給與醫療照護及安置就養，並由主管機關編列預算，給與終身照護</w:t>
      </w:r>
      <w:r>
        <w:rPr>
          <w:rFonts w:ascii="Arial Unicode MS" w:hAnsi="Arial Unicode MS" w:hint="eastAsia"/>
          <w:color w:val="17365D"/>
        </w:rPr>
        <w:t>。</w:t>
      </w:r>
    </w:p>
    <w:p w14:paraId="07E40A59" w14:textId="151AAE3E" w:rsidR="00874393" w:rsidRDefault="00874393" w:rsidP="00276806">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276806">
        <w:rPr>
          <w:rFonts w:ascii="Arial Unicode MS" w:hAnsi="Arial Unicode MS" w:hint="eastAsia"/>
          <w:color w:val="666699"/>
        </w:rPr>
        <w:t>警察人員在本條例中華民國九十三年八月十九日修正之條文施行前，有前項情形者，自修正施行之日起，給與照護</w:t>
      </w:r>
      <w:r>
        <w:rPr>
          <w:rFonts w:ascii="Arial Unicode MS" w:hAnsi="Arial Unicode MS" w:hint="eastAsia"/>
          <w:color w:val="17365D"/>
        </w:rPr>
        <w:t>。</w:t>
      </w:r>
    </w:p>
    <w:p w14:paraId="337377EB" w14:textId="01A09296" w:rsidR="00276806" w:rsidRDefault="00874393" w:rsidP="00276806">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3</w:t>
      </w:r>
      <w:r w:rsidRPr="005338C6">
        <w:rPr>
          <w:rFonts w:ascii="Calibri" w:hAnsi="Calibri" w:hint="eastAsia"/>
          <w:color w:val="404040"/>
          <w:sz w:val="18"/>
        </w:rPr>
        <w:t>﹞</w:t>
      </w:r>
      <w:r w:rsidR="00276806" w:rsidRPr="00276806">
        <w:rPr>
          <w:rFonts w:ascii="Arial Unicode MS" w:hAnsi="Arial Unicode MS" w:hint="eastAsia"/>
          <w:color w:val="17365D"/>
        </w:rPr>
        <w:t>前二項之照護標準、方式及其他相關事項</w:t>
      </w:r>
      <w:r w:rsidR="00276806" w:rsidRPr="000352C8">
        <w:rPr>
          <w:rFonts w:ascii="Arial Unicode MS" w:hAnsi="Arial Unicode MS"/>
          <w:color w:val="17365D"/>
        </w:rPr>
        <w:t>之</w:t>
      </w:r>
      <w:hyperlink r:id="rId105" w:history="1">
        <w:r w:rsidR="00276806" w:rsidRPr="000352C8">
          <w:rPr>
            <w:rStyle w:val="a3"/>
          </w:rPr>
          <w:t>辦法</w:t>
        </w:r>
      </w:hyperlink>
      <w:r w:rsidR="00276806" w:rsidRPr="00276806">
        <w:rPr>
          <w:rFonts w:ascii="Arial Unicode MS" w:hAnsi="Arial Unicode MS" w:hint="eastAsia"/>
          <w:color w:val="17365D"/>
        </w:rPr>
        <w:t>，由行政院定之。</w:t>
      </w:r>
    </w:p>
    <w:p w14:paraId="1E3598B4" w14:textId="0E5A7F97" w:rsidR="00874393" w:rsidRDefault="00874393" w:rsidP="00E75A1C">
      <w:pPr>
        <w:pStyle w:val="3"/>
        <w:ind w:left="118"/>
      </w:pPr>
      <w:r>
        <w:rPr>
          <w:rFonts w:hint="eastAsia"/>
        </w:rPr>
        <w:t>--</w:t>
      </w:r>
      <w:r w:rsidRPr="00A22F73">
        <w:rPr>
          <w:rFonts w:hint="eastAsia"/>
        </w:rPr>
        <w:t>1</w:t>
      </w:r>
      <w:r>
        <w:rPr>
          <w:rFonts w:hint="eastAsia"/>
        </w:rPr>
        <w:t>10</w:t>
      </w:r>
      <w:r w:rsidRPr="00A22F73">
        <w:rPr>
          <w:rFonts w:hint="eastAsia"/>
        </w:rPr>
        <w:t>年</w:t>
      </w:r>
      <w:r>
        <w:rPr>
          <w:rFonts w:hint="eastAsia"/>
        </w:rPr>
        <w:t>1</w:t>
      </w:r>
      <w:r w:rsidRPr="00A22F73">
        <w:rPr>
          <w:rFonts w:hint="eastAsia"/>
        </w:rPr>
        <w:t>月</w:t>
      </w:r>
      <w:r>
        <w:t>13</w:t>
      </w:r>
      <w:r w:rsidRPr="00A22F73">
        <w:rPr>
          <w:rFonts w:hint="eastAsia"/>
        </w:rPr>
        <w:t>日修正前條文</w:t>
      </w:r>
      <w:r w:rsidRPr="00A22F73">
        <w:rPr>
          <w:rFonts w:hint="eastAsia"/>
        </w:rPr>
        <w:t>--</w:t>
      </w:r>
      <w:hyperlink r:id="rId106" w:history="1">
        <w:r w:rsidRPr="00A22F73">
          <w:rPr>
            <w:rStyle w:val="a3"/>
          </w:rPr>
          <w:t>比對程式</w:t>
        </w:r>
      </w:hyperlink>
    </w:p>
    <w:p w14:paraId="712447D6" w14:textId="67AE5124" w:rsidR="00874393"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276806">
        <w:rPr>
          <w:rFonts w:ascii="Arial Unicode MS" w:hAnsi="Arial Unicode MS"/>
          <w:color w:val="5F5F5F"/>
        </w:rPr>
        <w:t>警察人員在執行勤務中遭受暴力或意外危害，致全殘廢或半殘廢者，應給與醫療照護及安置就養，並由主管機關編列預算，給與終身照護</w:t>
      </w:r>
      <w:r>
        <w:rPr>
          <w:rFonts w:ascii="Arial Unicode MS" w:hAnsi="Arial Unicode MS"/>
          <w:color w:val="5F5F5F"/>
        </w:rPr>
        <w:t>。</w:t>
      </w:r>
    </w:p>
    <w:p w14:paraId="6AF145EC" w14:textId="5C149C80" w:rsidR="00874393" w:rsidRDefault="00874393" w:rsidP="003A5D23">
      <w:pPr>
        <w:ind w:leftChars="75" w:left="150"/>
        <w:jc w:val="both"/>
        <w:rPr>
          <w:rFonts w:ascii="Arial Unicode MS" w:hAnsi="Arial Unicode MS"/>
          <w:color w:val="5F5F5F"/>
        </w:rPr>
      </w:pPr>
      <w:r w:rsidRPr="005338C6">
        <w:rPr>
          <w:rFonts w:ascii="Calibri" w:hAnsi="Calibri"/>
          <w:color w:val="404040"/>
          <w:sz w:val="18"/>
        </w:rPr>
        <w:t>﹝</w:t>
      </w:r>
      <w:r w:rsidRPr="005338C6">
        <w:rPr>
          <w:rFonts w:ascii="Calibri" w:hAnsi="Calibri"/>
          <w:color w:val="404040"/>
          <w:sz w:val="18"/>
        </w:rPr>
        <w:t>2</w:t>
      </w:r>
      <w:r w:rsidRPr="005338C6">
        <w:rPr>
          <w:rFonts w:ascii="Calibri" w:hAnsi="Calibri"/>
          <w:color w:val="404040"/>
          <w:sz w:val="18"/>
        </w:rPr>
        <w:t>﹞</w:t>
      </w:r>
      <w:r w:rsidRPr="00276806">
        <w:rPr>
          <w:rFonts w:ascii="Arial Unicode MS" w:hAnsi="Arial Unicode MS"/>
          <w:color w:val="666699"/>
        </w:rPr>
        <w:t>警察人員在本條例中華民國九十三年八月十九日修正之條文施行前，有前項情形者，自修正施行之日起，給與照護</w:t>
      </w:r>
      <w:r>
        <w:rPr>
          <w:rFonts w:ascii="Arial Unicode MS" w:hAnsi="Arial Unicode MS"/>
          <w:color w:val="5F5F5F"/>
        </w:rPr>
        <w:t>。</w:t>
      </w:r>
    </w:p>
    <w:p w14:paraId="4D918756" w14:textId="6B1B4A28" w:rsidR="002B1626" w:rsidRPr="00276806" w:rsidRDefault="00874393" w:rsidP="003A5D23">
      <w:pPr>
        <w:ind w:leftChars="75" w:left="150"/>
        <w:jc w:val="both"/>
        <w:rPr>
          <w:rFonts w:ascii="Arial Unicode MS" w:hAnsi="Arial Unicode MS"/>
          <w:color w:val="5F5F5F"/>
        </w:rPr>
      </w:pPr>
      <w:r w:rsidRPr="005338C6">
        <w:rPr>
          <w:rFonts w:ascii="Calibri" w:hAnsi="Calibri"/>
          <w:color w:val="404040"/>
          <w:sz w:val="18"/>
        </w:rPr>
        <w:t>﹝</w:t>
      </w:r>
      <w:r w:rsidRPr="005338C6">
        <w:rPr>
          <w:rFonts w:ascii="Calibri" w:hAnsi="Calibri"/>
          <w:color w:val="404040"/>
          <w:sz w:val="18"/>
        </w:rPr>
        <w:t>3</w:t>
      </w:r>
      <w:r w:rsidRPr="005338C6">
        <w:rPr>
          <w:rFonts w:ascii="Calibri" w:hAnsi="Calibri"/>
          <w:color w:val="404040"/>
          <w:sz w:val="18"/>
        </w:rPr>
        <w:t>﹞</w:t>
      </w:r>
      <w:r w:rsidR="002B1626" w:rsidRPr="00276806">
        <w:rPr>
          <w:rFonts w:ascii="Arial Unicode MS" w:hAnsi="Arial Unicode MS"/>
          <w:color w:val="5F5F5F"/>
        </w:rPr>
        <w:t>前二項之照護標準、方式及其他相關事項之</w:t>
      </w:r>
      <w:hyperlink r:id="rId107" w:history="1">
        <w:r w:rsidR="002B1626" w:rsidRPr="00276806">
          <w:rPr>
            <w:rStyle w:val="a3"/>
            <w:color w:val="5F5F5F"/>
          </w:rPr>
          <w:t>辦法</w:t>
        </w:r>
      </w:hyperlink>
      <w:r w:rsidR="002B1626" w:rsidRPr="00276806">
        <w:rPr>
          <w:rFonts w:ascii="Arial Unicode MS" w:hAnsi="Arial Unicode MS"/>
          <w:color w:val="5F5F5F"/>
        </w:rPr>
        <w:t>，由行政院定之。</w:t>
      </w:r>
      <w:r w:rsidR="00811036" w:rsidRPr="00032C3A">
        <w:rPr>
          <w:rFonts w:ascii="新細明體" w:hAnsi="新細明體" w:hint="eastAsia"/>
          <w:color w:val="FFFFFF"/>
          <w:szCs w:val="20"/>
        </w:rPr>
        <w:t>∴</w:t>
      </w:r>
    </w:p>
    <w:p w14:paraId="7D4AF10A" w14:textId="28FD7D0F" w:rsidR="00874393" w:rsidRDefault="002D65E7" w:rsidP="00615B0B">
      <w:pPr>
        <w:pStyle w:val="2"/>
        <w:rPr>
          <w:color w:val="800000"/>
        </w:rPr>
      </w:pPr>
      <w:bookmarkStart w:id="46" w:name="a35b2"/>
      <w:bookmarkEnd w:id="46"/>
      <w:r w:rsidRPr="003E0253">
        <w:rPr>
          <w:rFonts w:hint="eastAsia"/>
        </w:rPr>
        <w:lastRenderedPageBreak/>
        <w:t>第</w:t>
      </w:r>
      <w:r w:rsidR="003A5D23">
        <w:rPr>
          <w:rFonts w:hint="eastAsia"/>
        </w:rPr>
        <w:t>35</w:t>
      </w:r>
      <w:r w:rsidRPr="003E0253">
        <w:rPr>
          <w:rFonts w:hint="eastAsia"/>
        </w:rPr>
        <w:t>條之</w:t>
      </w:r>
      <w:r w:rsidR="003A5D23">
        <w:rPr>
          <w:rFonts w:hint="eastAsia"/>
        </w:rPr>
        <w:t>2</w:t>
      </w:r>
      <w:r w:rsidR="007E040C">
        <w:rPr>
          <w:rFonts w:hint="eastAsia"/>
        </w:rPr>
        <w:t>（</w:t>
      </w:r>
      <w:r w:rsidR="001A4E0C" w:rsidRPr="001A4E0C">
        <w:rPr>
          <w:rFonts w:hint="eastAsia"/>
        </w:rPr>
        <w:t>應辦理退休或資遣</w:t>
      </w:r>
      <w:r w:rsidR="00874393">
        <w:rPr>
          <w:color w:val="800000"/>
        </w:rPr>
        <w:t>）</w:t>
      </w:r>
    </w:p>
    <w:p w14:paraId="560F632E" w14:textId="2E527A07" w:rsidR="002D65E7" w:rsidRPr="00584A03"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D65E7" w:rsidRPr="00584A03">
        <w:rPr>
          <w:rFonts w:ascii="Arial Unicode MS" w:hAnsi="Arial Unicode MS" w:hint="eastAsia"/>
          <w:color w:val="17365D"/>
        </w:rPr>
        <w:t>警察官於任用後，有公務人員任用法第</w:t>
      </w:r>
      <w:hyperlink r:id="rId108" w:anchor="a28" w:history="1">
        <w:r w:rsidR="002D65E7" w:rsidRPr="00584A03">
          <w:rPr>
            <w:rStyle w:val="a3"/>
            <w:rFonts w:hint="eastAsia"/>
          </w:rPr>
          <w:t>二十八</w:t>
        </w:r>
      </w:hyperlink>
      <w:r w:rsidR="002D65E7" w:rsidRPr="00584A03">
        <w:rPr>
          <w:rFonts w:ascii="Arial Unicode MS" w:hAnsi="Arial Unicode MS" w:hint="eastAsia"/>
          <w:color w:val="17365D"/>
        </w:rPr>
        <w:t>條第一項第八款或第九款所定情形之一者，應依規定辦理退休或資遣。</w:t>
      </w:r>
    </w:p>
    <w:p w14:paraId="3180F072" w14:textId="77777777" w:rsidR="00874393" w:rsidRDefault="002B1626" w:rsidP="00615B0B">
      <w:pPr>
        <w:pStyle w:val="2"/>
        <w:rPr>
          <w:rFonts w:ascii="新細明體" w:hAnsi="新細明體"/>
          <w:color w:val="FFFFFF"/>
        </w:rPr>
      </w:pPr>
      <w:bookmarkStart w:id="47" w:name="a36"/>
      <w:bookmarkEnd w:id="47"/>
      <w:r w:rsidRPr="003E0253">
        <w:t>第</w:t>
      </w:r>
      <w:r w:rsidR="003A5D23">
        <w:t>36</w:t>
      </w:r>
      <w:r w:rsidRPr="003E0253">
        <w:t>條（警察人員之撫卹）</w:t>
      </w:r>
      <w:r w:rsidR="00874393">
        <w:rPr>
          <w:rFonts w:ascii="新細明體" w:hAnsi="新細明體" w:hint="eastAsia"/>
          <w:color w:val="FFFFFF"/>
        </w:rPr>
        <w:t>∵</w:t>
      </w:r>
    </w:p>
    <w:p w14:paraId="5B50EFA7" w14:textId="3D69F7D4" w:rsidR="00F41599" w:rsidRPr="00437BFD" w:rsidRDefault="00F41599" w:rsidP="006E5D92">
      <w:pPr>
        <w:ind w:left="142"/>
        <w:jc w:val="both"/>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1</w:t>
      </w:r>
      <w:r w:rsidRPr="00F41599">
        <w:rPr>
          <w:rFonts w:ascii="Calibri" w:hAnsi="Calibri" w:hint="eastAsia"/>
          <w:color w:val="404040"/>
          <w:sz w:val="18"/>
        </w:rPr>
        <w:t>﹞</w:t>
      </w:r>
      <w:r w:rsidRPr="00437BFD">
        <w:rPr>
          <w:rFonts w:ascii="Arial Unicode MS" w:hAnsi="Arial Unicode MS" w:hint="eastAsia"/>
          <w:color w:val="17365D"/>
        </w:rPr>
        <w:t>警察人員之撫卹，除依下列規定外，適用</w:t>
      </w:r>
      <w:hyperlink r:id="rId109" w:history="1">
        <w:r w:rsidRPr="00BE07AA">
          <w:rPr>
            <w:rStyle w:val="a3"/>
            <w:rFonts w:ascii="Arial Unicode MS" w:hAnsi="Arial Unicode MS" w:hint="eastAsia"/>
          </w:rPr>
          <w:t>公務人員退休資遣撫卹法</w:t>
        </w:r>
      </w:hyperlink>
      <w:r w:rsidRPr="00437BFD">
        <w:rPr>
          <w:rFonts w:ascii="Arial Unicode MS" w:hAnsi="Arial Unicode MS" w:hint="eastAsia"/>
          <w:color w:val="17365D"/>
        </w:rPr>
        <w:t>之規定：</w:t>
      </w:r>
    </w:p>
    <w:p w14:paraId="4B06B48E" w14:textId="77777777" w:rsidR="00F41599" w:rsidRDefault="00F41599" w:rsidP="006E5D92">
      <w:pPr>
        <w:ind w:left="142"/>
        <w:jc w:val="both"/>
        <w:rPr>
          <w:rFonts w:ascii="Arial Unicode MS" w:hAnsi="Arial Unicode MS"/>
          <w:color w:val="17365D"/>
        </w:rPr>
      </w:pPr>
      <w:r w:rsidRPr="00437BFD">
        <w:rPr>
          <w:rFonts w:ascii="Arial Unicode MS" w:hAnsi="Arial Unicode MS" w:hint="eastAsia"/>
          <w:color w:val="17365D"/>
        </w:rPr>
        <w:t xml:space="preserve">　　一、在執行勤務中殉職者，其撫卹金基數內涵依其所任職務最高等階年功俸最高俸級計算，並比照戰地殉職人員加發撫卹金</w:t>
      </w:r>
      <w:r>
        <w:rPr>
          <w:rFonts w:ascii="Arial Unicode MS" w:hAnsi="Arial Unicode MS" w:hint="eastAsia"/>
          <w:color w:val="17365D"/>
        </w:rPr>
        <w:t>。</w:t>
      </w:r>
    </w:p>
    <w:p w14:paraId="5B499216" w14:textId="77777777" w:rsidR="00F41599" w:rsidRDefault="00F41599" w:rsidP="006E5D92">
      <w:pPr>
        <w:ind w:left="142"/>
        <w:jc w:val="both"/>
        <w:rPr>
          <w:rFonts w:ascii="Arial Unicode MS" w:hAnsi="Arial Unicode MS"/>
          <w:color w:val="17365D"/>
        </w:rPr>
      </w:pPr>
      <w:r>
        <w:rPr>
          <w:rFonts w:ascii="Arial Unicode MS" w:hAnsi="Arial Unicode MS" w:hint="eastAsia"/>
          <w:color w:val="17365D"/>
        </w:rPr>
        <w:t xml:space="preserve">　　</w:t>
      </w:r>
      <w:r w:rsidRPr="00437BFD">
        <w:rPr>
          <w:rFonts w:ascii="Arial Unicode MS" w:hAnsi="Arial Unicode MS" w:hint="eastAsia"/>
          <w:color w:val="17365D"/>
        </w:rPr>
        <w:t>二</w:t>
      </w:r>
      <w:r>
        <w:rPr>
          <w:rFonts w:ascii="Arial Unicode MS" w:hAnsi="Arial Unicode MS" w:hint="eastAsia"/>
          <w:color w:val="17365D"/>
        </w:rPr>
        <w:t>、</w:t>
      </w:r>
      <w:r w:rsidRPr="00437BFD">
        <w:rPr>
          <w:rFonts w:ascii="Arial Unicode MS" w:hAnsi="Arial Unicode MS" w:hint="eastAsia"/>
          <w:color w:val="17365D"/>
        </w:rPr>
        <w:t>領有勳章、獎章者，得加發撫卹金</w:t>
      </w:r>
      <w:r>
        <w:rPr>
          <w:rFonts w:ascii="Arial Unicode MS" w:hAnsi="Arial Unicode MS" w:hint="eastAsia"/>
          <w:color w:val="17365D"/>
        </w:rPr>
        <w:t>。</w:t>
      </w:r>
    </w:p>
    <w:p w14:paraId="3076426A" w14:textId="77777777" w:rsidR="00F41599" w:rsidRDefault="00F41599" w:rsidP="006E5D92">
      <w:pPr>
        <w:ind w:left="142"/>
        <w:jc w:val="both"/>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2</w:t>
      </w:r>
      <w:r w:rsidRPr="00F41599">
        <w:rPr>
          <w:rFonts w:ascii="Calibri" w:hAnsi="Calibri" w:hint="eastAsia"/>
          <w:color w:val="404040"/>
          <w:sz w:val="18"/>
        </w:rPr>
        <w:t>﹞</w:t>
      </w:r>
      <w:r w:rsidRPr="00437BFD">
        <w:rPr>
          <w:rFonts w:ascii="Arial Unicode MS" w:hAnsi="Arial Unicode MS" w:hint="eastAsia"/>
          <w:color w:val="17365D"/>
        </w:rPr>
        <w:t>警察人員在本條例中華民國九十三年八月十九日修正之條文施行前，有前項第一款情形，其遺族現仍支領年撫卹金者，其年撫卹金之給與，自修正條文施行之日起準用本條例之規定</w:t>
      </w:r>
      <w:r>
        <w:rPr>
          <w:rFonts w:ascii="Arial Unicode MS" w:hAnsi="Arial Unicode MS" w:hint="eastAsia"/>
          <w:color w:val="17365D"/>
        </w:rPr>
        <w:t>。</w:t>
      </w:r>
    </w:p>
    <w:p w14:paraId="43DEAFFA" w14:textId="77777777" w:rsidR="00F41599" w:rsidRDefault="00F41599" w:rsidP="006E5D92">
      <w:pPr>
        <w:ind w:left="142"/>
        <w:jc w:val="both"/>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3</w:t>
      </w:r>
      <w:r w:rsidRPr="00F41599">
        <w:rPr>
          <w:rFonts w:ascii="Calibri" w:hAnsi="Calibri" w:hint="eastAsia"/>
          <w:color w:val="404040"/>
          <w:sz w:val="18"/>
        </w:rPr>
        <w:t>﹞</w:t>
      </w:r>
      <w:r w:rsidRPr="00437BFD">
        <w:rPr>
          <w:rFonts w:ascii="Arial Unicode MS" w:hAnsi="Arial Unicode MS" w:hint="eastAsia"/>
          <w:color w:val="17365D"/>
        </w:rPr>
        <w:t>第一項第二款加發撫卹金標準，在不重領原則下，比照退休金加發標準發給</w:t>
      </w:r>
      <w:r>
        <w:rPr>
          <w:rFonts w:ascii="Arial Unicode MS" w:hAnsi="Arial Unicode MS" w:hint="eastAsia"/>
          <w:color w:val="17365D"/>
        </w:rPr>
        <w:t>。</w:t>
      </w:r>
    </w:p>
    <w:p w14:paraId="5111F0FF" w14:textId="1813DA60" w:rsidR="00F41599" w:rsidRPr="00437BFD" w:rsidRDefault="00F41599" w:rsidP="006E5D92">
      <w:pPr>
        <w:ind w:left="142"/>
        <w:jc w:val="both"/>
        <w:rPr>
          <w:rFonts w:ascii="Arial Unicode MS" w:hAnsi="Arial Unicode MS"/>
          <w:color w:val="17365D"/>
        </w:rPr>
      </w:pPr>
      <w:r w:rsidRPr="00F41599">
        <w:rPr>
          <w:rFonts w:ascii="Calibri" w:hAnsi="Calibri" w:hint="eastAsia"/>
          <w:color w:val="404040"/>
          <w:sz w:val="18"/>
        </w:rPr>
        <w:t>﹝</w:t>
      </w:r>
      <w:r w:rsidRPr="00F41599">
        <w:rPr>
          <w:rFonts w:ascii="Calibri" w:hAnsi="Calibri" w:hint="eastAsia"/>
          <w:color w:val="404040"/>
          <w:sz w:val="18"/>
        </w:rPr>
        <w:t>4</w:t>
      </w:r>
      <w:r w:rsidRPr="00F41599">
        <w:rPr>
          <w:rFonts w:ascii="Calibri" w:hAnsi="Calibri" w:hint="eastAsia"/>
          <w:color w:val="404040"/>
          <w:sz w:val="18"/>
        </w:rPr>
        <w:t>﹞</w:t>
      </w:r>
      <w:r w:rsidRPr="00437BFD">
        <w:rPr>
          <w:rFonts w:ascii="Arial Unicode MS" w:hAnsi="Arial Unicode MS" w:hint="eastAsia"/>
          <w:color w:val="17365D"/>
        </w:rPr>
        <w:t>第一項第一款及第二項依所任職務最高等階年功俸最高俸級計算之撫卹金高於銓敘審定合格等級計算之撫卹金者，其差額由主管機關編列預算支給。</w:t>
      </w:r>
      <w:r w:rsidR="00B03ABC" w:rsidRPr="00B03ABC">
        <w:rPr>
          <w:rFonts w:ascii="Arial Unicode MS" w:hAnsi="Arial Unicode MS" w:hint="eastAsia"/>
          <w:color w:val="FFFFFF"/>
        </w:rPr>
        <w:t>∩</w:t>
      </w:r>
    </w:p>
    <w:p w14:paraId="54CFACAA" w14:textId="6B8637DA" w:rsidR="00F41599" w:rsidRPr="00F41599" w:rsidRDefault="00217E67" w:rsidP="00F41599">
      <w:pPr>
        <w:pStyle w:val="3"/>
        <w:ind w:left="118"/>
      </w:pPr>
      <w:r>
        <w:rPr>
          <w:rFonts w:hint="eastAsia"/>
        </w:rPr>
        <w:t>--</w:t>
      </w:r>
      <w:r>
        <w:t>114</w:t>
      </w:r>
      <w:r w:rsidRPr="006804F8">
        <w:rPr>
          <w:rFonts w:hint="eastAsia"/>
        </w:rPr>
        <w:t>年</w:t>
      </w:r>
      <w:r>
        <w:t>4</w:t>
      </w:r>
      <w:r w:rsidRPr="006804F8">
        <w:rPr>
          <w:rFonts w:hint="eastAsia"/>
        </w:rPr>
        <w:t>月</w:t>
      </w:r>
      <w:r>
        <w:t>25</w:t>
      </w:r>
      <w:r w:rsidRPr="006804F8">
        <w:rPr>
          <w:rFonts w:hint="eastAsia"/>
        </w:rPr>
        <w:t>日</w:t>
      </w:r>
      <w:r>
        <w:t>修正前條文</w:t>
      </w:r>
      <w:r>
        <w:t>--</w:t>
      </w:r>
      <w:hyperlink r:id="rId110" w:history="1">
        <w:r w:rsidRPr="005C530E">
          <w:rPr>
            <w:szCs w:val="20"/>
            <w:u w:val="single"/>
          </w:rPr>
          <w:t>比對程式</w:t>
        </w:r>
      </w:hyperlink>
    </w:p>
    <w:p w14:paraId="2BE425EE" w14:textId="34A4150E" w:rsidR="009D46CB" w:rsidRPr="00BE07AA" w:rsidRDefault="00874393" w:rsidP="003A5D23">
      <w:pPr>
        <w:ind w:leftChars="75" w:left="150"/>
        <w:jc w:val="both"/>
        <w:rPr>
          <w:rFonts w:ascii="Arial Unicode MS" w:hAnsi="Arial Unicode MS"/>
          <w:color w:val="5F5F5F"/>
        </w:rPr>
      </w:pPr>
      <w:r w:rsidRPr="00BE07AA">
        <w:rPr>
          <w:rFonts w:ascii="Calibri" w:hAnsi="Calibri" w:hint="eastAsia"/>
          <w:color w:val="5F5F5F"/>
          <w:sz w:val="18"/>
        </w:rPr>
        <w:t>﹝</w:t>
      </w:r>
      <w:r w:rsidRPr="00BE07AA">
        <w:rPr>
          <w:rFonts w:ascii="Calibri" w:hAnsi="Calibri" w:hint="eastAsia"/>
          <w:color w:val="5F5F5F"/>
          <w:sz w:val="18"/>
        </w:rPr>
        <w:t>1</w:t>
      </w:r>
      <w:r w:rsidRPr="00BE07AA">
        <w:rPr>
          <w:rFonts w:ascii="Calibri" w:hAnsi="Calibri" w:hint="eastAsia"/>
          <w:color w:val="5F5F5F"/>
          <w:sz w:val="18"/>
        </w:rPr>
        <w:t>﹞</w:t>
      </w:r>
      <w:r w:rsidR="002B1626" w:rsidRPr="00BE07AA">
        <w:rPr>
          <w:rFonts w:ascii="Arial Unicode MS" w:hAnsi="Arial Unicode MS"/>
          <w:color w:val="5F5F5F"/>
        </w:rPr>
        <w:t>警察人員之撫卹，除依左列規定外，適用</w:t>
      </w:r>
      <w:hyperlink r:id="rId111" w:history="1">
        <w:r w:rsidR="002B1626" w:rsidRPr="00BE07AA">
          <w:rPr>
            <w:rStyle w:val="a3"/>
            <w:color w:val="5F5F5F"/>
          </w:rPr>
          <w:t>公務人員撫卹法</w:t>
        </w:r>
      </w:hyperlink>
      <w:r w:rsidR="002B1626" w:rsidRPr="00BE07AA">
        <w:rPr>
          <w:rFonts w:ascii="Arial Unicode MS" w:hAnsi="Arial Unicode MS"/>
          <w:color w:val="5F5F5F"/>
        </w:rPr>
        <w:t>之規定：</w:t>
      </w:r>
    </w:p>
    <w:p w14:paraId="50AE67EA" w14:textId="77777777" w:rsidR="00874393" w:rsidRPr="00BE07AA" w:rsidRDefault="002B1626" w:rsidP="003A5D23">
      <w:pPr>
        <w:ind w:leftChars="75" w:left="150"/>
        <w:jc w:val="both"/>
        <w:rPr>
          <w:rFonts w:ascii="Arial Unicode MS" w:hAnsi="Arial Unicode MS"/>
          <w:color w:val="5F5F5F"/>
        </w:rPr>
      </w:pPr>
      <w:r w:rsidRPr="00BE07AA">
        <w:rPr>
          <w:rFonts w:ascii="Arial Unicode MS" w:hAnsi="Arial Unicode MS"/>
          <w:color w:val="5F5F5F"/>
        </w:rPr>
        <w:t xml:space="preserve">　　一、在執行勤務中殉職者，其撫卹金基數內涵依其所任職務最高等階年功俸最高俸級計算，並比照戰地殉職人員加發撫卹金</w:t>
      </w:r>
      <w:r w:rsidR="00874393" w:rsidRPr="00BE07AA">
        <w:rPr>
          <w:rFonts w:ascii="Arial Unicode MS" w:hAnsi="Arial Unicode MS"/>
          <w:color w:val="5F5F5F"/>
        </w:rPr>
        <w:t>。</w:t>
      </w:r>
    </w:p>
    <w:p w14:paraId="6E1B408F" w14:textId="228FF173" w:rsidR="00874393" w:rsidRPr="00BE07AA" w:rsidRDefault="00874393" w:rsidP="003A5D23">
      <w:pPr>
        <w:ind w:leftChars="75" w:left="150"/>
        <w:jc w:val="both"/>
        <w:rPr>
          <w:rFonts w:ascii="Arial Unicode MS" w:hAnsi="Arial Unicode MS"/>
          <w:color w:val="5F5F5F"/>
        </w:rPr>
      </w:pPr>
      <w:r w:rsidRPr="00BE07AA">
        <w:rPr>
          <w:rFonts w:ascii="Arial Unicode MS" w:hAnsi="Arial Unicode MS"/>
          <w:color w:val="5F5F5F"/>
        </w:rPr>
        <w:t xml:space="preserve">　　二、</w:t>
      </w:r>
      <w:r w:rsidR="002B1626" w:rsidRPr="00BE07AA">
        <w:rPr>
          <w:rFonts w:ascii="Arial Unicode MS" w:hAnsi="Arial Unicode MS"/>
          <w:color w:val="5F5F5F"/>
        </w:rPr>
        <w:t>領有勳章、獎章者，得加發撫卹金</w:t>
      </w:r>
      <w:r w:rsidRPr="00BE07AA">
        <w:rPr>
          <w:rFonts w:ascii="Arial Unicode MS" w:hAnsi="Arial Unicode MS"/>
          <w:color w:val="5F5F5F"/>
        </w:rPr>
        <w:t>。</w:t>
      </w:r>
    </w:p>
    <w:p w14:paraId="5FBDA040" w14:textId="5F49B8D4" w:rsidR="00874393" w:rsidRPr="00BE07AA" w:rsidRDefault="00874393" w:rsidP="003A5D23">
      <w:pPr>
        <w:ind w:leftChars="75" w:left="150"/>
        <w:jc w:val="both"/>
        <w:rPr>
          <w:rFonts w:ascii="Arial Unicode MS" w:hAnsi="Arial Unicode MS"/>
          <w:color w:val="5F5F5F"/>
        </w:rPr>
      </w:pPr>
      <w:r w:rsidRPr="00BE07AA">
        <w:rPr>
          <w:rFonts w:ascii="Calibri" w:hAnsi="Calibri"/>
          <w:color w:val="5F5F5F"/>
          <w:sz w:val="18"/>
        </w:rPr>
        <w:t>﹝</w:t>
      </w:r>
      <w:r w:rsidRPr="00BE07AA">
        <w:rPr>
          <w:rFonts w:ascii="Calibri" w:hAnsi="Calibri"/>
          <w:color w:val="5F5F5F"/>
          <w:sz w:val="18"/>
        </w:rPr>
        <w:t>2</w:t>
      </w:r>
      <w:r w:rsidRPr="00BE07AA">
        <w:rPr>
          <w:rFonts w:ascii="Calibri" w:hAnsi="Calibri"/>
          <w:color w:val="5F5F5F"/>
          <w:sz w:val="18"/>
        </w:rPr>
        <w:t>﹞</w:t>
      </w:r>
      <w:r w:rsidRPr="00BE07AA">
        <w:rPr>
          <w:rFonts w:ascii="Arial Unicode MS" w:hAnsi="Arial Unicode MS"/>
          <w:color w:val="5F5F5F"/>
        </w:rPr>
        <w:t>警察人員在本條例中華民國九十三年八月十九日修正之條文施行前，有前項第一款情形，其遺族現仍支領年撫卹金者，其年撫卹金之給與，自修正條文施行之日起準用本條例之規定。</w:t>
      </w:r>
    </w:p>
    <w:p w14:paraId="217EF237" w14:textId="20A469C2" w:rsidR="00874393" w:rsidRPr="00BE07AA" w:rsidRDefault="00874393" w:rsidP="003A5D23">
      <w:pPr>
        <w:ind w:leftChars="75" w:left="150"/>
        <w:jc w:val="both"/>
        <w:rPr>
          <w:rFonts w:ascii="Arial Unicode MS" w:hAnsi="Arial Unicode MS"/>
          <w:color w:val="5F5F5F"/>
        </w:rPr>
      </w:pPr>
      <w:r w:rsidRPr="00BE07AA">
        <w:rPr>
          <w:rFonts w:ascii="Calibri" w:hAnsi="Calibri"/>
          <w:color w:val="5F5F5F"/>
          <w:sz w:val="18"/>
        </w:rPr>
        <w:t>﹝</w:t>
      </w:r>
      <w:r w:rsidRPr="00BE07AA">
        <w:rPr>
          <w:rFonts w:ascii="Calibri" w:hAnsi="Calibri"/>
          <w:color w:val="5F5F5F"/>
          <w:sz w:val="18"/>
        </w:rPr>
        <w:t>3</w:t>
      </w:r>
      <w:r w:rsidRPr="00BE07AA">
        <w:rPr>
          <w:rFonts w:ascii="Calibri" w:hAnsi="Calibri"/>
          <w:color w:val="5F5F5F"/>
          <w:sz w:val="18"/>
        </w:rPr>
        <w:t>﹞</w:t>
      </w:r>
      <w:r w:rsidRPr="00BE07AA">
        <w:rPr>
          <w:rFonts w:ascii="Arial Unicode MS" w:hAnsi="Arial Unicode MS"/>
          <w:color w:val="5F5F5F"/>
        </w:rPr>
        <w:t>第一項第二款加發撫卹金標準，在不重領原則下，比照退休金加發標準發給。</w:t>
      </w:r>
    </w:p>
    <w:p w14:paraId="726563B2" w14:textId="5B2D799A" w:rsidR="002B1626" w:rsidRPr="00BE07AA" w:rsidRDefault="00874393" w:rsidP="003A5D23">
      <w:pPr>
        <w:ind w:leftChars="75" w:left="150"/>
        <w:jc w:val="both"/>
        <w:rPr>
          <w:rFonts w:ascii="Arial Unicode MS" w:hAnsi="Arial Unicode MS"/>
          <w:color w:val="5F5F5F"/>
        </w:rPr>
      </w:pPr>
      <w:r w:rsidRPr="00BE07AA">
        <w:rPr>
          <w:rFonts w:ascii="Calibri" w:hAnsi="Calibri"/>
          <w:color w:val="5F5F5F"/>
          <w:sz w:val="18"/>
        </w:rPr>
        <w:t>﹝</w:t>
      </w:r>
      <w:r w:rsidRPr="00BE07AA">
        <w:rPr>
          <w:rFonts w:ascii="Calibri" w:hAnsi="Calibri"/>
          <w:color w:val="5F5F5F"/>
          <w:sz w:val="18"/>
        </w:rPr>
        <w:t>4</w:t>
      </w:r>
      <w:r w:rsidRPr="00BE07AA">
        <w:rPr>
          <w:rFonts w:ascii="Calibri" w:hAnsi="Calibri"/>
          <w:color w:val="5F5F5F"/>
          <w:sz w:val="18"/>
        </w:rPr>
        <w:t>﹞</w:t>
      </w:r>
      <w:r w:rsidR="002B1626" w:rsidRPr="00BE07AA">
        <w:rPr>
          <w:rFonts w:ascii="Arial Unicode MS" w:hAnsi="Arial Unicode MS"/>
          <w:color w:val="5F5F5F"/>
        </w:rPr>
        <w:t>第一項第一款及第二項依所任職務最高等階年功俸最高俸級計算之撫卹金高於銓敘審定合格等級計算之撫卹金者，其差額由主管機關編列預算支給。</w:t>
      </w:r>
      <w:r w:rsidR="00DD7E3B" w:rsidRPr="00AC20DA">
        <w:rPr>
          <w:rFonts w:ascii="新細明體" w:hAnsi="新細明體" w:hint="eastAsia"/>
          <w:color w:val="FFFFFF"/>
        </w:rPr>
        <w:t>∴</w:t>
      </w:r>
    </w:p>
    <w:p w14:paraId="32850EBF" w14:textId="77918542" w:rsidR="00874393" w:rsidRDefault="00874393" w:rsidP="003A5D23">
      <w:pPr>
        <w:pStyle w:val="3"/>
        <w:ind w:left="118"/>
      </w:pPr>
      <w:r>
        <w:rPr>
          <w:rFonts w:hint="eastAsia"/>
        </w:rPr>
        <w:t>--</w:t>
      </w:r>
      <w:r w:rsidRPr="003E0253">
        <w:rPr>
          <w:rFonts w:hint="eastAsia"/>
        </w:rPr>
        <w:t>93</w:t>
      </w:r>
      <w:r w:rsidRPr="003E0253">
        <w:rPr>
          <w:rFonts w:hint="eastAsia"/>
        </w:rPr>
        <w:t>年</w:t>
      </w:r>
      <w:r w:rsidRPr="003E0253">
        <w:rPr>
          <w:rFonts w:hint="eastAsia"/>
        </w:rPr>
        <w:t>9</w:t>
      </w:r>
      <w:r w:rsidRPr="003E0253">
        <w:rPr>
          <w:rFonts w:hint="eastAsia"/>
        </w:rPr>
        <w:t>月</w:t>
      </w:r>
      <w:r w:rsidRPr="003E0253">
        <w:rPr>
          <w:rFonts w:hint="eastAsia"/>
        </w:rPr>
        <w:t>1</w:t>
      </w:r>
      <w:r w:rsidRPr="003E0253">
        <w:rPr>
          <w:rFonts w:hint="eastAsia"/>
        </w:rPr>
        <w:t>日</w:t>
      </w:r>
      <w:r>
        <w:t>修正前條文</w:t>
      </w:r>
      <w:r>
        <w:t>--</w:t>
      </w:r>
      <w:hyperlink r:id="rId112" w:history="1">
        <w:r w:rsidRPr="005C530E">
          <w:rPr>
            <w:szCs w:val="20"/>
            <w:u w:val="single"/>
          </w:rPr>
          <w:t>比對程式</w:t>
        </w:r>
      </w:hyperlink>
    </w:p>
    <w:p w14:paraId="60BDDC44" w14:textId="2640FCF8" w:rsidR="002B1626" w:rsidRPr="00DD7E3B" w:rsidRDefault="00874393" w:rsidP="003A5D23">
      <w:pPr>
        <w:ind w:leftChars="75" w:left="150"/>
        <w:jc w:val="both"/>
        <w:rPr>
          <w:rFonts w:ascii="Arial Unicode MS" w:hAnsi="Arial Unicode MS"/>
          <w:color w:val="5F5F5F"/>
        </w:rPr>
      </w:pPr>
      <w:r w:rsidRPr="00DD7E3B">
        <w:rPr>
          <w:rFonts w:ascii="Calibri" w:hAnsi="Calibri" w:hint="eastAsia"/>
          <w:color w:val="5F5F5F"/>
          <w:sz w:val="18"/>
        </w:rPr>
        <w:t>﹝</w:t>
      </w:r>
      <w:r w:rsidRPr="00DD7E3B">
        <w:rPr>
          <w:rFonts w:ascii="Calibri" w:hAnsi="Calibri" w:hint="eastAsia"/>
          <w:color w:val="5F5F5F"/>
          <w:sz w:val="18"/>
        </w:rPr>
        <w:t>1</w:t>
      </w:r>
      <w:r w:rsidRPr="00DD7E3B">
        <w:rPr>
          <w:rFonts w:ascii="Calibri" w:hAnsi="Calibri" w:hint="eastAsia"/>
          <w:color w:val="5F5F5F"/>
          <w:sz w:val="18"/>
        </w:rPr>
        <w:t>﹞</w:t>
      </w:r>
      <w:r w:rsidR="002B1626" w:rsidRPr="00DD7E3B">
        <w:rPr>
          <w:rFonts w:ascii="Arial Unicode MS" w:hAnsi="Arial Unicode MS"/>
          <w:color w:val="5F5F5F"/>
        </w:rPr>
        <w:t>警察人員之撫卹，除依左列規定外，適用</w:t>
      </w:r>
      <w:hyperlink r:id="rId113" w:history="1">
        <w:r w:rsidR="002B1626" w:rsidRPr="00DD7E3B">
          <w:rPr>
            <w:rStyle w:val="a3"/>
            <w:rFonts w:ascii="Arial Unicode MS" w:hAnsi="Arial Unicode MS"/>
            <w:color w:val="5F5F5F"/>
          </w:rPr>
          <w:t>公務人員撫卹法</w:t>
        </w:r>
      </w:hyperlink>
      <w:r w:rsidR="002B1626" w:rsidRPr="00DD7E3B">
        <w:rPr>
          <w:rFonts w:ascii="Arial Unicode MS" w:hAnsi="Arial Unicode MS"/>
          <w:color w:val="5F5F5F"/>
        </w:rPr>
        <w:t>之規定：</w:t>
      </w:r>
    </w:p>
    <w:p w14:paraId="23A925AB" w14:textId="77777777" w:rsidR="00874393" w:rsidRPr="00DD7E3B" w:rsidRDefault="009D46CB" w:rsidP="003A5D23">
      <w:pPr>
        <w:ind w:leftChars="75" w:left="150"/>
        <w:jc w:val="both"/>
        <w:rPr>
          <w:rFonts w:ascii="Arial Unicode MS" w:hAnsi="Arial Unicode MS"/>
          <w:color w:val="5F5F5F"/>
        </w:rPr>
      </w:pPr>
      <w:r w:rsidRPr="00DD7E3B">
        <w:rPr>
          <w:rFonts w:ascii="Arial Unicode MS" w:hAnsi="Arial Unicode MS"/>
          <w:color w:val="5F5F5F"/>
        </w:rPr>
        <w:t xml:space="preserve">　　</w:t>
      </w:r>
      <w:r w:rsidR="002B1626" w:rsidRPr="00DD7E3B">
        <w:rPr>
          <w:rFonts w:ascii="Arial Unicode MS" w:hAnsi="Arial Unicode MS"/>
          <w:color w:val="5F5F5F"/>
        </w:rPr>
        <w:t>一、在執行勤務中殉職者，比照戰地殉職人員加發撫卹金</w:t>
      </w:r>
      <w:r w:rsidR="00874393" w:rsidRPr="00DD7E3B">
        <w:rPr>
          <w:rFonts w:ascii="Arial Unicode MS" w:hAnsi="Arial Unicode MS"/>
          <w:color w:val="5F5F5F"/>
        </w:rPr>
        <w:t>。</w:t>
      </w:r>
    </w:p>
    <w:p w14:paraId="18DCD6FB" w14:textId="475334C7" w:rsidR="00874393" w:rsidRPr="00DD7E3B" w:rsidRDefault="00874393" w:rsidP="003A5D23">
      <w:pPr>
        <w:ind w:leftChars="75" w:left="150"/>
        <w:jc w:val="both"/>
        <w:rPr>
          <w:rFonts w:ascii="Arial Unicode MS" w:hAnsi="Arial Unicode MS"/>
          <w:color w:val="5F5F5F"/>
        </w:rPr>
      </w:pPr>
      <w:r w:rsidRPr="00DD7E3B">
        <w:rPr>
          <w:rFonts w:ascii="Arial Unicode MS" w:hAnsi="Arial Unicode MS"/>
          <w:color w:val="5F5F5F"/>
        </w:rPr>
        <w:t xml:space="preserve">　　二、</w:t>
      </w:r>
      <w:r w:rsidR="002B1626" w:rsidRPr="00DD7E3B">
        <w:rPr>
          <w:rFonts w:ascii="Arial Unicode MS" w:hAnsi="Arial Unicode MS"/>
          <w:color w:val="5F5F5F"/>
        </w:rPr>
        <w:t>領有勳章、獎章者，得加發撫卹金</w:t>
      </w:r>
      <w:r w:rsidRPr="00DD7E3B">
        <w:rPr>
          <w:rFonts w:ascii="Arial Unicode MS" w:hAnsi="Arial Unicode MS"/>
          <w:color w:val="5F5F5F"/>
        </w:rPr>
        <w:t>。</w:t>
      </w:r>
    </w:p>
    <w:p w14:paraId="5D850611" w14:textId="36C92089" w:rsidR="002B1626" w:rsidRPr="000352C8" w:rsidRDefault="00874393" w:rsidP="003A5D23">
      <w:pPr>
        <w:ind w:leftChars="75" w:left="150"/>
        <w:jc w:val="both"/>
        <w:rPr>
          <w:rFonts w:ascii="Arial Unicode MS" w:hAnsi="Arial Unicode MS"/>
          <w:color w:val="666699"/>
        </w:rPr>
      </w:pPr>
      <w:r w:rsidRPr="00DD7E3B">
        <w:rPr>
          <w:rFonts w:ascii="Calibri" w:hAnsi="Calibri"/>
          <w:color w:val="5F5F5F"/>
          <w:sz w:val="18"/>
        </w:rPr>
        <w:t>﹝</w:t>
      </w:r>
      <w:r w:rsidRPr="00DD7E3B">
        <w:rPr>
          <w:rFonts w:ascii="Calibri" w:hAnsi="Calibri"/>
          <w:color w:val="5F5F5F"/>
          <w:sz w:val="18"/>
        </w:rPr>
        <w:t>2</w:t>
      </w:r>
      <w:r w:rsidRPr="00DD7E3B">
        <w:rPr>
          <w:rFonts w:ascii="Calibri" w:hAnsi="Calibri"/>
          <w:color w:val="5F5F5F"/>
          <w:sz w:val="18"/>
        </w:rPr>
        <w:t>﹞</w:t>
      </w:r>
      <w:r w:rsidR="002B1626" w:rsidRPr="00DD7E3B">
        <w:rPr>
          <w:rFonts w:ascii="Arial Unicode MS" w:hAnsi="Arial Unicode MS"/>
          <w:color w:val="5F5F5F"/>
        </w:rPr>
        <w:t>前項第二款加發撫卹金標準，在不重領原則下，比照退休金加發標準發給。</w:t>
      </w:r>
      <w:r w:rsidR="00DA7E17" w:rsidRPr="00AC20DA">
        <w:rPr>
          <w:rFonts w:ascii="新細明體" w:hAnsi="新細明體" w:hint="eastAsia"/>
          <w:color w:val="FFFFFF"/>
        </w:rPr>
        <w:t>∴</w:t>
      </w:r>
      <w:r w:rsidR="00B03ABC" w:rsidRPr="00B03ABC">
        <w:rPr>
          <w:rFonts w:ascii="新細明體" w:hAnsi="新細明體" w:hint="eastAsia"/>
          <w:color w:val="FFFFFF"/>
          <w:szCs w:val="20"/>
        </w:rPr>
        <w:t>∪</w:t>
      </w:r>
    </w:p>
    <w:p w14:paraId="132FA8DA" w14:textId="77777777" w:rsidR="00874393" w:rsidRDefault="002B1626" w:rsidP="00615B0B">
      <w:pPr>
        <w:pStyle w:val="2"/>
        <w:rPr>
          <w:rFonts w:ascii="新細明體" w:hAnsi="新細明體"/>
          <w:color w:val="FFFFFF"/>
        </w:rPr>
      </w:pPr>
      <w:bookmarkStart w:id="48" w:name="a36b1"/>
      <w:bookmarkEnd w:id="48"/>
      <w:r w:rsidRPr="003E0253">
        <w:t>第</w:t>
      </w:r>
      <w:r w:rsidR="003A5D23">
        <w:t>36</w:t>
      </w:r>
      <w:r w:rsidRPr="003E0253">
        <w:t>條之</w:t>
      </w:r>
      <w:r w:rsidR="003A5D23">
        <w:t>1</w:t>
      </w:r>
      <w:r w:rsidRPr="003E0253">
        <w:t>（因公範圍與慰問金發給）</w:t>
      </w:r>
      <w:r w:rsidR="00874393">
        <w:rPr>
          <w:rFonts w:ascii="新細明體" w:hAnsi="新細明體" w:hint="eastAsia"/>
          <w:color w:val="FFFFFF"/>
        </w:rPr>
        <w:t>∵</w:t>
      </w:r>
    </w:p>
    <w:p w14:paraId="284FCC72" w14:textId="4A84F1E3" w:rsidR="00874393" w:rsidRDefault="00874393" w:rsidP="00FC0A6F">
      <w:pPr>
        <w:ind w:left="142"/>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FC0A6F" w:rsidRPr="00FC0A6F">
        <w:rPr>
          <w:rFonts w:ascii="Arial Unicode MS" w:hAnsi="Arial Unicode MS" w:hint="eastAsia"/>
          <w:color w:val="17365D"/>
        </w:rPr>
        <w:t>警察人員因公受傷、失能、死亡或殉職者，應從優發給慰問金；全失能者，比照殉職之標準。其在執行勤務中遭受暴力或意外危害致全失能、死亡或殉職者之慰問金不得低於公務人員執行職務意外傷亡慰問金發給標準之二倍</w:t>
      </w:r>
      <w:r>
        <w:rPr>
          <w:rFonts w:ascii="Arial Unicode MS" w:hAnsi="Arial Unicode MS" w:hint="eastAsia"/>
          <w:color w:val="17365D"/>
        </w:rPr>
        <w:t>。</w:t>
      </w:r>
    </w:p>
    <w:p w14:paraId="1F9592C2" w14:textId="21931F41" w:rsidR="00874393" w:rsidRPr="00B03ABC" w:rsidRDefault="00874393" w:rsidP="00FC0A6F">
      <w:pPr>
        <w:ind w:left="142"/>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B03ABC">
        <w:rPr>
          <w:rFonts w:ascii="Arial Unicode MS" w:hAnsi="Arial Unicode MS" w:hint="eastAsia"/>
          <w:color w:val="17365D"/>
        </w:rPr>
        <w:t>前項因公範圍與慰問金發給對象、金額及其他相關事項</w:t>
      </w:r>
      <w:r w:rsidRPr="00B03ABC">
        <w:rPr>
          <w:rFonts w:ascii="Arial Unicode MS" w:hAnsi="Arial Unicode MS"/>
          <w:color w:val="17365D"/>
        </w:rPr>
        <w:t>之</w:t>
      </w:r>
      <w:hyperlink r:id="rId114" w:history="1">
        <w:r w:rsidRPr="003E0253">
          <w:rPr>
            <w:rStyle w:val="a3"/>
            <w:rFonts w:ascii="Arial Unicode MS" w:hAnsi="Arial Unicode MS"/>
          </w:rPr>
          <w:t>辦法</w:t>
        </w:r>
      </w:hyperlink>
      <w:r w:rsidRPr="00B03ABC">
        <w:rPr>
          <w:rFonts w:ascii="Arial Unicode MS" w:hAnsi="Arial Unicode MS" w:hint="eastAsia"/>
          <w:color w:val="17365D"/>
        </w:rPr>
        <w:t>，由行政院定之。</w:t>
      </w:r>
    </w:p>
    <w:p w14:paraId="3E2C1848" w14:textId="2D5FED74" w:rsidR="00874393" w:rsidRDefault="00874393" w:rsidP="00FC0A6F">
      <w:pPr>
        <w:ind w:left="142"/>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3</w:t>
      </w:r>
      <w:r w:rsidRPr="005338C6">
        <w:rPr>
          <w:rFonts w:ascii="Calibri" w:hAnsi="Calibri" w:hint="eastAsia"/>
          <w:color w:val="404040"/>
          <w:sz w:val="18"/>
        </w:rPr>
        <w:t>﹞</w:t>
      </w:r>
      <w:r w:rsidRPr="00FC0A6F">
        <w:rPr>
          <w:rFonts w:ascii="Arial Unicode MS" w:hAnsi="Arial Unicode MS" w:hint="eastAsia"/>
          <w:color w:val="17365D"/>
        </w:rPr>
        <w:t>警察人員在執行勤務中，遭受暴力或意外危害，致全失能、半失能或在執行勤務中殉職者，其子女應給與教養至成年。如已成年仍在學者，繼續教養至大學畢業為止</w:t>
      </w:r>
      <w:r>
        <w:rPr>
          <w:rFonts w:ascii="Arial Unicode MS" w:hAnsi="Arial Unicode MS" w:hint="eastAsia"/>
          <w:color w:val="17365D"/>
        </w:rPr>
        <w:t>。</w:t>
      </w:r>
    </w:p>
    <w:p w14:paraId="376D00E0" w14:textId="2FD66394" w:rsidR="00874393" w:rsidRPr="00B03ABC" w:rsidRDefault="00874393" w:rsidP="00FC0A6F">
      <w:pPr>
        <w:ind w:left="142"/>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4</w:t>
      </w:r>
      <w:r w:rsidRPr="005338C6">
        <w:rPr>
          <w:rFonts w:ascii="Calibri" w:hAnsi="Calibri" w:hint="eastAsia"/>
          <w:color w:val="404040"/>
          <w:sz w:val="18"/>
        </w:rPr>
        <w:t>﹞</w:t>
      </w:r>
      <w:r w:rsidRPr="00B03ABC">
        <w:rPr>
          <w:rFonts w:ascii="Arial Unicode MS" w:hAnsi="Arial Unicode MS" w:hint="eastAsia"/>
          <w:color w:val="17365D"/>
        </w:rPr>
        <w:t>警察人員在本條例中華民國九十三年八月十九日修正之條文施行前，有前項情形者，其子女自修正施行之日起，給與教養。</w:t>
      </w:r>
    </w:p>
    <w:p w14:paraId="6CF72E8F" w14:textId="6F357075" w:rsidR="00FC0A6F" w:rsidRPr="00FC0A6F" w:rsidRDefault="00874393" w:rsidP="00FC0A6F">
      <w:pPr>
        <w:ind w:left="142"/>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5</w:t>
      </w:r>
      <w:r w:rsidRPr="005338C6">
        <w:rPr>
          <w:rFonts w:ascii="Calibri" w:hAnsi="Calibri" w:hint="eastAsia"/>
          <w:color w:val="404040"/>
          <w:sz w:val="18"/>
        </w:rPr>
        <w:t>﹞</w:t>
      </w:r>
      <w:r w:rsidR="00FC0A6F" w:rsidRPr="00FC0A6F">
        <w:rPr>
          <w:rFonts w:ascii="Arial Unicode MS" w:hAnsi="Arial Unicode MS" w:hint="eastAsia"/>
          <w:color w:val="17365D"/>
        </w:rPr>
        <w:t>前二項之教養對象、方式及其他相關事項</w:t>
      </w:r>
      <w:r w:rsidR="00FC0A6F" w:rsidRPr="000352C8">
        <w:rPr>
          <w:rFonts w:ascii="Arial Unicode MS" w:hAnsi="Arial Unicode MS"/>
          <w:color w:val="17365D"/>
        </w:rPr>
        <w:t>之</w:t>
      </w:r>
      <w:hyperlink r:id="rId115" w:history="1">
        <w:r w:rsidR="00FC0A6F" w:rsidRPr="000352C8">
          <w:rPr>
            <w:rStyle w:val="a3"/>
          </w:rPr>
          <w:t>辦法</w:t>
        </w:r>
      </w:hyperlink>
      <w:r w:rsidR="00FC0A6F" w:rsidRPr="00FC0A6F">
        <w:rPr>
          <w:rFonts w:ascii="Arial Unicode MS" w:hAnsi="Arial Unicode MS" w:hint="eastAsia"/>
          <w:color w:val="17365D"/>
        </w:rPr>
        <w:t>，由行政院定之。</w:t>
      </w:r>
      <w:r w:rsidR="00B03ABC" w:rsidRPr="00B03ABC">
        <w:rPr>
          <w:rFonts w:ascii="Arial Unicode MS" w:hAnsi="Arial Unicode MS" w:hint="eastAsia"/>
          <w:color w:val="FFFFFF"/>
        </w:rPr>
        <w:t>∩</w:t>
      </w:r>
    </w:p>
    <w:p w14:paraId="3E4F6294" w14:textId="4EB55311" w:rsidR="00874393" w:rsidRDefault="00874393" w:rsidP="00E75A1C">
      <w:pPr>
        <w:pStyle w:val="3"/>
        <w:ind w:left="118"/>
      </w:pPr>
      <w:r>
        <w:rPr>
          <w:rFonts w:hint="eastAsia"/>
        </w:rPr>
        <w:t>--</w:t>
      </w:r>
      <w:r w:rsidRPr="00A22F73">
        <w:rPr>
          <w:rFonts w:hint="eastAsia"/>
        </w:rPr>
        <w:t>1</w:t>
      </w:r>
      <w:r>
        <w:rPr>
          <w:rFonts w:hint="eastAsia"/>
        </w:rPr>
        <w:t>10</w:t>
      </w:r>
      <w:r w:rsidRPr="00A22F73">
        <w:rPr>
          <w:rFonts w:hint="eastAsia"/>
        </w:rPr>
        <w:t>年</w:t>
      </w:r>
      <w:r>
        <w:rPr>
          <w:rFonts w:hint="eastAsia"/>
        </w:rPr>
        <w:t>1</w:t>
      </w:r>
      <w:r w:rsidRPr="00A22F73">
        <w:rPr>
          <w:rFonts w:hint="eastAsia"/>
        </w:rPr>
        <w:t>月</w:t>
      </w:r>
      <w:r>
        <w:t>13</w:t>
      </w:r>
      <w:r w:rsidRPr="00A22F73">
        <w:rPr>
          <w:rFonts w:hint="eastAsia"/>
        </w:rPr>
        <w:t>日修正前條文</w:t>
      </w:r>
      <w:r w:rsidRPr="00A22F73">
        <w:rPr>
          <w:rFonts w:hint="eastAsia"/>
        </w:rPr>
        <w:t>--</w:t>
      </w:r>
      <w:hyperlink r:id="rId116" w:history="1">
        <w:r w:rsidRPr="00A22F73">
          <w:rPr>
            <w:rStyle w:val="a3"/>
          </w:rPr>
          <w:t>比對程式</w:t>
        </w:r>
      </w:hyperlink>
    </w:p>
    <w:p w14:paraId="26ABE939" w14:textId="7AAD5773" w:rsidR="00874393"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lastRenderedPageBreak/>
        <w:t>﹝</w:t>
      </w:r>
      <w:r w:rsidRPr="005338C6">
        <w:rPr>
          <w:rFonts w:ascii="Calibri" w:hAnsi="Calibri" w:hint="eastAsia"/>
          <w:color w:val="404040"/>
          <w:sz w:val="18"/>
        </w:rPr>
        <w:t>1</w:t>
      </w:r>
      <w:r w:rsidRPr="005338C6">
        <w:rPr>
          <w:rFonts w:ascii="Calibri" w:hAnsi="Calibri" w:hint="eastAsia"/>
          <w:color w:val="404040"/>
          <w:sz w:val="18"/>
        </w:rPr>
        <w:t>﹞</w:t>
      </w:r>
      <w:r w:rsidR="002B1626" w:rsidRPr="00FC0A6F">
        <w:rPr>
          <w:rFonts w:ascii="Arial Unicode MS" w:hAnsi="Arial Unicode MS"/>
          <w:color w:val="5F5F5F"/>
        </w:rPr>
        <w:t>警察人員因公受傷、殘廢、死亡或殉職者，應從優發給慰問金；全殘廢者，比照殉職之標準。其在執行勤務中遭受暴力或意外危害致全殘廢、死亡或殉職者之慰問金不得低於公務人員因公傷殘死亡發給慰問金之二倍</w:t>
      </w:r>
      <w:r>
        <w:rPr>
          <w:rFonts w:ascii="Arial Unicode MS" w:hAnsi="Arial Unicode MS"/>
          <w:color w:val="5F5F5F"/>
        </w:rPr>
        <w:t>。</w:t>
      </w:r>
    </w:p>
    <w:p w14:paraId="32837359" w14:textId="4CE7EDA5" w:rsidR="00874393" w:rsidRPr="00B03ABC" w:rsidRDefault="00874393" w:rsidP="003A5D23">
      <w:pPr>
        <w:ind w:leftChars="75" w:left="150"/>
        <w:jc w:val="both"/>
        <w:rPr>
          <w:rFonts w:ascii="Arial Unicode MS" w:hAnsi="Arial Unicode MS"/>
          <w:color w:val="5F5F5F"/>
        </w:rPr>
      </w:pPr>
      <w:r w:rsidRPr="005338C6">
        <w:rPr>
          <w:rFonts w:ascii="Calibri" w:hAnsi="Calibri"/>
          <w:color w:val="404040"/>
          <w:sz w:val="18"/>
        </w:rPr>
        <w:t>﹝</w:t>
      </w:r>
      <w:r w:rsidRPr="005338C6">
        <w:rPr>
          <w:rFonts w:ascii="Calibri" w:hAnsi="Calibri"/>
          <w:color w:val="404040"/>
          <w:sz w:val="18"/>
        </w:rPr>
        <w:t>2</w:t>
      </w:r>
      <w:r w:rsidRPr="005338C6">
        <w:rPr>
          <w:rFonts w:ascii="Calibri" w:hAnsi="Calibri"/>
          <w:color w:val="404040"/>
          <w:sz w:val="18"/>
        </w:rPr>
        <w:t>﹞</w:t>
      </w:r>
      <w:r w:rsidRPr="00B03ABC">
        <w:rPr>
          <w:rFonts w:ascii="Arial Unicode MS" w:hAnsi="Arial Unicode MS"/>
          <w:color w:val="5F5F5F"/>
        </w:rPr>
        <w:t>前項因公範圍與慰問金發給對象、金額及其他相關事項之</w:t>
      </w:r>
      <w:hyperlink r:id="rId117" w:history="1">
        <w:r w:rsidRPr="00B03ABC">
          <w:rPr>
            <w:rStyle w:val="a3"/>
            <w:rFonts w:ascii="Arial Unicode MS" w:hAnsi="Arial Unicode MS"/>
            <w:color w:val="5F5F5F"/>
          </w:rPr>
          <w:t>辦法</w:t>
        </w:r>
      </w:hyperlink>
      <w:r w:rsidRPr="00B03ABC">
        <w:rPr>
          <w:rFonts w:ascii="Arial Unicode MS" w:hAnsi="Arial Unicode MS"/>
          <w:color w:val="5F5F5F"/>
        </w:rPr>
        <w:t>，由行政院定之。</w:t>
      </w:r>
    </w:p>
    <w:p w14:paraId="30AC4F8B" w14:textId="46E137E0" w:rsidR="00874393" w:rsidRDefault="00874393" w:rsidP="003A5D23">
      <w:pPr>
        <w:ind w:leftChars="75" w:left="150"/>
        <w:jc w:val="both"/>
        <w:rPr>
          <w:rFonts w:ascii="Arial Unicode MS" w:hAnsi="Arial Unicode MS"/>
          <w:color w:val="5F5F5F"/>
        </w:rPr>
      </w:pPr>
      <w:r w:rsidRPr="005338C6">
        <w:rPr>
          <w:rFonts w:ascii="Calibri" w:hAnsi="Calibri"/>
          <w:color w:val="404040"/>
          <w:sz w:val="18"/>
        </w:rPr>
        <w:t>﹝</w:t>
      </w:r>
      <w:r w:rsidRPr="005338C6">
        <w:rPr>
          <w:rFonts w:ascii="Calibri" w:hAnsi="Calibri"/>
          <w:color w:val="404040"/>
          <w:sz w:val="18"/>
        </w:rPr>
        <w:t>3</w:t>
      </w:r>
      <w:r w:rsidRPr="005338C6">
        <w:rPr>
          <w:rFonts w:ascii="Calibri" w:hAnsi="Calibri"/>
          <w:color w:val="404040"/>
          <w:sz w:val="18"/>
        </w:rPr>
        <w:t>﹞</w:t>
      </w:r>
      <w:r w:rsidRPr="00FC0A6F">
        <w:rPr>
          <w:rFonts w:ascii="Arial Unicode MS" w:hAnsi="Arial Unicode MS"/>
          <w:color w:val="5F5F5F"/>
        </w:rPr>
        <w:t>警察人員在執行勤務中，遭受暴力或意外危害，致全殘廢、半殘廢或在執行勤務中殉職者，其子女應給與教養至成年。如已成年仍在學者，繼續教養至大學畢業為止</w:t>
      </w:r>
      <w:r>
        <w:rPr>
          <w:rFonts w:ascii="Arial Unicode MS" w:hAnsi="Arial Unicode MS"/>
          <w:color w:val="5F5F5F"/>
        </w:rPr>
        <w:t>。</w:t>
      </w:r>
    </w:p>
    <w:p w14:paraId="1B3F253C" w14:textId="12A28163" w:rsidR="00874393" w:rsidRPr="00B03ABC" w:rsidRDefault="00874393" w:rsidP="003A5D23">
      <w:pPr>
        <w:ind w:leftChars="75" w:left="150"/>
        <w:jc w:val="both"/>
        <w:rPr>
          <w:rFonts w:ascii="Arial Unicode MS" w:hAnsi="Arial Unicode MS"/>
          <w:color w:val="5F5F5F"/>
        </w:rPr>
      </w:pPr>
      <w:r w:rsidRPr="005338C6">
        <w:rPr>
          <w:rFonts w:ascii="Calibri" w:hAnsi="Calibri"/>
          <w:color w:val="404040"/>
          <w:sz w:val="18"/>
        </w:rPr>
        <w:t>﹝</w:t>
      </w:r>
      <w:r w:rsidRPr="005338C6">
        <w:rPr>
          <w:rFonts w:ascii="Calibri" w:hAnsi="Calibri"/>
          <w:color w:val="404040"/>
          <w:sz w:val="18"/>
        </w:rPr>
        <w:t>4</w:t>
      </w:r>
      <w:r w:rsidRPr="005338C6">
        <w:rPr>
          <w:rFonts w:ascii="Calibri" w:hAnsi="Calibri"/>
          <w:color w:val="404040"/>
          <w:sz w:val="18"/>
        </w:rPr>
        <w:t>﹞</w:t>
      </w:r>
      <w:r w:rsidRPr="00B03ABC">
        <w:rPr>
          <w:rFonts w:ascii="Arial Unicode MS" w:hAnsi="Arial Unicode MS"/>
          <w:color w:val="5F5F5F"/>
        </w:rPr>
        <w:t>警察人員在本條例中華民國九十三年八月十九日修正之條文施行前，有前項情形者，其子女自修正施行之日起，給與教養。</w:t>
      </w:r>
    </w:p>
    <w:p w14:paraId="72E5C5D1" w14:textId="0F972C04" w:rsidR="002B1626" w:rsidRPr="00FC0A6F" w:rsidRDefault="00874393" w:rsidP="003A5D23">
      <w:pPr>
        <w:ind w:leftChars="75" w:left="150"/>
        <w:jc w:val="both"/>
        <w:rPr>
          <w:rFonts w:ascii="Arial Unicode MS" w:hAnsi="Arial Unicode MS"/>
          <w:color w:val="5F5F5F"/>
        </w:rPr>
      </w:pPr>
      <w:r w:rsidRPr="005338C6">
        <w:rPr>
          <w:rFonts w:ascii="Calibri" w:hAnsi="Calibri"/>
          <w:color w:val="404040"/>
          <w:sz w:val="18"/>
        </w:rPr>
        <w:t>﹝</w:t>
      </w:r>
      <w:r w:rsidRPr="005338C6">
        <w:rPr>
          <w:rFonts w:ascii="Calibri" w:hAnsi="Calibri"/>
          <w:color w:val="404040"/>
          <w:sz w:val="18"/>
        </w:rPr>
        <w:t>5</w:t>
      </w:r>
      <w:r w:rsidRPr="005338C6">
        <w:rPr>
          <w:rFonts w:ascii="Calibri" w:hAnsi="Calibri"/>
          <w:color w:val="404040"/>
          <w:sz w:val="18"/>
        </w:rPr>
        <w:t>﹞</w:t>
      </w:r>
      <w:r w:rsidR="002B1626" w:rsidRPr="00FC0A6F">
        <w:rPr>
          <w:rFonts w:ascii="Arial Unicode MS" w:hAnsi="Arial Unicode MS"/>
          <w:color w:val="5F5F5F"/>
        </w:rPr>
        <w:t>前二項之教養對象、方式及其他相關事項之</w:t>
      </w:r>
      <w:hyperlink r:id="rId118" w:history="1">
        <w:r w:rsidR="002B1626" w:rsidRPr="00FC0A6F">
          <w:rPr>
            <w:rStyle w:val="a3"/>
            <w:color w:val="5F5F5F"/>
          </w:rPr>
          <w:t>辦法</w:t>
        </w:r>
      </w:hyperlink>
      <w:r w:rsidR="002B1626" w:rsidRPr="00FC0A6F">
        <w:rPr>
          <w:rFonts w:ascii="Arial Unicode MS" w:hAnsi="Arial Unicode MS"/>
          <w:color w:val="5F5F5F"/>
        </w:rPr>
        <w:t>，由行政院定之。</w:t>
      </w:r>
      <w:r w:rsidR="00811036" w:rsidRPr="00032C3A">
        <w:rPr>
          <w:rFonts w:ascii="新細明體" w:hAnsi="新細明體" w:hint="eastAsia"/>
          <w:color w:val="FFFFFF"/>
          <w:szCs w:val="20"/>
        </w:rPr>
        <w:t>∴</w:t>
      </w:r>
      <w:r w:rsidR="00B03ABC" w:rsidRPr="00B03ABC">
        <w:rPr>
          <w:rFonts w:ascii="新細明體" w:hAnsi="新細明體" w:hint="eastAsia"/>
          <w:color w:val="FFFFFF"/>
          <w:szCs w:val="20"/>
        </w:rPr>
        <w:t>∪</w:t>
      </w:r>
    </w:p>
    <w:p w14:paraId="73E2C6A7" w14:textId="77777777" w:rsidR="00583464" w:rsidRPr="003E0253" w:rsidRDefault="009D46CB" w:rsidP="00583464">
      <w:pPr>
        <w:ind w:left="119"/>
        <w:jc w:val="right"/>
        <w:rPr>
          <w:rFonts w:ascii="Arial Unicode MS" w:hAnsi="Arial Unicode MS"/>
          <w:color w:val="808080"/>
        </w:rPr>
      </w:pPr>
      <w:r w:rsidRPr="003E0253">
        <w:rPr>
          <w:rStyle w:val="a3"/>
          <w:rFonts w:ascii="Arial Unicode MS" w:hAnsi="Arial Unicode MS"/>
          <w:sz w:val="18"/>
          <w:u w:val="none"/>
        </w:rPr>
        <w:t xml:space="preserve">　　　　　　　　　　　　　　　　　　　　　　　　　　　　　　　　　　　　　　　　　　　　　　　　</w:t>
      </w:r>
      <w:hyperlink w:anchor="a章節索引" w:history="1">
        <w:r w:rsidR="00583464" w:rsidRPr="003E0253">
          <w:rPr>
            <w:rStyle w:val="a3"/>
            <w:rFonts w:ascii="Arial Unicode MS" w:hAnsi="Arial Unicode MS" w:hint="eastAsia"/>
            <w:sz w:val="18"/>
          </w:rPr>
          <w:t>回索引</w:t>
        </w:r>
      </w:hyperlink>
      <w:r w:rsidR="007C79AF">
        <w:rPr>
          <w:rFonts w:ascii="Arial Unicode MS" w:hAnsi="Arial Unicode MS" w:hint="eastAsia"/>
          <w:color w:val="808000"/>
          <w:sz w:val="18"/>
        </w:rPr>
        <w:t>〉〉</w:t>
      </w:r>
    </w:p>
    <w:p w14:paraId="5DEBEBE1" w14:textId="77777777" w:rsidR="002B1626" w:rsidRPr="003E0253" w:rsidRDefault="002B1626" w:rsidP="00727A30">
      <w:pPr>
        <w:pStyle w:val="1"/>
        <w:spacing w:beforeLines="30" w:before="108" w:beforeAutospacing="0" w:afterLines="30" w:after="108" w:afterAutospacing="0"/>
      </w:pPr>
      <w:bookmarkStart w:id="49" w:name="_第七章__附"/>
      <w:bookmarkEnd w:id="49"/>
      <w:r w:rsidRPr="003E0253">
        <w:t>第七章　　附　則</w:t>
      </w:r>
    </w:p>
    <w:p w14:paraId="46BAF190" w14:textId="77777777" w:rsidR="00874393" w:rsidRDefault="002B1626" w:rsidP="00615B0B">
      <w:pPr>
        <w:pStyle w:val="2"/>
        <w:rPr>
          <w:rFonts w:ascii="新細明體" w:hAnsi="新細明體"/>
          <w:color w:val="FFFFFF"/>
        </w:rPr>
      </w:pPr>
      <w:bookmarkStart w:id="50" w:name="a37"/>
      <w:bookmarkEnd w:id="50"/>
      <w:r w:rsidRPr="003E0253">
        <w:t>第</w:t>
      </w:r>
      <w:r w:rsidR="003A5D23">
        <w:t>37</w:t>
      </w:r>
      <w:r w:rsidRPr="003E0253">
        <w:t>條（特別休假）</w:t>
      </w:r>
      <w:r w:rsidR="00874393">
        <w:rPr>
          <w:rFonts w:ascii="新細明體" w:hAnsi="新細明體" w:hint="eastAsia"/>
          <w:color w:val="FFFFFF"/>
        </w:rPr>
        <w:t>∵</w:t>
      </w:r>
    </w:p>
    <w:p w14:paraId="2442AFF5" w14:textId="29DE8B39" w:rsidR="002D65E7" w:rsidRPr="00584A0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D65E7" w:rsidRPr="00584A03">
        <w:rPr>
          <w:rFonts w:ascii="Arial Unicode MS" w:hAnsi="Arial Unicode MS" w:hint="eastAsia"/>
          <w:color w:val="17365D"/>
        </w:rPr>
        <w:t>警察人員有特別貢獻或特殊功績者，予以特別休假；其事蹟、日數、核定機關、學校及其他相關事項之</w:t>
      </w:r>
      <w:hyperlink r:id="rId119" w:history="1">
        <w:r w:rsidR="002D65E7" w:rsidRPr="00584A03">
          <w:rPr>
            <w:rStyle w:val="a3"/>
            <w:rFonts w:hint="eastAsia"/>
          </w:rPr>
          <w:t>辦法</w:t>
        </w:r>
      </w:hyperlink>
      <w:r w:rsidR="002D65E7" w:rsidRPr="00584A03">
        <w:rPr>
          <w:rFonts w:ascii="Arial Unicode MS" w:hAnsi="Arial Unicode MS" w:hint="eastAsia"/>
          <w:color w:val="17365D"/>
        </w:rPr>
        <w:t>，由內政部訂定發布後，並送銓敘部備查。</w:t>
      </w:r>
    </w:p>
    <w:p w14:paraId="5B623455" w14:textId="50052AAC"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120" w:history="1">
        <w:r w:rsidRPr="005C530E">
          <w:rPr>
            <w:szCs w:val="20"/>
            <w:u w:val="single"/>
          </w:rPr>
          <w:t>比對程式</w:t>
        </w:r>
      </w:hyperlink>
    </w:p>
    <w:p w14:paraId="18C44DAF" w14:textId="0028DD2A" w:rsidR="002B1626" w:rsidRPr="00541B52"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警察人員有特別貢獻或特殊功績者，予以特別休假。其辦法由內政部會同銓敘部定之。</w:t>
      </w:r>
      <w:r w:rsidR="00DA7E17" w:rsidRPr="00AC20DA">
        <w:rPr>
          <w:rFonts w:ascii="新細明體" w:hAnsi="新細明體" w:hint="eastAsia"/>
          <w:color w:val="FFFFFF"/>
        </w:rPr>
        <w:t>∴</w:t>
      </w:r>
    </w:p>
    <w:p w14:paraId="20DD24C8" w14:textId="77777777" w:rsidR="00874393" w:rsidRDefault="002B1626" w:rsidP="00615B0B">
      <w:pPr>
        <w:pStyle w:val="2"/>
      </w:pPr>
      <w:bookmarkStart w:id="51" w:name="a37b1"/>
      <w:bookmarkEnd w:id="51"/>
      <w:r w:rsidRPr="003E0253">
        <w:rPr>
          <w:rFonts w:hint="eastAsia"/>
        </w:rPr>
        <w:t>第</w:t>
      </w:r>
      <w:r w:rsidR="003A5D23">
        <w:rPr>
          <w:rFonts w:hint="eastAsia"/>
        </w:rPr>
        <w:t>37</w:t>
      </w:r>
      <w:r w:rsidRPr="003E0253">
        <w:rPr>
          <w:rFonts w:hint="eastAsia"/>
        </w:rPr>
        <w:t>條之</w:t>
      </w:r>
      <w:r w:rsidR="003A5D23">
        <w:rPr>
          <w:rFonts w:hint="eastAsia"/>
        </w:rPr>
        <w:t>1</w:t>
      </w:r>
      <w:r w:rsidR="007E040C">
        <w:rPr>
          <w:rFonts w:hint="eastAsia"/>
        </w:rPr>
        <w:t>（</w:t>
      </w:r>
      <w:r w:rsidRPr="003E0253">
        <w:t>互助共濟事項之辦理</w:t>
      </w:r>
      <w:r w:rsidR="00874393">
        <w:t>）</w:t>
      </w:r>
    </w:p>
    <w:p w14:paraId="115A5266" w14:textId="464E2E39" w:rsidR="002B1626"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B1626" w:rsidRPr="00584A03">
        <w:rPr>
          <w:rFonts w:ascii="Arial Unicode MS" w:hAnsi="Arial Unicode MS" w:hint="eastAsia"/>
          <w:color w:val="17365D"/>
        </w:rPr>
        <w:t>警察機關為激勵警察人員士氣，促進團結，得辦理互助共濟事項；其</w:t>
      </w:r>
      <w:hyperlink r:id="rId121" w:history="1">
        <w:r w:rsidR="002B1626" w:rsidRPr="00584A03">
          <w:rPr>
            <w:rStyle w:val="a3"/>
            <w:rFonts w:hint="eastAsia"/>
          </w:rPr>
          <w:t>辦法</w:t>
        </w:r>
      </w:hyperlink>
      <w:r w:rsidR="002B1626" w:rsidRPr="00584A03">
        <w:rPr>
          <w:rFonts w:ascii="Arial Unicode MS" w:hAnsi="Arial Unicode MS" w:hint="eastAsia"/>
          <w:color w:val="17365D"/>
        </w:rPr>
        <w:t>，由內政部定之。</w:t>
      </w:r>
    </w:p>
    <w:p w14:paraId="006259FC" w14:textId="77777777" w:rsidR="00874393" w:rsidRDefault="001F7271" w:rsidP="001F7271">
      <w:pPr>
        <w:pStyle w:val="2"/>
      </w:pPr>
      <w:bookmarkStart w:id="52" w:name="a37b2"/>
      <w:bookmarkEnd w:id="52"/>
      <w:r w:rsidRPr="00CD2AB7">
        <w:rPr>
          <w:rFonts w:hint="eastAsia"/>
        </w:rPr>
        <w:t>第</w:t>
      </w:r>
      <w:r>
        <w:rPr>
          <w:rFonts w:hint="eastAsia"/>
        </w:rPr>
        <w:t>37</w:t>
      </w:r>
      <w:r w:rsidRPr="00CD2AB7">
        <w:rPr>
          <w:rFonts w:hint="eastAsia"/>
        </w:rPr>
        <w:t>條之</w:t>
      </w:r>
      <w:r>
        <w:rPr>
          <w:rFonts w:hint="eastAsia"/>
        </w:rPr>
        <w:t>2</w:t>
      </w:r>
      <w:r w:rsidR="000776A0" w:rsidRPr="000776A0">
        <w:rPr>
          <w:rFonts w:hint="eastAsia"/>
        </w:rPr>
        <w:t>（工作績效獎勵金</w:t>
      </w:r>
      <w:r w:rsidR="00874393">
        <w:rPr>
          <w:rFonts w:hint="eastAsia"/>
        </w:rPr>
        <w:t>）</w:t>
      </w:r>
    </w:p>
    <w:p w14:paraId="79DF636B" w14:textId="7DF74774" w:rsidR="001F7271" w:rsidRPr="001F7271" w:rsidRDefault="00AE21F8" w:rsidP="001F7271">
      <w:pPr>
        <w:ind w:left="142"/>
        <w:jc w:val="both"/>
        <w:rPr>
          <w:rFonts w:ascii="Arial Unicode MS" w:hAnsi="Arial Unicode MS"/>
          <w:color w:val="17365D"/>
        </w:rPr>
      </w:pPr>
      <w:r w:rsidRPr="007D3D32">
        <w:rPr>
          <w:rFonts w:hint="eastAsia"/>
          <w:color w:val="404040"/>
          <w:sz w:val="18"/>
        </w:rPr>
        <w:t>﹝</w:t>
      </w:r>
      <w:r w:rsidR="00874393" w:rsidRPr="005338C6">
        <w:rPr>
          <w:rFonts w:ascii="Calibri" w:hAnsi="Calibri" w:hint="eastAsia"/>
          <w:color w:val="404040"/>
          <w:sz w:val="18"/>
        </w:rPr>
        <w:t>1</w:t>
      </w:r>
      <w:r w:rsidR="00874393" w:rsidRPr="005338C6">
        <w:rPr>
          <w:rFonts w:ascii="Calibri" w:hAnsi="Calibri" w:hint="eastAsia"/>
          <w:color w:val="404040"/>
          <w:sz w:val="18"/>
        </w:rPr>
        <w:t>﹞</w:t>
      </w:r>
      <w:r w:rsidR="001F7271" w:rsidRPr="00CD2AB7">
        <w:rPr>
          <w:rFonts w:hint="eastAsia"/>
          <w:color w:val="17365D"/>
        </w:rPr>
        <w:t>警察機關為激勵警察人員及支援警察機關勤務、業務人員工作士氣，獎勵工作績效，得發給獎勵金；其發給對象、類別、條件及程序等有關事項之</w:t>
      </w:r>
      <w:hyperlink r:id="rId122" w:history="1">
        <w:r w:rsidR="001F7271" w:rsidRPr="00BF28FA">
          <w:rPr>
            <w:rStyle w:val="a3"/>
            <w:rFonts w:ascii="Times New Roman" w:hAnsi="Times New Roman" w:hint="eastAsia"/>
          </w:rPr>
          <w:t>辦法</w:t>
        </w:r>
      </w:hyperlink>
      <w:r w:rsidR="001F7271" w:rsidRPr="00CD2AB7">
        <w:rPr>
          <w:rFonts w:hint="eastAsia"/>
          <w:color w:val="17365D"/>
        </w:rPr>
        <w:t>，由行政院定之。</w:t>
      </w:r>
    </w:p>
    <w:p w14:paraId="0C928EF4" w14:textId="77777777" w:rsidR="00874393" w:rsidRDefault="002B1626" w:rsidP="00615B0B">
      <w:pPr>
        <w:pStyle w:val="2"/>
      </w:pPr>
      <w:bookmarkStart w:id="53" w:name="a38"/>
      <w:bookmarkEnd w:id="53"/>
      <w:r w:rsidRPr="003E0253">
        <w:t>第</w:t>
      </w:r>
      <w:r w:rsidR="003A5D23">
        <w:t>38</w:t>
      </w:r>
      <w:r w:rsidRPr="003E0253">
        <w:t>條（現職警察人員之進修</w:t>
      </w:r>
      <w:r w:rsidR="00874393">
        <w:t>）</w:t>
      </w:r>
    </w:p>
    <w:p w14:paraId="1816E1DB" w14:textId="317DC8E4" w:rsidR="002B1626" w:rsidRPr="00584A03"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B1626" w:rsidRPr="00584A03">
        <w:rPr>
          <w:rFonts w:ascii="Arial Unicode MS" w:hAnsi="Arial Unicode MS"/>
          <w:color w:val="17365D"/>
        </w:rPr>
        <w:t>警察機關為適應業務發展需要，得保送現職警察人員，至國內外大學或專科學校進修。其</w:t>
      </w:r>
      <w:hyperlink r:id="rId123" w:history="1">
        <w:r w:rsidR="002B1626" w:rsidRPr="00584A03">
          <w:rPr>
            <w:rStyle w:val="a3"/>
          </w:rPr>
          <w:t>辦法</w:t>
        </w:r>
      </w:hyperlink>
      <w:r w:rsidR="002B1626" w:rsidRPr="00584A03">
        <w:rPr>
          <w:rFonts w:ascii="Arial Unicode MS" w:hAnsi="Arial Unicode MS"/>
          <w:color w:val="17365D"/>
        </w:rPr>
        <w:t>由內政部會同教育部定之。</w:t>
      </w:r>
    </w:p>
    <w:p w14:paraId="7EF466A4" w14:textId="77777777" w:rsidR="00874393" w:rsidRDefault="002B1626" w:rsidP="00615B0B">
      <w:pPr>
        <w:pStyle w:val="2"/>
        <w:rPr>
          <w:rFonts w:ascii="新細明體" w:hAnsi="新細明體"/>
          <w:color w:val="FFFFFF"/>
        </w:rPr>
      </w:pPr>
      <w:bookmarkStart w:id="54" w:name="a39"/>
      <w:bookmarkEnd w:id="54"/>
      <w:r w:rsidRPr="003E0253">
        <w:t>第</w:t>
      </w:r>
      <w:r w:rsidR="003A5D23">
        <w:t>39</w:t>
      </w:r>
      <w:r w:rsidRPr="003E0253">
        <w:t>條（</w:t>
      </w:r>
      <w:r w:rsidR="00D427E6">
        <w:t>一般</w:t>
      </w:r>
      <w:r w:rsidRPr="003E0253">
        <w:t>行政人員之準用）</w:t>
      </w:r>
      <w:r w:rsidR="00874393">
        <w:rPr>
          <w:rFonts w:ascii="新細明體" w:hAnsi="新細明體" w:hint="eastAsia"/>
          <w:color w:val="FFFFFF"/>
        </w:rPr>
        <w:t>∵</w:t>
      </w:r>
    </w:p>
    <w:p w14:paraId="272B2BD5" w14:textId="3C820D5E"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D65E7" w:rsidRPr="000352C8">
        <w:rPr>
          <w:rFonts w:ascii="Arial Unicode MS" w:hAnsi="Arial Unicode MS" w:hint="eastAsia"/>
          <w:color w:val="17365D"/>
        </w:rPr>
        <w:t>依警察機關、學校組織法規所定之一般行政人員及技術人員，除任用、退休及撫卹外，準用本條例之規定</w:t>
      </w:r>
      <w:r>
        <w:rPr>
          <w:rFonts w:ascii="Arial Unicode MS" w:hAnsi="Arial Unicode MS" w:hint="eastAsia"/>
          <w:color w:val="17365D"/>
        </w:rPr>
        <w:t>。</w:t>
      </w:r>
    </w:p>
    <w:p w14:paraId="12D90F85" w14:textId="0C31419A" w:rsidR="002D65E7" w:rsidRPr="003E0253" w:rsidRDefault="00874393" w:rsidP="003A5D23">
      <w:pPr>
        <w:ind w:leftChars="75" w:left="150"/>
        <w:jc w:val="both"/>
        <w:rPr>
          <w:rFonts w:ascii="Arial Unicode MS" w:hAnsi="Arial Unicode MS"/>
          <w:color w:val="666699"/>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002D65E7" w:rsidRPr="003E0253">
        <w:rPr>
          <w:rFonts w:ascii="Arial Unicode MS" w:hAnsi="Arial Unicode MS" w:hint="eastAsia"/>
          <w:color w:val="666699"/>
        </w:rPr>
        <w:t>中華民國七十四年九月二十三日前經警察機關、學校依有關法令進用之現職同委任及委任待遇人員，其任免遷調、獎懲考成、薪給、退休撫卹及其他相關事項之</w:t>
      </w:r>
      <w:hyperlink r:id="rId124" w:history="1">
        <w:r w:rsidR="002D65E7" w:rsidRPr="00DD7403">
          <w:rPr>
            <w:rStyle w:val="a3"/>
            <w:rFonts w:ascii="Arial Unicode MS" w:hAnsi="Arial Unicode MS" w:hint="eastAsia"/>
          </w:rPr>
          <w:t>辦法</w:t>
        </w:r>
      </w:hyperlink>
      <w:r w:rsidR="002D65E7" w:rsidRPr="003E0253">
        <w:rPr>
          <w:rFonts w:ascii="Arial Unicode MS" w:hAnsi="Arial Unicode MS" w:hint="eastAsia"/>
          <w:color w:val="666699"/>
        </w:rPr>
        <w:t>，由內政部定之。</w:t>
      </w:r>
    </w:p>
    <w:p w14:paraId="413B6277" w14:textId="31BE6DFB"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125" w:history="1">
        <w:r w:rsidRPr="005C530E">
          <w:rPr>
            <w:szCs w:val="20"/>
            <w:u w:val="single"/>
          </w:rPr>
          <w:t>比對程式</w:t>
        </w:r>
      </w:hyperlink>
    </w:p>
    <w:p w14:paraId="0AA24A79" w14:textId="09DADF87" w:rsidR="002B1626" w:rsidRPr="00541B52"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color w:val="5F5F5F"/>
        </w:rPr>
        <w:t>依警察機關組織法規所定之一般行政人員及技術人員，除任用、退休及撫卹外，準用本條例之規定。</w:t>
      </w:r>
      <w:r w:rsidR="00DA7E17" w:rsidRPr="00AC20DA">
        <w:rPr>
          <w:rFonts w:ascii="新細明體" w:hAnsi="新細明體" w:hint="eastAsia"/>
          <w:color w:val="FFFFFF"/>
        </w:rPr>
        <w:t>∴</w:t>
      </w:r>
    </w:p>
    <w:p w14:paraId="6FFD9775" w14:textId="77777777" w:rsidR="00874393" w:rsidRDefault="002D65E7" w:rsidP="00615B0B">
      <w:pPr>
        <w:pStyle w:val="2"/>
      </w:pPr>
      <w:bookmarkStart w:id="55" w:name="a39b1"/>
      <w:bookmarkEnd w:id="55"/>
      <w:r w:rsidRPr="003E0253">
        <w:rPr>
          <w:rFonts w:hint="eastAsia"/>
        </w:rPr>
        <w:t>第</w:t>
      </w:r>
      <w:r w:rsidR="003A5D23">
        <w:rPr>
          <w:rFonts w:hint="eastAsia"/>
        </w:rPr>
        <w:t>39</w:t>
      </w:r>
      <w:r w:rsidRPr="003E0253">
        <w:rPr>
          <w:rFonts w:hint="eastAsia"/>
        </w:rPr>
        <w:t>條之</w:t>
      </w:r>
      <w:r w:rsidR="003A5D23">
        <w:rPr>
          <w:rFonts w:hint="eastAsia"/>
        </w:rPr>
        <w:t>1</w:t>
      </w:r>
      <w:r w:rsidR="007E040C">
        <w:rPr>
          <w:rFonts w:hint="eastAsia"/>
        </w:rPr>
        <w:t>（</w:t>
      </w:r>
      <w:r w:rsidR="00022A6D" w:rsidRPr="003E0253">
        <w:t>海岸巡防及消防機關列警察官人員之人事辦理</w:t>
      </w:r>
      <w:r w:rsidR="00874393">
        <w:t>）</w:t>
      </w:r>
    </w:p>
    <w:p w14:paraId="6BE84D5E" w14:textId="620F9DE7" w:rsidR="002D65E7" w:rsidRPr="00584A03"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D65E7" w:rsidRPr="00584A03">
        <w:rPr>
          <w:rFonts w:ascii="Arial Unicode MS" w:hAnsi="Arial Unicode MS" w:hint="eastAsia"/>
          <w:color w:val="17365D"/>
        </w:rPr>
        <w:t>海岸巡防機關及消防機關列警察官人員之人事事項，由各該主管機關依本條例之規定辦理。</w:t>
      </w:r>
    </w:p>
    <w:p w14:paraId="2C9FA7C6" w14:textId="77777777" w:rsidR="00874393" w:rsidRDefault="002B1626" w:rsidP="00615B0B">
      <w:pPr>
        <w:pStyle w:val="2"/>
      </w:pPr>
      <w:bookmarkStart w:id="56" w:name="a40"/>
      <w:bookmarkEnd w:id="56"/>
      <w:r w:rsidRPr="003E0253">
        <w:t>第</w:t>
      </w:r>
      <w:r w:rsidR="003A5D23">
        <w:t>40</w:t>
      </w:r>
      <w:r w:rsidR="003A5D23">
        <w:t>條</w:t>
      </w:r>
      <w:r w:rsidRPr="003E0253">
        <w:t>（設置駐衛警察管理辦法</w:t>
      </w:r>
      <w:r w:rsidR="00874393">
        <w:t>）</w:t>
      </w:r>
    </w:p>
    <w:p w14:paraId="26C8FD90" w14:textId="2EF2A783" w:rsidR="002B1626" w:rsidRPr="003E0253" w:rsidRDefault="00AE21F8" w:rsidP="003A5D23">
      <w:pPr>
        <w:ind w:leftChars="75" w:left="150"/>
        <w:jc w:val="both"/>
        <w:rPr>
          <w:rFonts w:ascii="Arial Unicode MS" w:hAnsi="Arial Unicode MS"/>
          <w:color w:val="666699"/>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B1626" w:rsidRPr="003E0253">
        <w:rPr>
          <w:rFonts w:ascii="Arial Unicode MS" w:hAnsi="Arial Unicode MS"/>
          <w:color w:val="666699"/>
        </w:rPr>
        <w:t>各機關、學校、團體駐衛警察設置</w:t>
      </w:r>
      <w:hyperlink r:id="rId126" w:history="1">
        <w:r w:rsidR="002B1626" w:rsidRPr="003E0253">
          <w:rPr>
            <w:rStyle w:val="a3"/>
            <w:rFonts w:ascii="Arial Unicode MS" w:hAnsi="Arial Unicode MS"/>
          </w:rPr>
          <w:t>管理辦法</w:t>
        </w:r>
      </w:hyperlink>
      <w:r w:rsidR="002B1626" w:rsidRPr="003E0253">
        <w:rPr>
          <w:rFonts w:ascii="Arial Unicode MS" w:hAnsi="Arial Unicode MS"/>
          <w:color w:val="666699"/>
        </w:rPr>
        <w:t>，由內政部定之。</w:t>
      </w:r>
    </w:p>
    <w:p w14:paraId="6E1D4964" w14:textId="77777777" w:rsidR="00874393" w:rsidRDefault="002B1626" w:rsidP="00615B0B">
      <w:pPr>
        <w:pStyle w:val="2"/>
        <w:rPr>
          <w:rFonts w:ascii="新細明體" w:hAnsi="新細明體"/>
          <w:color w:val="FFFFFF"/>
        </w:rPr>
      </w:pPr>
      <w:bookmarkStart w:id="57" w:name="a40b1"/>
      <w:bookmarkEnd w:id="57"/>
      <w:r w:rsidRPr="003E0253">
        <w:rPr>
          <w:rFonts w:hint="eastAsia"/>
        </w:rPr>
        <w:lastRenderedPageBreak/>
        <w:t>第</w:t>
      </w:r>
      <w:r w:rsidR="003A5D23">
        <w:rPr>
          <w:rFonts w:hint="eastAsia"/>
        </w:rPr>
        <w:t>40</w:t>
      </w:r>
      <w:r w:rsidR="003A5D23">
        <w:rPr>
          <w:rFonts w:hint="eastAsia"/>
        </w:rPr>
        <w:t>條</w:t>
      </w:r>
      <w:r w:rsidRPr="003E0253">
        <w:rPr>
          <w:rFonts w:hint="eastAsia"/>
        </w:rPr>
        <w:t>之</w:t>
      </w:r>
      <w:r w:rsidR="003A5D23">
        <w:rPr>
          <w:rFonts w:hint="eastAsia"/>
        </w:rPr>
        <w:t>1</w:t>
      </w:r>
      <w:r w:rsidR="007E040C">
        <w:rPr>
          <w:rFonts w:hint="eastAsia"/>
        </w:rPr>
        <w:t>（</w:t>
      </w:r>
      <w:r w:rsidRPr="003E0253">
        <w:t>暫支領警佐待遇人員管理辦法之訂定</w:t>
      </w:r>
      <w:r w:rsidR="00584A03" w:rsidRPr="003E0253">
        <w:t>）</w:t>
      </w:r>
      <w:r w:rsidR="00874393">
        <w:rPr>
          <w:rFonts w:ascii="新細明體" w:hAnsi="新細明體" w:hint="eastAsia"/>
          <w:color w:val="FFFFFF"/>
        </w:rPr>
        <w:t>∵</w:t>
      </w:r>
    </w:p>
    <w:p w14:paraId="7722BC7C" w14:textId="078A85CE"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573C4A" w:rsidRPr="00584A03">
        <w:rPr>
          <w:rFonts w:ascii="Arial Unicode MS" w:hAnsi="Arial Unicode MS" w:hint="eastAsia"/>
          <w:color w:val="17365D"/>
        </w:rPr>
        <w:t>中華民國八十七年以前入學之警察大學、警官學校學生，或中華民國八十八年以前入學之警察專科學校、警察學校學生，畢業後未取得任官資格者，得暫支領警佐待遇，於警察官監督下，協助執行勤務</w:t>
      </w:r>
      <w:r>
        <w:rPr>
          <w:rFonts w:ascii="Arial Unicode MS" w:hAnsi="Arial Unicode MS" w:hint="eastAsia"/>
          <w:color w:val="17365D"/>
        </w:rPr>
        <w:t>。</w:t>
      </w:r>
    </w:p>
    <w:p w14:paraId="31B8ED63" w14:textId="662EE266" w:rsidR="0087439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Pr="00584A03">
        <w:rPr>
          <w:rFonts w:ascii="Arial Unicode MS" w:hAnsi="Arial Unicode MS" w:hint="eastAsia"/>
          <w:color w:val="666699"/>
        </w:rPr>
        <w:t>前項暫支領警佐待遇人員之勤務、任免遷調、獎懲考成、薪給、退休撫卹及其他相關事項之</w:t>
      </w:r>
      <w:hyperlink r:id="rId127" w:history="1">
        <w:r w:rsidRPr="00584A03">
          <w:rPr>
            <w:rStyle w:val="a3"/>
            <w:rFonts w:hint="eastAsia"/>
          </w:rPr>
          <w:t>辦法</w:t>
        </w:r>
      </w:hyperlink>
      <w:r w:rsidRPr="00584A03">
        <w:rPr>
          <w:rFonts w:ascii="Arial Unicode MS" w:hAnsi="Arial Unicode MS" w:hint="eastAsia"/>
          <w:color w:val="666699"/>
        </w:rPr>
        <w:t>，由內政部定之</w:t>
      </w:r>
      <w:r>
        <w:rPr>
          <w:rFonts w:ascii="Arial Unicode MS" w:hAnsi="Arial Unicode MS" w:hint="eastAsia"/>
          <w:color w:val="17365D"/>
        </w:rPr>
        <w:t>。</w:t>
      </w:r>
    </w:p>
    <w:p w14:paraId="30E1F1E3" w14:textId="293FF948" w:rsidR="00573C4A" w:rsidRPr="00584A03" w:rsidRDefault="00874393" w:rsidP="003A5D23">
      <w:pPr>
        <w:ind w:leftChars="75" w:left="150"/>
        <w:jc w:val="both"/>
        <w:rPr>
          <w:rFonts w:ascii="Arial Unicode MS" w:hAnsi="Arial Unicode MS"/>
          <w:color w:val="17365D"/>
        </w:rPr>
      </w:pPr>
      <w:r w:rsidRPr="005338C6">
        <w:rPr>
          <w:rFonts w:ascii="Calibri" w:hAnsi="Calibri" w:hint="eastAsia"/>
          <w:color w:val="404040"/>
          <w:sz w:val="18"/>
        </w:rPr>
        <w:t>﹝</w:t>
      </w:r>
      <w:r w:rsidRPr="005338C6">
        <w:rPr>
          <w:rFonts w:ascii="Calibri" w:hAnsi="Calibri" w:hint="eastAsia"/>
          <w:color w:val="404040"/>
          <w:sz w:val="18"/>
        </w:rPr>
        <w:t>3</w:t>
      </w:r>
      <w:r w:rsidRPr="005338C6">
        <w:rPr>
          <w:rFonts w:ascii="Calibri" w:hAnsi="Calibri" w:hint="eastAsia"/>
          <w:color w:val="404040"/>
          <w:sz w:val="18"/>
        </w:rPr>
        <w:t>﹞</w:t>
      </w:r>
      <w:r w:rsidR="00573C4A" w:rsidRPr="00584A03">
        <w:rPr>
          <w:rFonts w:ascii="Arial Unicode MS" w:hAnsi="Arial Unicode MS" w:hint="eastAsia"/>
          <w:color w:val="17365D"/>
        </w:rPr>
        <w:t>本條例中華民國九十六年六月十五日修正之條文施行前，經依有關法令進用之其他現職警佐待遇人員，準用前項辦法。</w:t>
      </w:r>
    </w:p>
    <w:p w14:paraId="569ABD01" w14:textId="1E0B7399" w:rsidR="00874393" w:rsidRDefault="00874393" w:rsidP="003A5D23">
      <w:pPr>
        <w:pStyle w:val="3"/>
        <w:ind w:left="118"/>
      </w:pPr>
      <w:r>
        <w:rPr>
          <w:rFonts w:hint="eastAsia"/>
        </w:rPr>
        <w:t>--</w:t>
      </w:r>
      <w:r w:rsidRPr="003E0253">
        <w:rPr>
          <w:rFonts w:hint="eastAsia"/>
        </w:rPr>
        <w:t>96</w:t>
      </w:r>
      <w:r w:rsidRPr="003E0253">
        <w:rPr>
          <w:rFonts w:hint="eastAsia"/>
        </w:rPr>
        <w:t>年</w:t>
      </w:r>
      <w:r w:rsidRPr="003E0253">
        <w:rPr>
          <w:rFonts w:hint="eastAsia"/>
        </w:rPr>
        <w:t>7</w:t>
      </w:r>
      <w:r w:rsidRPr="003E0253">
        <w:rPr>
          <w:rFonts w:hint="eastAsia"/>
        </w:rPr>
        <w:t>月</w:t>
      </w:r>
      <w:r w:rsidRPr="003E0253">
        <w:rPr>
          <w:rFonts w:hint="eastAsia"/>
        </w:rPr>
        <w:t>11</w:t>
      </w:r>
      <w:r w:rsidRPr="003E0253">
        <w:rPr>
          <w:rFonts w:hint="eastAsia"/>
        </w:rPr>
        <w:t>日</w:t>
      </w:r>
      <w:r>
        <w:t>修正前條文</w:t>
      </w:r>
      <w:r>
        <w:t>--</w:t>
      </w:r>
      <w:hyperlink r:id="rId128" w:history="1">
        <w:r w:rsidRPr="005C530E">
          <w:rPr>
            <w:szCs w:val="20"/>
            <w:u w:val="single"/>
          </w:rPr>
          <w:t>比對程式</w:t>
        </w:r>
      </w:hyperlink>
    </w:p>
    <w:p w14:paraId="05A3184B" w14:textId="7E7CA04E" w:rsidR="00874393" w:rsidRDefault="00874393" w:rsidP="003A5D23">
      <w:pPr>
        <w:ind w:leftChars="75" w:left="150"/>
        <w:jc w:val="both"/>
        <w:rPr>
          <w:rFonts w:ascii="Arial Unicode MS" w:hAnsi="Arial Unicode MS"/>
          <w:color w:val="5F5F5F"/>
        </w:rPr>
      </w:pPr>
      <w:r w:rsidRPr="005338C6">
        <w:rPr>
          <w:rFonts w:ascii="Calibri" w:hAnsi="Calibri" w:hint="eastAsia"/>
          <w:color w:val="404040"/>
          <w:sz w:val="18"/>
        </w:rPr>
        <w:t>﹝</w:t>
      </w:r>
      <w:r w:rsidRPr="005338C6">
        <w:rPr>
          <w:rFonts w:ascii="Calibri" w:hAnsi="Calibri" w:hint="eastAsia"/>
          <w:color w:val="404040"/>
          <w:sz w:val="18"/>
        </w:rPr>
        <w:t>1</w:t>
      </w:r>
      <w:r w:rsidRPr="005338C6">
        <w:rPr>
          <w:rFonts w:ascii="Calibri" w:hAnsi="Calibri" w:hint="eastAsia"/>
          <w:color w:val="404040"/>
          <w:sz w:val="18"/>
        </w:rPr>
        <w:t>﹞</w:t>
      </w:r>
      <w:r w:rsidR="002B1626" w:rsidRPr="00541B52">
        <w:rPr>
          <w:rFonts w:ascii="Arial Unicode MS" w:hAnsi="Arial Unicode MS" w:hint="eastAsia"/>
          <w:color w:val="5F5F5F"/>
        </w:rPr>
        <w:t>中華民國八十七年以前入學之警察大學、警官學校學生，或中華民國八十八年以前入學之警察專科學校、警察學校學生，畢業後未取得任官資格者，得暫支領警佐待遇，於警察官監督下，協助執行勤務</w:t>
      </w:r>
      <w:r>
        <w:rPr>
          <w:rFonts w:ascii="Arial Unicode MS" w:hAnsi="Arial Unicode MS" w:hint="eastAsia"/>
          <w:color w:val="5F5F5F"/>
        </w:rPr>
        <w:t>。</w:t>
      </w:r>
    </w:p>
    <w:p w14:paraId="5351F6E2" w14:textId="442636A7" w:rsidR="002B1626" w:rsidRPr="000352C8" w:rsidRDefault="00874393" w:rsidP="003A5D23">
      <w:pPr>
        <w:ind w:leftChars="75" w:left="150"/>
        <w:jc w:val="both"/>
        <w:rPr>
          <w:rFonts w:ascii="Arial Unicode MS" w:hAnsi="Arial Unicode MS"/>
          <w:color w:val="666699"/>
        </w:rPr>
      </w:pPr>
      <w:r w:rsidRPr="005338C6">
        <w:rPr>
          <w:rFonts w:ascii="Calibri" w:hAnsi="Calibri" w:hint="eastAsia"/>
          <w:color w:val="404040"/>
          <w:sz w:val="18"/>
        </w:rPr>
        <w:t>﹝</w:t>
      </w:r>
      <w:r w:rsidRPr="005338C6">
        <w:rPr>
          <w:rFonts w:ascii="Calibri" w:hAnsi="Calibri" w:hint="eastAsia"/>
          <w:color w:val="404040"/>
          <w:sz w:val="18"/>
        </w:rPr>
        <w:t>2</w:t>
      </w:r>
      <w:r w:rsidRPr="005338C6">
        <w:rPr>
          <w:rFonts w:ascii="Calibri" w:hAnsi="Calibri" w:hint="eastAsia"/>
          <w:color w:val="404040"/>
          <w:sz w:val="18"/>
        </w:rPr>
        <w:t>﹞</w:t>
      </w:r>
      <w:r w:rsidR="002B1626" w:rsidRPr="000352C8">
        <w:rPr>
          <w:rFonts w:ascii="Arial Unicode MS" w:hAnsi="Arial Unicode MS" w:hint="eastAsia"/>
          <w:color w:val="666699"/>
        </w:rPr>
        <w:t>前項暫支領警佐待遇人員之勤務及人事管理事項之辦法，由內政部另定之。</w:t>
      </w:r>
      <w:r w:rsidR="00DA7E17" w:rsidRPr="00AC20DA">
        <w:rPr>
          <w:rFonts w:ascii="新細明體" w:hAnsi="新細明體" w:hint="eastAsia"/>
          <w:color w:val="FFFFFF"/>
        </w:rPr>
        <w:t>∴</w:t>
      </w:r>
    </w:p>
    <w:p w14:paraId="1E107848" w14:textId="77777777" w:rsidR="00874393" w:rsidRDefault="002B1626" w:rsidP="00615B0B">
      <w:pPr>
        <w:pStyle w:val="2"/>
      </w:pPr>
      <w:bookmarkStart w:id="58" w:name="a41"/>
      <w:bookmarkEnd w:id="58"/>
      <w:r w:rsidRPr="006804F8">
        <w:t>第</w:t>
      </w:r>
      <w:r w:rsidR="003A5D23">
        <w:t>41</w:t>
      </w:r>
      <w:r w:rsidRPr="006804F8">
        <w:t>條（施行細則之訂定</w:t>
      </w:r>
      <w:r w:rsidR="00874393">
        <w:t>）</w:t>
      </w:r>
    </w:p>
    <w:p w14:paraId="63C6FF26" w14:textId="61BA2A1E" w:rsidR="002B1626" w:rsidRPr="00584A03"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B1626" w:rsidRPr="00584A03">
        <w:rPr>
          <w:rFonts w:ascii="Arial Unicode MS" w:hAnsi="Arial Unicode MS"/>
          <w:color w:val="17365D"/>
        </w:rPr>
        <w:t>本條例</w:t>
      </w:r>
      <w:hyperlink r:id="rId129" w:history="1">
        <w:r w:rsidR="002B1626" w:rsidRPr="00584A03">
          <w:rPr>
            <w:rStyle w:val="a3"/>
          </w:rPr>
          <w:t>施行細則</w:t>
        </w:r>
      </w:hyperlink>
      <w:r w:rsidR="002B1626" w:rsidRPr="00584A03">
        <w:rPr>
          <w:rFonts w:ascii="Arial Unicode MS" w:hAnsi="Arial Unicode MS"/>
          <w:color w:val="17365D"/>
        </w:rPr>
        <w:t>，由內政部、銓敘部會同定之。</w:t>
      </w:r>
    </w:p>
    <w:p w14:paraId="599684DC" w14:textId="77777777" w:rsidR="00874393" w:rsidRDefault="002B1626" w:rsidP="00615B0B">
      <w:pPr>
        <w:pStyle w:val="2"/>
      </w:pPr>
      <w:r w:rsidRPr="003A5D23">
        <w:t>第</w:t>
      </w:r>
      <w:r w:rsidR="003A5D23" w:rsidRPr="003A5D23">
        <w:t>42</w:t>
      </w:r>
      <w:r w:rsidRPr="003A5D23">
        <w:t>條（施行日</w:t>
      </w:r>
      <w:r w:rsidR="00874393">
        <w:t>）</w:t>
      </w:r>
    </w:p>
    <w:p w14:paraId="38AB4C13" w14:textId="05CFD50B" w:rsidR="002B1626" w:rsidRPr="00584A03" w:rsidRDefault="00AE21F8" w:rsidP="003A5D23">
      <w:pPr>
        <w:ind w:leftChars="75" w:left="150"/>
        <w:jc w:val="both"/>
        <w:rPr>
          <w:rFonts w:ascii="Arial Unicode MS" w:hAnsi="Arial Unicode MS"/>
          <w:color w:val="17365D"/>
        </w:rPr>
      </w:pPr>
      <w:r w:rsidRPr="007D3D32">
        <w:rPr>
          <w:color w:val="404040"/>
          <w:sz w:val="18"/>
        </w:rPr>
        <w:t>﹝</w:t>
      </w:r>
      <w:r w:rsidR="00874393" w:rsidRPr="005338C6">
        <w:rPr>
          <w:rFonts w:ascii="Calibri" w:hAnsi="Calibri"/>
          <w:color w:val="404040"/>
          <w:sz w:val="18"/>
        </w:rPr>
        <w:t>1</w:t>
      </w:r>
      <w:r w:rsidR="00874393" w:rsidRPr="005338C6">
        <w:rPr>
          <w:rFonts w:ascii="Calibri" w:hAnsi="Calibri"/>
          <w:color w:val="404040"/>
          <w:sz w:val="18"/>
        </w:rPr>
        <w:t>﹞</w:t>
      </w:r>
      <w:r w:rsidR="002B1626" w:rsidRPr="00584A03">
        <w:rPr>
          <w:rFonts w:ascii="Arial Unicode MS" w:hAnsi="Arial Unicode MS"/>
          <w:color w:val="17365D"/>
        </w:rPr>
        <w:t>本條例自公布日施行。</w:t>
      </w:r>
    </w:p>
    <w:p w14:paraId="1E923C29" w14:textId="77777777" w:rsidR="00BD4CC0" w:rsidRPr="003E0253" w:rsidRDefault="00BD4CC0" w:rsidP="003A5D23">
      <w:pPr>
        <w:ind w:leftChars="75" w:left="150"/>
        <w:jc w:val="both"/>
        <w:rPr>
          <w:rFonts w:ascii="Arial Unicode MS" w:hAnsi="Arial Unicode MS"/>
          <w:color w:val="666699"/>
        </w:rPr>
      </w:pPr>
    </w:p>
    <w:p w14:paraId="6B1AC0C4" w14:textId="77777777" w:rsidR="00BD4CC0" w:rsidRPr="003E0253" w:rsidRDefault="00BD4CC0" w:rsidP="003A5D23">
      <w:pPr>
        <w:ind w:leftChars="75" w:left="150"/>
        <w:jc w:val="both"/>
        <w:rPr>
          <w:rFonts w:ascii="Arial Unicode MS" w:hAnsi="Arial Unicode MS"/>
          <w:color w:val="666699"/>
        </w:rPr>
      </w:pPr>
    </w:p>
    <w:p w14:paraId="7C62112A" w14:textId="77777777" w:rsidR="008C56A6" w:rsidRPr="00C1655B" w:rsidRDefault="008C56A6" w:rsidP="008C56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2E409B">
        <w:rPr>
          <w:rStyle w:val="a3"/>
          <w:rFonts w:ascii="Arial Unicode MS" w:hAnsi="Arial Unicode MS" w:hint="eastAsia"/>
          <w:b/>
          <w:sz w:val="18"/>
          <w:u w:val="none"/>
        </w:rPr>
        <w:t>〉〉</w:t>
      </w:r>
    </w:p>
    <w:p w14:paraId="59398319" w14:textId="44A6DFEE" w:rsidR="002B1626" w:rsidRPr="008C56A6" w:rsidRDefault="008C56A6" w:rsidP="008C56A6">
      <w:pPr>
        <w:ind w:leftChars="71" w:left="142"/>
        <w:jc w:val="both"/>
        <w:rPr>
          <w:rFonts w:ascii="Arial Unicode MS" w:hAnsi="Arial Unicode MS"/>
          <w:color w:val="666699"/>
        </w:rPr>
      </w:pPr>
      <w:r w:rsidRPr="003D460F">
        <w:rPr>
          <w:rFonts w:hint="eastAsia"/>
          <w:color w:val="5F5F5F"/>
          <w:sz w:val="18"/>
          <w:szCs w:val="18"/>
        </w:rPr>
        <w:t>【編註】</w:t>
      </w:r>
      <w:r w:rsidR="00B75DA5">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30" w:history="1">
        <w:r w:rsidRPr="007960B5">
          <w:rPr>
            <w:rStyle w:val="a3"/>
            <w:rFonts w:ascii="Arial Unicode MS" w:hAnsi="Arial Unicode MS"/>
            <w:sz w:val="18"/>
            <w:szCs w:val="20"/>
          </w:rPr>
          <w:t>告知</w:t>
        </w:r>
      </w:hyperlink>
      <w:r w:rsidRPr="003D460F">
        <w:rPr>
          <w:rFonts w:hint="eastAsia"/>
          <w:color w:val="5F5F5F"/>
          <w:sz w:val="18"/>
          <w:szCs w:val="20"/>
        </w:rPr>
        <w:t>，謝謝！</w:t>
      </w:r>
    </w:p>
    <w:sectPr w:rsidR="002B1626" w:rsidRPr="008C56A6">
      <w:footerReference w:type="even" r:id="rId131"/>
      <w:footerReference w:type="default" r:id="rId13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1616A" w14:textId="77777777" w:rsidR="006F1033" w:rsidRDefault="006F1033">
      <w:r>
        <w:separator/>
      </w:r>
    </w:p>
  </w:endnote>
  <w:endnote w:type="continuationSeparator" w:id="0">
    <w:p w14:paraId="0C1C8881" w14:textId="77777777" w:rsidR="006F1033" w:rsidRDefault="006F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E096" w14:textId="77777777" w:rsidR="00C826D7" w:rsidRDefault="00C826D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158A979" w14:textId="77777777" w:rsidR="00C826D7" w:rsidRDefault="00C826D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EA78" w14:textId="77777777" w:rsidR="00C826D7" w:rsidRDefault="00C826D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14</w:t>
    </w:r>
    <w:r>
      <w:rPr>
        <w:rStyle w:val="a8"/>
      </w:rPr>
      <w:fldChar w:fldCharType="end"/>
    </w:r>
  </w:p>
  <w:p w14:paraId="69A0C752" w14:textId="77777777" w:rsidR="00C826D7" w:rsidRPr="00345326" w:rsidRDefault="00C826D7">
    <w:pPr>
      <w:pStyle w:val="a7"/>
      <w:ind w:right="360"/>
      <w:jc w:val="right"/>
      <w:rPr>
        <w:rFonts w:ascii="Arial Unicode MS" w:hAnsi="Arial Unicode MS"/>
        <w:sz w:val="18"/>
      </w:rPr>
    </w:pPr>
    <w:r>
      <w:rPr>
        <w:rFonts w:ascii="Arial Unicode MS" w:hAnsi="Arial Unicode MS" w:hint="eastAsia"/>
        <w:sz w:val="18"/>
      </w:rPr>
      <w:t>〈〈</w:t>
    </w:r>
    <w:r w:rsidRPr="00345326">
      <w:rPr>
        <w:rFonts w:ascii="Arial Unicode MS" w:hAnsi="Arial Unicode MS" w:hint="eastAsia"/>
        <w:sz w:val="18"/>
      </w:rPr>
      <w:t>警察人員人事條例</w:t>
    </w:r>
    <w:r>
      <w:rPr>
        <w:rFonts w:ascii="Arial Unicode MS" w:hAnsi="Arial Unicode MS" w:hint="eastAsia"/>
        <w:sz w:val="18"/>
      </w:rPr>
      <w:t>〉〉</w:t>
    </w:r>
    <w:r w:rsidRPr="00345326">
      <w:rPr>
        <w:rFonts w:ascii="Arial Unicode MS" w:hAnsi="Arial Unicode MS" w:hint="eastAsia"/>
        <w:sz w:val="18"/>
      </w:rPr>
      <w:t>S-link</w:t>
    </w:r>
    <w:r w:rsidRPr="00345326">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6B93" w14:textId="77777777" w:rsidR="006F1033" w:rsidRDefault="006F1033">
      <w:r>
        <w:separator/>
      </w:r>
    </w:p>
  </w:footnote>
  <w:footnote w:type="continuationSeparator" w:id="0">
    <w:p w14:paraId="275DB7DF" w14:textId="77777777" w:rsidR="006F1033" w:rsidRDefault="006F1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130346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zh-TW"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626"/>
    <w:rsid w:val="000201B9"/>
    <w:rsid w:val="00021560"/>
    <w:rsid w:val="00022940"/>
    <w:rsid w:val="00022A6D"/>
    <w:rsid w:val="000352C8"/>
    <w:rsid w:val="00044C99"/>
    <w:rsid w:val="000553A0"/>
    <w:rsid w:val="00061999"/>
    <w:rsid w:val="00073037"/>
    <w:rsid w:val="0007368A"/>
    <w:rsid w:val="000772A3"/>
    <w:rsid w:val="000776A0"/>
    <w:rsid w:val="000A24E3"/>
    <w:rsid w:val="000A5409"/>
    <w:rsid w:val="000B0A6C"/>
    <w:rsid w:val="000D0C7E"/>
    <w:rsid w:val="000D0D37"/>
    <w:rsid w:val="000D6C99"/>
    <w:rsid w:val="000D7351"/>
    <w:rsid w:val="000E643D"/>
    <w:rsid w:val="000F2D44"/>
    <w:rsid w:val="000F503B"/>
    <w:rsid w:val="00113F40"/>
    <w:rsid w:val="00122F00"/>
    <w:rsid w:val="00131293"/>
    <w:rsid w:val="00137696"/>
    <w:rsid w:val="0014090D"/>
    <w:rsid w:val="001439B8"/>
    <w:rsid w:val="0015089D"/>
    <w:rsid w:val="00172FE6"/>
    <w:rsid w:val="001A4E0C"/>
    <w:rsid w:val="001C77FB"/>
    <w:rsid w:val="001D1C0C"/>
    <w:rsid w:val="001D1FC9"/>
    <w:rsid w:val="001E1CD5"/>
    <w:rsid w:val="001E3A1F"/>
    <w:rsid w:val="001F7271"/>
    <w:rsid w:val="00200326"/>
    <w:rsid w:val="00215D24"/>
    <w:rsid w:val="00217E67"/>
    <w:rsid w:val="0023126A"/>
    <w:rsid w:val="00263D42"/>
    <w:rsid w:val="002660E1"/>
    <w:rsid w:val="002700E8"/>
    <w:rsid w:val="00276806"/>
    <w:rsid w:val="00280B8A"/>
    <w:rsid w:val="002833FF"/>
    <w:rsid w:val="002A7582"/>
    <w:rsid w:val="002B1626"/>
    <w:rsid w:val="002B6CAD"/>
    <w:rsid w:val="002C4925"/>
    <w:rsid w:val="002D65E7"/>
    <w:rsid w:val="00302ACD"/>
    <w:rsid w:val="003228FC"/>
    <w:rsid w:val="00344DD4"/>
    <w:rsid w:val="00345326"/>
    <w:rsid w:val="00351817"/>
    <w:rsid w:val="00364773"/>
    <w:rsid w:val="00385AC7"/>
    <w:rsid w:val="003864AD"/>
    <w:rsid w:val="00391630"/>
    <w:rsid w:val="003A5D23"/>
    <w:rsid w:val="003C0674"/>
    <w:rsid w:val="003C5D9E"/>
    <w:rsid w:val="003C61B0"/>
    <w:rsid w:val="003D2F9E"/>
    <w:rsid w:val="003E0253"/>
    <w:rsid w:val="003E27BF"/>
    <w:rsid w:val="003F07E0"/>
    <w:rsid w:val="003F7C43"/>
    <w:rsid w:val="00415FBC"/>
    <w:rsid w:val="004163A3"/>
    <w:rsid w:val="004543AF"/>
    <w:rsid w:val="004769B7"/>
    <w:rsid w:val="00490B54"/>
    <w:rsid w:val="004A51E9"/>
    <w:rsid w:val="004B2EE9"/>
    <w:rsid w:val="004B5186"/>
    <w:rsid w:val="004C0A74"/>
    <w:rsid w:val="004C2458"/>
    <w:rsid w:val="004C2C40"/>
    <w:rsid w:val="004C4905"/>
    <w:rsid w:val="004C735D"/>
    <w:rsid w:val="004D6D58"/>
    <w:rsid w:val="004E1A9E"/>
    <w:rsid w:val="004E3F7D"/>
    <w:rsid w:val="00510FC7"/>
    <w:rsid w:val="005338C6"/>
    <w:rsid w:val="00541B52"/>
    <w:rsid w:val="005437C8"/>
    <w:rsid w:val="005524AC"/>
    <w:rsid w:val="00573C4A"/>
    <w:rsid w:val="00583464"/>
    <w:rsid w:val="00584A03"/>
    <w:rsid w:val="0058584D"/>
    <w:rsid w:val="00593ED9"/>
    <w:rsid w:val="005B787B"/>
    <w:rsid w:val="005D011A"/>
    <w:rsid w:val="005D3E70"/>
    <w:rsid w:val="005E40A8"/>
    <w:rsid w:val="005F218E"/>
    <w:rsid w:val="00601330"/>
    <w:rsid w:val="00601DB1"/>
    <w:rsid w:val="00607008"/>
    <w:rsid w:val="00613146"/>
    <w:rsid w:val="00615B0B"/>
    <w:rsid w:val="00635E94"/>
    <w:rsid w:val="006402B2"/>
    <w:rsid w:val="00666486"/>
    <w:rsid w:val="00667E2E"/>
    <w:rsid w:val="006804F8"/>
    <w:rsid w:val="006A4141"/>
    <w:rsid w:val="006C26AA"/>
    <w:rsid w:val="006C2AC3"/>
    <w:rsid w:val="006D5031"/>
    <w:rsid w:val="006E2CA8"/>
    <w:rsid w:val="006E5CB9"/>
    <w:rsid w:val="006E5D92"/>
    <w:rsid w:val="006F1033"/>
    <w:rsid w:val="006F711B"/>
    <w:rsid w:val="00727A30"/>
    <w:rsid w:val="0073008A"/>
    <w:rsid w:val="00733712"/>
    <w:rsid w:val="00736125"/>
    <w:rsid w:val="00737648"/>
    <w:rsid w:val="00745009"/>
    <w:rsid w:val="007538A1"/>
    <w:rsid w:val="007609AE"/>
    <w:rsid w:val="007713BC"/>
    <w:rsid w:val="00773C72"/>
    <w:rsid w:val="00781702"/>
    <w:rsid w:val="00787F00"/>
    <w:rsid w:val="007943CD"/>
    <w:rsid w:val="007960B5"/>
    <w:rsid w:val="007A5BD1"/>
    <w:rsid w:val="007B2B2B"/>
    <w:rsid w:val="007C4A03"/>
    <w:rsid w:val="007C79AF"/>
    <w:rsid w:val="007D24FA"/>
    <w:rsid w:val="007D3D32"/>
    <w:rsid w:val="007E040C"/>
    <w:rsid w:val="00811036"/>
    <w:rsid w:val="0082067A"/>
    <w:rsid w:val="00832488"/>
    <w:rsid w:val="008522BA"/>
    <w:rsid w:val="00855A29"/>
    <w:rsid w:val="008674C8"/>
    <w:rsid w:val="00872A9B"/>
    <w:rsid w:val="00874393"/>
    <w:rsid w:val="00887267"/>
    <w:rsid w:val="0089416D"/>
    <w:rsid w:val="00897985"/>
    <w:rsid w:val="008A668C"/>
    <w:rsid w:val="008C56A6"/>
    <w:rsid w:val="008E4978"/>
    <w:rsid w:val="00901FDA"/>
    <w:rsid w:val="0090209D"/>
    <w:rsid w:val="00914026"/>
    <w:rsid w:val="009153A0"/>
    <w:rsid w:val="009167D1"/>
    <w:rsid w:val="00917B0E"/>
    <w:rsid w:val="00936FAE"/>
    <w:rsid w:val="0094295B"/>
    <w:rsid w:val="00947637"/>
    <w:rsid w:val="00965F1F"/>
    <w:rsid w:val="00975BEB"/>
    <w:rsid w:val="009826E2"/>
    <w:rsid w:val="009C04F5"/>
    <w:rsid w:val="009C6541"/>
    <w:rsid w:val="009C7D43"/>
    <w:rsid w:val="009D46CB"/>
    <w:rsid w:val="009D4B77"/>
    <w:rsid w:val="009D5400"/>
    <w:rsid w:val="009D66CC"/>
    <w:rsid w:val="009E253C"/>
    <w:rsid w:val="009E327B"/>
    <w:rsid w:val="009F0417"/>
    <w:rsid w:val="00A0067C"/>
    <w:rsid w:val="00A0562D"/>
    <w:rsid w:val="00A06077"/>
    <w:rsid w:val="00A14C5A"/>
    <w:rsid w:val="00A219FD"/>
    <w:rsid w:val="00A419AA"/>
    <w:rsid w:val="00A478EB"/>
    <w:rsid w:val="00A72EC3"/>
    <w:rsid w:val="00A86AE4"/>
    <w:rsid w:val="00AC0983"/>
    <w:rsid w:val="00AC20DA"/>
    <w:rsid w:val="00AC273E"/>
    <w:rsid w:val="00AC39C1"/>
    <w:rsid w:val="00AE21F8"/>
    <w:rsid w:val="00B03ABC"/>
    <w:rsid w:val="00B2545E"/>
    <w:rsid w:val="00B4691D"/>
    <w:rsid w:val="00B537A1"/>
    <w:rsid w:val="00B611F1"/>
    <w:rsid w:val="00B658C0"/>
    <w:rsid w:val="00B6710F"/>
    <w:rsid w:val="00B708FC"/>
    <w:rsid w:val="00B75DA5"/>
    <w:rsid w:val="00B85230"/>
    <w:rsid w:val="00BA15DF"/>
    <w:rsid w:val="00BA4DF7"/>
    <w:rsid w:val="00BB5300"/>
    <w:rsid w:val="00BC4587"/>
    <w:rsid w:val="00BD4CC0"/>
    <w:rsid w:val="00BE07AA"/>
    <w:rsid w:val="00BE2644"/>
    <w:rsid w:val="00BF044C"/>
    <w:rsid w:val="00BF28FA"/>
    <w:rsid w:val="00BF2AF6"/>
    <w:rsid w:val="00C11BFB"/>
    <w:rsid w:val="00C12BD1"/>
    <w:rsid w:val="00C15853"/>
    <w:rsid w:val="00C27A40"/>
    <w:rsid w:val="00C44527"/>
    <w:rsid w:val="00C46704"/>
    <w:rsid w:val="00C47CA5"/>
    <w:rsid w:val="00C51482"/>
    <w:rsid w:val="00C570A5"/>
    <w:rsid w:val="00C80CE2"/>
    <w:rsid w:val="00C81555"/>
    <w:rsid w:val="00C826D7"/>
    <w:rsid w:val="00C8300B"/>
    <w:rsid w:val="00CA7F8C"/>
    <w:rsid w:val="00CB4915"/>
    <w:rsid w:val="00CD3E9D"/>
    <w:rsid w:val="00CE05D7"/>
    <w:rsid w:val="00D04C15"/>
    <w:rsid w:val="00D06352"/>
    <w:rsid w:val="00D14E91"/>
    <w:rsid w:val="00D32C97"/>
    <w:rsid w:val="00D427E6"/>
    <w:rsid w:val="00D55893"/>
    <w:rsid w:val="00D66B76"/>
    <w:rsid w:val="00D70C7C"/>
    <w:rsid w:val="00D823CA"/>
    <w:rsid w:val="00D97067"/>
    <w:rsid w:val="00DA7B49"/>
    <w:rsid w:val="00DA7E17"/>
    <w:rsid w:val="00DB6AA1"/>
    <w:rsid w:val="00DC2190"/>
    <w:rsid w:val="00DD7403"/>
    <w:rsid w:val="00DD7E3B"/>
    <w:rsid w:val="00DF1F82"/>
    <w:rsid w:val="00DF48B7"/>
    <w:rsid w:val="00E00F4A"/>
    <w:rsid w:val="00E016C6"/>
    <w:rsid w:val="00E01A9A"/>
    <w:rsid w:val="00E14543"/>
    <w:rsid w:val="00E20914"/>
    <w:rsid w:val="00E31656"/>
    <w:rsid w:val="00E32267"/>
    <w:rsid w:val="00E368A7"/>
    <w:rsid w:val="00E51744"/>
    <w:rsid w:val="00E52E85"/>
    <w:rsid w:val="00E75592"/>
    <w:rsid w:val="00E75A1C"/>
    <w:rsid w:val="00E775FD"/>
    <w:rsid w:val="00E80901"/>
    <w:rsid w:val="00E85D98"/>
    <w:rsid w:val="00EA4833"/>
    <w:rsid w:val="00EB5CF5"/>
    <w:rsid w:val="00EE4734"/>
    <w:rsid w:val="00EF223E"/>
    <w:rsid w:val="00F00067"/>
    <w:rsid w:val="00F2390A"/>
    <w:rsid w:val="00F3378C"/>
    <w:rsid w:val="00F41599"/>
    <w:rsid w:val="00F416FA"/>
    <w:rsid w:val="00F42057"/>
    <w:rsid w:val="00F4286E"/>
    <w:rsid w:val="00F649FA"/>
    <w:rsid w:val="00F768C5"/>
    <w:rsid w:val="00F86BF6"/>
    <w:rsid w:val="00FB204D"/>
    <w:rsid w:val="00FB3AD0"/>
    <w:rsid w:val="00FC0A6F"/>
    <w:rsid w:val="00FC1C94"/>
    <w:rsid w:val="00FD46DA"/>
    <w:rsid w:val="00FD61B5"/>
    <w:rsid w:val="00FD75B1"/>
    <w:rsid w:val="00FE0D98"/>
    <w:rsid w:val="00FF3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CF8FD"/>
  <w15:docId w15:val="{B832A1D4-4DFC-4230-9919-6E70388A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AC39C1"/>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615B0B"/>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unhideWhenUsed/>
    <w:qFormat/>
    <w:rsid w:val="006804F8"/>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Body Text"/>
    <w:basedOn w:val="a"/>
    <w:rPr>
      <w:rFonts w:ascii="新細明體" w:hAnsi="新細明體"/>
      <w:color w:val="666699"/>
    </w:r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0"/>
  </w:style>
  <w:style w:type="paragraph" w:styleId="a9">
    <w:name w:val="Document Map"/>
    <w:basedOn w:val="a"/>
    <w:link w:val="aa"/>
    <w:rsid w:val="009E253C"/>
    <w:rPr>
      <w:rFonts w:ascii="新細明體" w:hAnsi="新細明體"/>
      <w:szCs w:val="18"/>
    </w:rPr>
  </w:style>
  <w:style w:type="character" w:customStyle="1" w:styleId="aa">
    <w:name w:val="文件引導模式 字元"/>
    <w:link w:val="a9"/>
    <w:rsid w:val="009E253C"/>
    <w:rPr>
      <w:rFonts w:ascii="新細明體" w:hAnsi="新細明體"/>
      <w:kern w:val="2"/>
      <w:szCs w:val="18"/>
    </w:rPr>
  </w:style>
  <w:style w:type="character" w:customStyle="1" w:styleId="20">
    <w:name w:val="標題 2 字元"/>
    <w:link w:val="2"/>
    <w:uiPriority w:val="9"/>
    <w:qFormat/>
    <w:rsid w:val="00615B0B"/>
    <w:rPr>
      <w:rFonts w:ascii="Arial Unicode MS" w:hAnsi="Arial Unicode MS" w:cs="Arial Unicode MS"/>
      <w:bCs/>
      <w:color w:val="990000"/>
      <w:kern w:val="2"/>
      <w:szCs w:val="48"/>
    </w:rPr>
  </w:style>
  <w:style w:type="character" w:customStyle="1" w:styleId="30">
    <w:name w:val="標題 3 字元"/>
    <w:link w:val="3"/>
    <w:rsid w:val="006804F8"/>
    <w:rPr>
      <w:rFonts w:ascii="Arial Unicode MS" w:hAnsi="Arial Unicode MS" w:cs="Arial Unicode MS"/>
      <w:bCs/>
      <w:color w:val="808000"/>
      <w:kern w:val="2"/>
      <w:szCs w:val="36"/>
    </w:rPr>
  </w:style>
  <w:style w:type="character" w:styleId="ab">
    <w:name w:val="Unresolved Mention"/>
    <w:uiPriority w:val="99"/>
    <w:semiHidden/>
    <w:unhideWhenUsed/>
    <w:rsid w:val="00E31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law3\&#35686;&#23519;&#20154;&#21729;&#22240;&#20844;&#20663;&#27544;&#27515;&#20129;&#27529;&#32887;&#24944;&#21839;&#37329;&#30332;&#32102;&#36774;&#27861;.docx" TargetMode="External"/><Relationship Id="rId21" Type="http://schemas.openxmlformats.org/officeDocument/2006/relationships/hyperlink" Target="..\law\&#35686;&#23519;&#27861;.docx" TargetMode="External"/><Relationship Id="rId42" Type="http://schemas.openxmlformats.org/officeDocument/2006/relationships/hyperlink" Target="..\diff\index.html" TargetMode="External"/><Relationship Id="rId63" Type="http://schemas.openxmlformats.org/officeDocument/2006/relationships/hyperlink" Target="..\diff\index.html" TargetMode="External"/><Relationship Id="rId84" Type="http://schemas.openxmlformats.org/officeDocument/2006/relationships/hyperlink" Target="..\law\&#20844;&#21209;&#20154;&#21729;&#32771;&#32318;&#27861;.docx" TargetMode="External"/><Relationship Id="rId16" Type="http://schemas.openxmlformats.org/officeDocument/2006/relationships/hyperlink" Target="https://www.6laws.net/6law/law/&#35686;&#23519;&#20154;&#21729;&#20154;&#20107;&#26781;&#20363;.htm" TargetMode="External"/><Relationship Id="rId107" Type="http://schemas.openxmlformats.org/officeDocument/2006/relationships/hyperlink" Target="..\law3\&#35686;&#23519;&#20154;&#21729;&#22519;&#34892;&#21220;&#21209;&#36973;&#21463;&#26292;&#21147;&#25110;&#24847;&#22806;&#21361;&#23475;&#33268;&#20840;&#22833;&#33021;&#25110;&#21322;&#22833;&#33021;&#29031;&#35703;&#36774;&#27861;.docx" TargetMode="External"/><Relationship Id="rId11" Type="http://schemas.openxmlformats.org/officeDocument/2006/relationships/hyperlink" Target="http://www.facebook.com/anita6law" TargetMode="External"/><Relationship Id="rId32" Type="http://schemas.openxmlformats.org/officeDocument/2006/relationships/hyperlink" Target="..\law\&#20844;&#21209;&#20154;&#21729;&#32771;&#32318;&#27861;.docx" TargetMode="External"/><Relationship Id="rId37" Type="http://schemas.openxmlformats.org/officeDocument/2006/relationships/hyperlink" Target="..\law\&#21009;&#27861;.docx" TargetMode="External"/><Relationship Id="rId53" Type="http://schemas.openxmlformats.org/officeDocument/2006/relationships/hyperlink" Target="..\law\&#20844;&#21209;&#20154;&#21729;&#20219;&#29992;&#27861;.docx" TargetMode="External"/><Relationship Id="rId58" Type="http://schemas.openxmlformats.org/officeDocument/2006/relationships/hyperlink" Target="..\law3\&#35686;&#23519;&#20154;&#21729;&#38494;&#36983;&#36774;&#27861;.docx" TargetMode="External"/><Relationship Id="rId74" Type="http://schemas.openxmlformats.org/officeDocument/2006/relationships/hyperlink" Target="..\diff\index.html" TargetMode="External"/><Relationship Id="rId79" Type="http://schemas.openxmlformats.org/officeDocument/2006/relationships/hyperlink" Target="../law1/&#25010;&#27861;&#27861;&#24237;&#21028;&#27770;&#24409;&#32232;.docx" TargetMode="External"/><Relationship Id="rId102" Type="http://schemas.openxmlformats.org/officeDocument/2006/relationships/hyperlink" Target="..\diff\index.html" TargetMode="External"/><Relationship Id="rId123" Type="http://schemas.openxmlformats.org/officeDocument/2006/relationships/hyperlink" Target="..\law3\&#20445;&#36865;&#29694;&#32887;&#35686;&#23519;&#20154;&#21729;&#36914;&#20462;&#36774;&#27861;.docx" TargetMode="External"/><Relationship Id="rId128" Type="http://schemas.openxmlformats.org/officeDocument/2006/relationships/hyperlink" Target="..\diff\index.html" TargetMode="External"/><Relationship Id="rId5" Type="http://schemas.openxmlformats.org/officeDocument/2006/relationships/footnotes" Target="footnotes.xml"/><Relationship Id="rId90" Type="http://schemas.openxmlformats.org/officeDocument/2006/relationships/hyperlink" Target="..\diff\index.html" TargetMode="External"/><Relationship Id="rId95" Type="http://schemas.openxmlformats.org/officeDocument/2006/relationships/hyperlink" Target="..\law3\&#35686;&#23519;&#20154;&#21729;&#22519;&#34892;&#21220;&#21209;&#36973;&#21463;&#26292;&#21147;&#25110;&#24847;&#22806;&#21361;&#23475;&#33268;&#36523;&#24515;&#38556;&#31001;&#21450;&#38936;&#26377;&#21235;&#31456;&#29518;&#31456;&#21152;&#30332;&#36864;&#20241;&#37329;&#27161;&#28310;.docx" TargetMode="External"/><Relationship Id="rId22" Type="http://schemas.openxmlformats.org/officeDocument/2006/relationships/hyperlink" Target="..\diff\index.html" TargetMode="External"/><Relationship Id="rId27" Type="http://schemas.openxmlformats.org/officeDocument/2006/relationships/hyperlink" Target="..\diff\index.html" TargetMode="External"/><Relationship Id="rId43" Type="http://schemas.openxmlformats.org/officeDocument/2006/relationships/hyperlink" Target="..\law3\&#35686;&#23519;&#20154;&#21729;&#21319;&#23448;&#31561;&#32771;&#35430;&#35215;&#21063;.docx" TargetMode="External"/><Relationship Id="rId48" Type="http://schemas.openxmlformats.org/officeDocument/2006/relationships/hyperlink" Target="..\law\&#20844;&#21209;&#20154;&#21729;&#20219;&#29992;&#27861;.docx" TargetMode="External"/><Relationship Id="rId64" Type="http://schemas.openxmlformats.org/officeDocument/2006/relationships/hyperlink" Target="..\law2\&#35686;&#23519;&#20154;&#21729;&#20154;&#20107;&#26781;&#20363;&#38468;&#34920;&#19968;.pdf" TargetMode="External"/><Relationship Id="rId69" Type="http://schemas.openxmlformats.org/officeDocument/2006/relationships/hyperlink" Target="..\diff\index.html" TargetMode="External"/><Relationship Id="rId113" Type="http://schemas.openxmlformats.org/officeDocument/2006/relationships/hyperlink" Target="..\law\&#20844;&#21209;&#20154;&#21729;&#25771;&#21369;&#27861;.docx" TargetMode="External"/><Relationship Id="rId118" Type="http://schemas.openxmlformats.org/officeDocument/2006/relationships/hyperlink" Target="..\law3\&#35686;&#23519;&#20154;&#21729;&#22519;&#34892;&#21220;&#21209;&#36973;&#21463;&#26292;&#21147;&#25110;&#24847;&#22806;&#21361;&#23475;&#33268;&#20840;&#22833;&#33021;&#25110;&#21322;&#22833;&#33021;&#21450;&#27529;&#32887;&#20154;&#21729;&#23376;&#22899;&#25945;&#39178;&#36774;&#27861;.docx" TargetMode="External"/><Relationship Id="rId134" Type="http://schemas.openxmlformats.org/officeDocument/2006/relationships/theme" Target="theme/theme1.xml"/><Relationship Id="rId80" Type="http://schemas.openxmlformats.org/officeDocument/2006/relationships/hyperlink" Target="../diff/index.html" TargetMode="External"/><Relationship Id="rId85" Type="http://schemas.openxmlformats.org/officeDocument/2006/relationships/hyperlink" Target="..\diff\index.html" TargetMode="External"/><Relationship Id="rId12" Type="http://schemas.openxmlformats.org/officeDocument/2006/relationships/hyperlink" Target="../law5/&#35686;&#23519;&#20154;&#21729;&#20154;&#20107;&#26781;&#20363;.docx" TargetMode="External"/><Relationship Id="rId17" Type="http://schemas.openxmlformats.org/officeDocument/2006/relationships/hyperlink" Target="..\law\&#35686;&#23519;&#20154;&#21729;&#31649;&#29702;&#26781;&#20363;.docx" TargetMode="External"/><Relationship Id="rId33" Type="http://schemas.openxmlformats.org/officeDocument/2006/relationships/hyperlink" Target="..\law\&#20844;&#21209;&#21729;&#25074;&#25106;&#27861;.docx" TargetMode="External"/><Relationship Id="rId38" Type="http://schemas.openxmlformats.org/officeDocument/2006/relationships/hyperlink" Target="..\law\&#20844;&#21209;&#20154;&#21729;&#20219;&#29992;&#27861;.docx" TargetMode="External"/><Relationship Id="rId59" Type="http://schemas.openxmlformats.org/officeDocument/2006/relationships/hyperlink" Target="..\diff\index.html" TargetMode="External"/><Relationship Id="rId103" Type="http://schemas.openxmlformats.org/officeDocument/2006/relationships/hyperlink" Target="..\law\&#20844;&#21209;&#20154;&#21729;&#36864;&#20241;&#27861;.docx" TargetMode="External"/><Relationship Id="rId108" Type="http://schemas.openxmlformats.org/officeDocument/2006/relationships/hyperlink" Target="..\law\&#20844;&#21209;&#20154;&#21729;&#20219;&#29992;&#27861;.docx" TargetMode="External"/><Relationship Id="rId124" Type="http://schemas.openxmlformats.org/officeDocument/2006/relationships/hyperlink" Target="..\law3\&#35686;&#23519;&#27231;&#38364;&#23416;&#26657;&#29694;&#32887;&#21516;&#22996;&#20219;&#21450;&#22996;&#20219;&#24453;&#36935;&#20154;&#21729;&#31649;&#29702;&#36774;&#27861;.docx" TargetMode="External"/><Relationship Id="rId129" Type="http://schemas.openxmlformats.org/officeDocument/2006/relationships/hyperlink" Target="..\law3\&#35686;&#23519;&#20154;&#21729;&#20154;&#20107;&#26781;&#20363;&#26045;&#34892;&#32048;&#21063;.docx" TargetMode="External"/><Relationship Id="rId54" Type="http://schemas.openxmlformats.org/officeDocument/2006/relationships/hyperlink" Target="..\law3\&#35686;&#23519;&#20154;&#21729;&#29518;&#25074;&#27161;&#28310;.docx" TargetMode="External"/><Relationship Id="rId70" Type="http://schemas.openxmlformats.org/officeDocument/2006/relationships/hyperlink" Target="..\law\&#20844;&#21209;&#20154;&#21729;&#32771;&#32318;&#27861;.docx" TargetMode="External"/><Relationship Id="rId75" Type="http://schemas.openxmlformats.org/officeDocument/2006/relationships/hyperlink" Target="..\diff\index.html" TargetMode="External"/><Relationship Id="rId91" Type="http://schemas.openxmlformats.org/officeDocument/2006/relationships/hyperlink" Target="&#20844;&#21209;&#20154;&#21729;&#36864;&#20241;&#36039;&#36963;&#25771;&#21369;&#27861;.docx" TargetMode="External"/><Relationship Id="rId96" Type="http://schemas.openxmlformats.org/officeDocument/2006/relationships/hyperlink" Target="..\law2\&#35686;&#23519;&#20154;&#21729;&#35686;&#27491;&#20197;&#19979;&#21450;&#35686;&#23519;&#27231;&#38364;&#19968;&#33324;&#34892;&#25919;&#20154;&#21729;&#21361;&#21214;&#32887;&#21209;&#36864;&#20241;&#24180;&#40801;&#27161;&#28310;&#34920;.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diff\index.html" TargetMode="External"/><Relationship Id="rId28" Type="http://schemas.openxmlformats.org/officeDocument/2006/relationships/hyperlink" Target="..\diff\index.html" TargetMode="External"/><Relationship Id="rId49" Type="http://schemas.openxmlformats.org/officeDocument/2006/relationships/hyperlink" Target="..\diff\index.html" TargetMode="External"/><Relationship Id="rId114" Type="http://schemas.openxmlformats.org/officeDocument/2006/relationships/hyperlink" Target="../law3/&#35686;&#23519;&#20154;&#21729;&#22240;&#20844;&#20663;&#20129;&#24944;&#21839;&#37329;&#30332;&#32102;&#36774;&#27861;.docx" TargetMode="External"/><Relationship Id="rId119" Type="http://schemas.openxmlformats.org/officeDocument/2006/relationships/hyperlink" Target="..\law3\&#35686;&#23519;&#20154;&#21729;&#29305;&#21029;&#20241;&#20551;&#36774;&#27861;.docx" TargetMode="External"/><Relationship Id="rId44" Type="http://schemas.openxmlformats.org/officeDocument/2006/relationships/hyperlink" Target="..\law3\&#35686;&#20304;&#35686;&#23519;&#20154;&#21729;&#26185;&#21319;&#35686;&#27491;&#23448;&#31561;&#35347;&#32244;&#36774;&#27861;.docx" TargetMode="External"/><Relationship Id="rId60" Type="http://schemas.openxmlformats.org/officeDocument/2006/relationships/hyperlink" Target="..\law3\&#35686;&#23519;&#20154;&#21729;&#38494;&#36983;&#36774;&#27861;.docx" TargetMode="External"/><Relationship Id="rId65" Type="http://schemas.openxmlformats.org/officeDocument/2006/relationships/hyperlink" Target="..\law\&#20844;&#21209;&#20154;&#21729;&#20219;&#29992;&#27861;.docx" TargetMode="External"/><Relationship Id="rId81" Type="http://schemas.openxmlformats.org/officeDocument/2006/relationships/hyperlink" Target="..\law\&#20844;&#21209;&#20154;&#21729;&#20219;&#29992;&#27861;.docx" TargetMode="External"/><Relationship Id="rId86" Type="http://schemas.openxmlformats.org/officeDocument/2006/relationships/hyperlink" Target="..\law\&#20844;&#21209;&#20154;&#21729;&#32771;&#32318;&#27861;.docx" TargetMode="External"/><Relationship Id="rId130" Type="http://schemas.openxmlformats.org/officeDocument/2006/relationships/hyperlink" Target="https://www.6laws.net/comment.htm" TargetMode="External"/><Relationship Id="rId13" Type="http://schemas.openxmlformats.org/officeDocument/2006/relationships/hyperlink" Target="file:///D:\Dropbox\6law.idv.tw\6law\law\&#35686;&#23519;&#20154;&#21729;&#20154;&#20107;&#26781;&#20363;.htm" TargetMode="External"/><Relationship Id="rId18" Type="http://schemas.openxmlformats.org/officeDocument/2006/relationships/hyperlink" Target="https://www.ey.gov.tw/" TargetMode="External"/><Relationship Id="rId39" Type="http://schemas.openxmlformats.org/officeDocument/2006/relationships/hyperlink" Target="..\law\&#22823;&#27861;&#23448;&#35299;&#37323;100-107&#24180;.docx" TargetMode="External"/><Relationship Id="rId109" Type="http://schemas.openxmlformats.org/officeDocument/2006/relationships/hyperlink" Target="&#20844;&#21209;&#20154;&#21729;&#36864;&#20241;&#36039;&#36963;&#25771;&#21369;&#27861;.docx" TargetMode="External"/><Relationship Id="rId34" Type="http://schemas.openxmlformats.org/officeDocument/2006/relationships/hyperlink" Target="..\law\&#35686;&#23519;&#32887;&#27402;&#34892;&#20351;&#27861;.docx" TargetMode="External"/><Relationship Id="rId50" Type="http://schemas.openxmlformats.org/officeDocument/2006/relationships/hyperlink" Target="..\diff\index.html" TargetMode="External"/><Relationship Id="rId55" Type="http://schemas.openxmlformats.org/officeDocument/2006/relationships/hyperlink" Target="..\diff\index.html" TargetMode="External"/><Relationship Id="rId76" Type="http://schemas.openxmlformats.org/officeDocument/2006/relationships/hyperlink" Target="..\law\&#20844;&#21209;&#20154;&#21729;&#20219;&#29992;&#27861;.docx" TargetMode="External"/><Relationship Id="rId97" Type="http://schemas.openxmlformats.org/officeDocument/2006/relationships/hyperlink" Target="..\diff\index.html" TargetMode="External"/><Relationship Id="rId104" Type="http://schemas.openxmlformats.org/officeDocument/2006/relationships/hyperlink" Target="..\law\&#20844;&#21209;&#20154;&#21729;&#36864;&#20241;&#27861;.docx" TargetMode="External"/><Relationship Id="rId120" Type="http://schemas.openxmlformats.org/officeDocument/2006/relationships/hyperlink" Target="..\diff\index.html" TargetMode="External"/><Relationship Id="rId125" Type="http://schemas.openxmlformats.org/officeDocument/2006/relationships/hyperlink" Target="..\diff\index.html" TargetMode="External"/><Relationship Id="rId7" Type="http://schemas.openxmlformats.org/officeDocument/2006/relationships/hyperlink" Target="https://www.6laws.net/" TargetMode="External"/><Relationship Id="rId71" Type="http://schemas.openxmlformats.org/officeDocument/2006/relationships/hyperlink" Target="..\law\&#20844;&#21209;&#20154;&#21729;&#32771;&#32318;&#27861;.docx" TargetMode="External"/><Relationship Id="rId92" Type="http://schemas.openxmlformats.org/officeDocument/2006/relationships/hyperlink" Target="&#20844;&#21209;&#20154;&#21729;&#36864;&#20241;&#36039;&#36963;&#25771;&#21369;&#27861;.docx" TargetMode="External"/><Relationship Id="rId2" Type="http://schemas.openxmlformats.org/officeDocument/2006/relationships/styles" Target="styles.xml"/><Relationship Id="rId29" Type="http://schemas.openxmlformats.org/officeDocument/2006/relationships/hyperlink" Target="..\diff\index.html" TargetMode="External"/><Relationship Id="rId24" Type="http://schemas.openxmlformats.org/officeDocument/2006/relationships/hyperlink" Target="..\law3\&#25836;&#20219;&#35686;&#23519;&#23448;&#20154;&#21729;&#26597;&#26680;&#36774;&#27861;.docx" TargetMode="External"/><Relationship Id="rId40" Type="http://schemas.openxmlformats.org/officeDocument/2006/relationships/hyperlink" Target="..\diff\index.html" TargetMode="External"/><Relationship Id="rId45" Type="http://schemas.openxmlformats.org/officeDocument/2006/relationships/hyperlink" Target="..\law3\&#35686;&#27491;&#35686;&#23519;&#20154;&#21729;&#26185;&#21319;&#35686;&#30435;&#23448;&#31561;&#35347;&#32244;&#36774;&#27861;.docx" TargetMode="External"/><Relationship Id="rId66" Type="http://schemas.openxmlformats.org/officeDocument/2006/relationships/hyperlink" Target="..\law\&#20844;&#21209;&#20154;&#21729;&#20472;&#32102;&#27861;.docx" TargetMode="External"/><Relationship Id="rId87" Type="http://schemas.openxmlformats.org/officeDocument/2006/relationships/hyperlink" Target="..\law\&#20844;&#21209;&#20154;&#21729;&#32771;&#32318;&#27861;.docx" TargetMode="External"/><Relationship Id="rId110" Type="http://schemas.openxmlformats.org/officeDocument/2006/relationships/hyperlink" Target="..\diff\index.html" TargetMode="External"/><Relationship Id="rId115" Type="http://schemas.openxmlformats.org/officeDocument/2006/relationships/hyperlink" Target="..\law3\&#35686;&#23519;&#20154;&#21729;&#22519;&#34892;&#21220;&#21209;&#36973;&#21463;&#26292;&#21147;&#25110;&#24847;&#22806;&#21361;&#23475;&#33268;&#20840;&#22833;&#33021;&#25110;&#21322;&#22833;&#33021;&#21450;&#27529;&#32887;&#20154;&#21729;&#23376;&#22899;&#25945;&#39178;&#36774;&#27861;.docx" TargetMode="External"/><Relationship Id="rId131" Type="http://schemas.openxmlformats.org/officeDocument/2006/relationships/footer" Target="footer1.xml"/><Relationship Id="rId61" Type="http://schemas.openxmlformats.org/officeDocument/2006/relationships/hyperlink" Target="..\diff\index.html" TargetMode="External"/><Relationship Id="rId82" Type="http://schemas.openxmlformats.org/officeDocument/2006/relationships/hyperlink" Target="..\law\&#20844;&#21209;&#20154;&#21729;&#32771;&#32318;&#27861;.docx" TargetMode="External"/><Relationship Id="rId19" Type="http://schemas.openxmlformats.org/officeDocument/2006/relationships/hyperlink" Target="https://www.oac.gov.tw/" TargetMode="External"/><Relationship Id="rId14" Type="http://schemas.openxmlformats.org/officeDocument/2006/relationships/hyperlink" Target="..\S-link&#35686;&#23519;&#23526;&#29992;&#27861;&#20196;&#32034;&#24341;.docx" TargetMode="External"/><Relationship Id="rId30" Type="http://schemas.openxmlformats.org/officeDocument/2006/relationships/hyperlink" Target="..\diff\index.html" TargetMode="External"/><Relationship Id="rId35" Type="http://schemas.openxmlformats.org/officeDocument/2006/relationships/hyperlink" Target="..\law\&#21009;&#27861;.docx" TargetMode="External"/><Relationship Id="rId56" Type="http://schemas.openxmlformats.org/officeDocument/2006/relationships/hyperlink" Target="..\diff\index.html" TargetMode="External"/><Relationship Id="rId77" Type="http://schemas.openxmlformats.org/officeDocument/2006/relationships/hyperlink" Target="&#21009;&#27861;.docx" TargetMode="External"/><Relationship Id="rId100" Type="http://schemas.openxmlformats.org/officeDocument/2006/relationships/hyperlink" Target="..\law\&#20844;&#21209;&#20154;&#21729;&#36864;&#20241;&#27861;.docx" TargetMode="External"/><Relationship Id="rId105" Type="http://schemas.openxmlformats.org/officeDocument/2006/relationships/hyperlink" Target="..\law3\&#35686;&#23519;&#20154;&#21729;&#22519;&#34892;&#21220;&#21209;&#36973;&#21463;&#26292;&#21147;&#25110;&#24847;&#22806;&#21361;&#23475;&#33268;&#20840;&#22833;&#33021;&#25110;&#21322;&#22833;&#33021;&#29031;&#35703;&#36774;&#27861;.docx" TargetMode="External"/><Relationship Id="rId126" Type="http://schemas.openxmlformats.org/officeDocument/2006/relationships/hyperlink" Target="..\law3\&#21508;&#27231;&#38364;&#23416;&#26657;&#22296;&#39636;&#39376;&#34907;&#35686;&#23519;&#35373;&#32622;&#31649;&#29702;&#36774;&#27861;.docx" TargetMode="External"/><Relationship Id="rId8" Type="http://schemas.openxmlformats.org/officeDocument/2006/relationships/image" Target="media/image1.png"/><Relationship Id="rId51" Type="http://schemas.openxmlformats.org/officeDocument/2006/relationships/hyperlink" Target="..\diff\index.html" TargetMode="External"/><Relationship Id="rId72" Type="http://schemas.openxmlformats.org/officeDocument/2006/relationships/hyperlink" Target="..\law3\&#35686;&#23519;&#20154;&#21729;&#29518;&#25074;&#27161;&#28310;.docx" TargetMode="External"/><Relationship Id="rId93" Type="http://schemas.openxmlformats.org/officeDocument/2006/relationships/hyperlink" Target="&#20844;&#21209;&#20154;&#21729;&#36864;&#20241;&#36039;&#36963;&#25771;&#21369;&#27861;.docx" TargetMode="External"/><Relationship Id="rId98" Type="http://schemas.openxmlformats.org/officeDocument/2006/relationships/hyperlink" Target="..\law\&#20844;&#21209;&#20154;&#21729;&#36864;&#20241;&#27861;.docx" TargetMode="External"/><Relationship Id="rId121" Type="http://schemas.openxmlformats.org/officeDocument/2006/relationships/hyperlink" Target="../law3/&#35686;&#23519;&#20154;&#21729;&#20114;&#21161;&#20849;&#28639;&#36774;&#27861;.docx" TargetMode="External"/><Relationship Id="rId3" Type="http://schemas.openxmlformats.org/officeDocument/2006/relationships/settings" Target="settings.xml"/><Relationship Id="rId25" Type="http://schemas.openxmlformats.org/officeDocument/2006/relationships/hyperlink" Target="..\diff\index.html" TargetMode="External"/><Relationship Id="rId46" Type="http://schemas.openxmlformats.org/officeDocument/2006/relationships/hyperlink" Target="..\diff\index.html" TargetMode="External"/><Relationship Id="rId67" Type="http://schemas.openxmlformats.org/officeDocument/2006/relationships/hyperlink" Target="..\law2\&#35686;&#23519;&#20154;&#21729;&#20154;&#20107;&#26781;&#20363;&#38468;&#34920;&#20108;.pdf" TargetMode="External"/><Relationship Id="rId116" Type="http://schemas.openxmlformats.org/officeDocument/2006/relationships/hyperlink" Target="..\diff\index.html" TargetMode="External"/><Relationship Id="rId20" Type="http://schemas.openxmlformats.org/officeDocument/2006/relationships/hyperlink" Target="..\law\&#20844;&#21209;&#20154;&#21729;&#20219;&#29992;&#27861;.docx" TargetMode="External"/><Relationship Id="rId41" Type="http://schemas.openxmlformats.org/officeDocument/2006/relationships/hyperlink" Target="..\diff\index.html" TargetMode="External"/><Relationship Id="rId62" Type="http://schemas.openxmlformats.org/officeDocument/2006/relationships/hyperlink" Target="..\diff\index.html" TargetMode="External"/><Relationship Id="rId83" Type="http://schemas.openxmlformats.org/officeDocument/2006/relationships/hyperlink" Target="..\diff\index.html" TargetMode="External"/><Relationship Id="rId88" Type="http://schemas.openxmlformats.org/officeDocument/2006/relationships/hyperlink" Target="..\diff\index.html" TargetMode="External"/><Relationship Id="rId111" Type="http://schemas.openxmlformats.org/officeDocument/2006/relationships/hyperlink" Target="..\law\&#20844;&#21209;&#20154;&#21729;&#25771;&#21369;&#27861;.docx" TargetMode="External"/><Relationship Id="rId132" Type="http://schemas.openxmlformats.org/officeDocument/2006/relationships/footer" Target="footer2.xml"/><Relationship Id="rId15" Type="http://schemas.openxmlformats.org/officeDocument/2006/relationships/hyperlink" Target="..\S-link&#38651;&#23376;&#20845;&#27861;&#32317;&#32034;&#24341;.docx" TargetMode="External"/><Relationship Id="rId36" Type="http://schemas.openxmlformats.org/officeDocument/2006/relationships/hyperlink" Target="..\law\&#21009;&#27861;.docx" TargetMode="External"/><Relationship Id="rId57" Type="http://schemas.openxmlformats.org/officeDocument/2006/relationships/hyperlink" Target="..\law\&#20844;&#21209;&#20154;&#21729;&#38494;&#36983;&#27861;.docx" TargetMode="External"/><Relationship Id="rId106" Type="http://schemas.openxmlformats.org/officeDocument/2006/relationships/hyperlink" Target="..\diff\index.html" TargetMode="External"/><Relationship Id="rId127" Type="http://schemas.openxmlformats.org/officeDocument/2006/relationships/hyperlink" Target="..\law3\&#35686;&#23519;&#27231;&#38364;&#26283;&#25903;&#38936;&#35686;&#20304;&#24453;&#36935;&#20154;&#21729;&#31649;&#29702;&#36774;&#27861;.docx" TargetMode="External"/><Relationship Id="rId10" Type="http://schemas.openxmlformats.org/officeDocument/2006/relationships/hyperlink" Target="http://law.moj.gov.tw/LawClass/LawHistory.aspx?PCode=S0020005" TargetMode="External"/><Relationship Id="rId31" Type="http://schemas.openxmlformats.org/officeDocument/2006/relationships/hyperlink" Target="..\law\&#20844;&#21209;&#20154;&#21729;&#20219;&#29992;&#27861;.docx" TargetMode="External"/><Relationship Id="rId52" Type="http://schemas.openxmlformats.org/officeDocument/2006/relationships/hyperlink" Target="..\diff\index.html" TargetMode="External"/><Relationship Id="rId73" Type="http://schemas.openxmlformats.org/officeDocument/2006/relationships/hyperlink" Target="..\diff\index.html" TargetMode="External"/><Relationship Id="rId78" Type="http://schemas.openxmlformats.org/officeDocument/2006/relationships/hyperlink" Target="..\law\&#20844;&#21209;&#20154;&#21729;&#32771;&#32318;&#27861;.docx" TargetMode="External"/><Relationship Id="rId94" Type="http://schemas.openxmlformats.org/officeDocument/2006/relationships/hyperlink" Target="../law2/&#35686;&#23519;&#20154;&#21729;&#20154;&#20107;&#26781;&#20363;&#38468;&#34920;&#19977;.pdf" TargetMode="External"/><Relationship Id="rId99" Type="http://schemas.openxmlformats.org/officeDocument/2006/relationships/hyperlink" Target="..\law\&#20844;&#21209;&#20154;&#21729;&#36864;&#20241;&#27861;.docx" TargetMode="External"/><Relationship Id="rId101" Type="http://schemas.openxmlformats.org/officeDocument/2006/relationships/hyperlink" Target="..\law3\&#35686;&#23519;&#20154;&#21729;&#22519;&#34892;&#21220;&#21209;&#36973;&#21463;&#26292;&#21147;&#25110;&#24847;&#22806;&#21361;&#23475;&#33268;&#36523;&#24515;&#38556;&#31001;&#21450;&#38936;&#26377;&#21235;&#31456;&#29518;&#31456;&#21152;&#30332;&#36864;&#20241;&#37329;&#27161;&#28310;.docx" TargetMode="External"/><Relationship Id="rId122" Type="http://schemas.openxmlformats.org/officeDocument/2006/relationships/hyperlink" Target="../law3/&#35686;&#23519;&#27231;&#38364;&#29518;&#21237;&#37329;&#30332;&#32102;&#36774;&#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26" Type="http://schemas.openxmlformats.org/officeDocument/2006/relationships/hyperlink" Target="..\diff\index.html" TargetMode="External"/><Relationship Id="rId47" Type="http://schemas.openxmlformats.org/officeDocument/2006/relationships/hyperlink" Target="..\law\&#20844;&#21209;&#20154;&#21729;&#32771;&#32318;&#27861;.docx" TargetMode="External"/><Relationship Id="rId68" Type="http://schemas.openxmlformats.org/officeDocument/2006/relationships/hyperlink" Target="..\diff\index.html" TargetMode="External"/><Relationship Id="rId89" Type="http://schemas.openxmlformats.org/officeDocument/2006/relationships/hyperlink" Target="..\diff\index.html" TargetMode="External"/><Relationship Id="rId112" Type="http://schemas.openxmlformats.org/officeDocument/2006/relationships/hyperlink" Target="..\diff\index.html" TargetMode="External"/><Relationship Id="rId13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law\AppData\Roaming\Microsoft\Templates\Normal113%20-%20&#35079;&#35069;.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Normal113 - 複製.dotm</Template>
  <TotalTime>216</TotalTime>
  <Pages>17</Pages>
  <Words>3902</Words>
  <Characters>22246</Characters>
  <Application>Microsoft Office Word</Application>
  <DocSecurity>0</DocSecurity>
  <Lines>185</Lines>
  <Paragraphs>52</Paragraphs>
  <ScaleCrop>false</ScaleCrop>
  <Company/>
  <LinksUpToDate>false</LinksUpToDate>
  <CharactersWithSpaces>26096</CharactersWithSpaces>
  <SharedDoc>false</SharedDoc>
  <HLinks>
    <vt:vector size="900" baseType="variant">
      <vt:variant>
        <vt:i4>2949124</vt:i4>
      </vt:variant>
      <vt:variant>
        <vt:i4>447</vt:i4>
      </vt:variant>
      <vt:variant>
        <vt:i4>0</vt:i4>
      </vt:variant>
      <vt:variant>
        <vt:i4>5</vt:i4>
      </vt:variant>
      <vt:variant>
        <vt:lpwstr>mailto:anita399646@hotmail.com</vt:lpwstr>
      </vt:variant>
      <vt:variant>
        <vt:lpwstr/>
      </vt:variant>
      <vt:variant>
        <vt:i4>8192049</vt:i4>
      </vt:variant>
      <vt:variant>
        <vt:i4>444</vt:i4>
      </vt:variant>
      <vt:variant>
        <vt:i4>0</vt:i4>
      </vt:variant>
      <vt:variant>
        <vt:i4>5</vt:i4>
      </vt:variant>
      <vt:variant>
        <vt:lpwstr>http://law.moj.gov.tw/</vt:lpwstr>
      </vt:variant>
      <vt:variant>
        <vt:lpwstr/>
      </vt:variant>
      <vt:variant>
        <vt:i4>6225996</vt:i4>
      </vt:variant>
      <vt:variant>
        <vt:i4>441</vt:i4>
      </vt:variant>
      <vt:variant>
        <vt:i4>0</vt:i4>
      </vt:variant>
      <vt:variant>
        <vt:i4>5</vt:i4>
      </vt:variant>
      <vt:variant>
        <vt:lpwstr>http://www.ly.gov.tw/</vt:lpwstr>
      </vt:variant>
      <vt:variant>
        <vt:lpwstr/>
      </vt:variant>
      <vt:variant>
        <vt:i4>786499</vt:i4>
      </vt:variant>
      <vt:variant>
        <vt:i4>438</vt:i4>
      </vt:variant>
      <vt:variant>
        <vt:i4>0</vt:i4>
      </vt:variant>
      <vt:variant>
        <vt:i4>5</vt:i4>
      </vt:variant>
      <vt:variant>
        <vt:lpwstr>http://www.president.gov.tw/</vt:lpwstr>
      </vt:variant>
      <vt:variant>
        <vt:lpwstr/>
      </vt:variant>
      <vt:variant>
        <vt:i4>7274612</vt:i4>
      </vt:variant>
      <vt:variant>
        <vt:i4>434</vt:i4>
      </vt:variant>
      <vt:variant>
        <vt:i4>0</vt:i4>
      </vt:variant>
      <vt:variant>
        <vt:i4>5</vt:i4>
      </vt:variant>
      <vt:variant>
        <vt:lpwstr/>
      </vt:variant>
      <vt:variant>
        <vt:lpwstr>top</vt:lpwstr>
      </vt:variant>
      <vt:variant>
        <vt:i4>7274612</vt:i4>
      </vt:variant>
      <vt:variant>
        <vt:i4>432</vt:i4>
      </vt:variant>
      <vt:variant>
        <vt:i4>0</vt:i4>
      </vt:variant>
      <vt:variant>
        <vt:i4>5</vt:i4>
      </vt:variant>
      <vt:variant>
        <vt:lpwstr/>
      </vt:variant>
      <vt:variant>
        <vt:lpwstr>top</vt:lpwstr>
      </vt:variant>
      <vt:variant>
        <vt:i4>-735511708</vt:i4>
      </vt:variant>
      <vt:variant>
        <vt:i4>429</vt:i4>
      </vt:variant>
      <vt:variant>
        <vt:i4>0</vt:i4>
      </vt:variant>
      <vt:variant>
        <vt:i4>5</vt:i4>
      </vt:variant>
      <vt:variant>
        <vt:lpwstr>../law3/警察人員人事條例施行細則.doc</vt:lpwstr>
      </vt:variant>
      <vt:variant>
        <vt:lpwstr/>
      </vt:variant>
      <vt:variant>
        <vt:i4>4063358</vt:i4>
      </vt:variant>
      <vt:variant>
        <vt:i4>426</vt:i4>
      </vt:variant>
      <vt:variant>
        <vt:i4>0</vt:i4>
      </vt:variant>
      <vt:variant>
        <vt:i4>5</vt:i4>
      </vt:variant>
      <vt:variant>
        <vt:lpwstr>../diff/index.html</vt:lpwstr>
      </vt:variant>
      <vt:variant>
        <vt:lpwstr/>
      </vt:variant>
      <vt:variant>
        <vt:i4>-987132776</vt:i4>
      </vt:variant>
      <vt:variant>
        <vt:i4>423</vt:i4>
      </vt:variant>
      <vt:variant>
        <vt:i4>0</vt:i4>
      </vt:variant>
      <vt:variant>
        <vt:i4>5</vt:i4>
      </vt:variant>
      <vt:variant>
        <vt:lpwstr>../law3/警察機關暫支領警佐待遇人員管理辦法.doc</vt:lpwstr>
      </vt:variant>
      <vt:variant>
        <vt:lpwstr/>
      </vt:variant>
      <vt:variant>
        <vt:i4>184059683</vt:i4>
      </vt:variant>
      <vt:variant>
        <vt:i4>420</vt:i4>
      </vt:variant>
      <vt:variant>
        <vt:i4>0</vt:i4>
      </vt:variant>
      <vt:variant>
        <vt:i4>5</vt:i4>
      </vt:variant>
      <vt:variant>
        <vt:lpwstr>../law3/各機關學校團體駐衛警察設置管理辦法.doc</vt:lpwstr>
      </vt:variant>
      <vt:variant>
        <vt:lpwstr/>
      </vt:variant>
      <vt:variant>
        <vt:i4>4063358</vt:i4>
      </vt:variant>
      <vt:variant>
        <vt:i4>417</vt:i4>
      </vt:variant>
      <vt:variant>
        <vt:i4>0</vt:i4>
      </vt:variant>
      <vt:variant>
        <vt:i4>5</vt:i4>
      </vt:variant>
      <vt:variant>
        <vt:lpwstr>../diff/index.html</vt:lpwstr>
      </vt:variant>
      <vt:variant>
        <vt:lpwstr/>
      </vt:variant>
      <vt:variant>
        <vt:i4>-1093111882</vt:i4>
      </vt:variant>
      <vt:variant>
        <vt:i4>414</vt:i4>
      </vt:variant>
      <vt:variant>
        <vt:i4>0</vt:i4>
      </vt:variant>
      <vt:variant>
        <vt:i4>5</vt:i4>
      </vt:variant>
      <vt:variant>
        <vt:lpwstr>../law3/警察機關學校現職同委任及委任待遇人員管理辦法.doc</vt:lpwstr>
      </vt:variant>
      <vt:variant>
        <vt:lpwstr/>
      </vt:variant>
      <vt:variant>
        <vt:i4>1013900921</vt:i4>
      </vt:variant>
      <vt:variant>
        <vt:i4>411</vt:i4>
      </vt:variant>
      <vt:variant>
        <vt:i4>0</vt:i4>
      </vt:variant>
      <vt:variant>
        <vt:i4>5</vt:i4>
      </vt:variant>
      <vt:variant>
        <vt:lpwstr>../law3/保送現職警察人員進修辦法.doc</vt:lpwstr>
      </vt:variant>
      <vt:variant>
        <vt:lpwstr/>
      </vt:variant>
      <vt:variant>
        <vt:i4>2107867969</vt:i4>
      </vt:variant>
      <vt:variant>
        <vt:i4>408</vt:i4>
      </vt:variant>
      <vt:variant>
        <vt:i4>0</vt:i4>
      </vt:variant>
      <vt:variant>
        <vt:i4>5</vt:i4>
      </vt:variant>
      <vt:variant>
        <vt:lpwstr>../law3/臺灣地區警察人員互助共濟辦法.doc</vt:lpwstr>
      </vt:variant>
      <vt:variant>
        <vt:lpwstr/>
      </vt:variant>
      <vt:variant>
        <vt:i4>4063358</vt:i4>
      </vt:variant>
      <vt:variant>
        <vt:i4>405</vt:i4>
      </vt:variant>
      <vt:variant>
        <vt:i4>0</vt:i4>
      </vt:variant>
      <vt:variant>
        <vt:i4>5</vt:i4>
      </vt:variant>
      <vt:variant>
        <vt:lpwstr>../diff/index.html</vt:lpwstr>
      </vt:variant>
      <vt:variant>
        <vt:lpwstr/>
      </vt:variant>
      <vt:variant>
        <vt:i4>1637119744</vt:i4>
      </vt:variant>
      <vt:variant>
        <vt:i4>402</vt:i4>
      </vt:variant>
      <vt:variant>
        <vt:i4>0</vt:i4>
      </vt:variant>
      <vt:variant>
        <vt:i4>5</vt:i4>
      </vt:variant>
      <vt:variant>
        <vt:lpwstr>../law3/警察人員特別休假辦法.doc</vt:lpwstr>
      </vt:variant>
      <vt:variant>
        <vt:lpwstr/>
      </vt:variant>
      <vt:variant>
        <vt:i4>130186145</vt:i4>
      </vt:variant>
      <vt:variant>
        <vt:i4>399</vt:i4>
      </vt:variant>
      <vt:variant>
        <vt:i4>0</vt:i4>
      </vt:variant>
      <vt:variant>
        <vt:i4>5</vt:i4>
      </vt:variant>
      <vt:variant>
        <vt:lpwstr/>
      </vt:variant>
      <vt:variant>
        <vt:lpwstr>a章節索引</vt:lpwstr>
      </vt:variant>
      <vt:variant>
        <vt:i4>781631497</vt:i4>
      </vt:variant>
      <vt:variant>
        <vt:i4>396</vt:i4>
      </vt:variant>
      <vt:variant>
        <vt:i4>0</vt:i4>
      </vt:variant>
      <vt:variant>
        <vt:i4>5</vt:i4>
      </vt:variant>
      <vt:variant>
        <vt:lpwstr>../law3/警察人員執行勤務遭受暴力或意外危害致全殘廢或半殘廢及殉職人員子女教養辦法.doc</vt:lpwstr>
      </vt:variant>
      <vt:variant>
        <vt:lpwstr/>
      </vt:variant>
      <vt:variant>
        <vt:i4>1473389148</vt:i4>
      </vt:variant>
      <vt:variant>
        <vt:i4>393</vt:i4>
      </vt:variant>
      <vt:variant>
        <vt:i4>0</vt:i4>
      </vt:variant>
      <vt:variant>
        <vt:i4>5</vt:i4>
      </vt:variant>
      <vt:variant>
        <vt:lpwstr>../law3/警察人員因公傷殘死亡殉職慰問金發給辦法.doc</vt:lpwstr>
      </vt:variant>
      <vt:variant>
        <vt:lpwstr/>
      </vt:variant>
      <vt:variant>
        <vt:i4>1426069452</vt:i4>
      </vt:variant>
      <vt:variant>
        <vt:i4>390</vt:i4>
      </vt:variant>
      <vt:variant>
        <vt:i4>0</vt:i4>
      </vt:variant>
      <vt:variant>
        <vt:i4>5</vt:i4>
      </vt:variant>
      <vt:variant>
        <vt:lpwstr>公務人員撫卹法.doc</vt:lpwstr>
      </vt:variant>
      <vt:variant>
        <vt:lpwstr/>
      </vt:variant>
      <vt:variant>
        <vt:i4>4063358</vt:i4>
      </vt:variant>
      <vt:variant>
        <vt:i4>387</vt:i4>
      </vt:variant>
      <vt:variant>
        <vt:i4>0</vt:i4>
      </vt:variant>
      <vt:variant>
        <vt:i4>5</vt:i4>
      </vt:variant>
      <vt:variant>
        <vt:lpwstr>../diff/index.html</vt:lpwstr>
      </vt:variant>
      <vt:variant>
        <vt:lpwstr/>
      </vt:variant>
      <vt:variant>
        <vt:i4>1426069452</vt:i4>
      </vt:variant>
      <vt:variant>
        <vt:i4>384</vt:i4>
      </vt:variant>
      <vt:variant>
        <vt:i4>0</vt:i4>
      </vt:variant>
      <vt:variant>
        <vt:i4>5</vt:i4>
      </vt:variant>
      <vt:variant>
        <vt:lpwstr>公務人員撫卹法.doc</vt:lpwstr>
      </vt:variant>
      <vt:variant>
        <vt:lpwstr/>
      </vt:variant>
      <vt:variant>
        <vt:i4>1935883773</vt:i4>
      </vt:variant>
      <vt:variant>
        <vt:i4>381</vt:i4>
      </vt:variant>
      <vt:variant>
        <vt:i4>0</vt:i4>
      </vt:variant>
      <vt:variant>
        <vt:i4>5</vt:i4>
      </vt:variant>
      <vt:variant>
        <vt:lpwstr>公務人員任用法.doc</vt:lpwstr>
      </vt:variant>
      <vt:variant>
        <vt:lpwstr>a28</vt:lpwstr>
      </vt:variant>
      <vt:variant>
        <vt:i4>-69094638</vt:i4>
      </vt:variant>
      <vt:variant>
        <vt:i4>378</vt:i4>
      </vt:variant>
      <vt:variant>
        <vt:i4>0</vt:i4>
      </vt:variant>
      <vt:variant>
        <vt:i4>5</vt:i4>
      </vt:variant>
      <vt:variant>
        <vt:lpwstr>../law3/警察人員執行勤務遭受暴力或意外危害致全殘廢或半殘廢照護辦法.doc</vt:lpwstr>
      </vt:variant>
      <vt:variant>
        <vt:lpwstr/>
      </vt:variant>
      <vt:variant>
        <vt:i4>1231610727</vt:i4>
      </vt:variant>
      <vt:variant>
        <vt:i4>375</vt:i4>
      </vt:variant>
      <vt:variant>
        <vt:i4>0</vt:i4>
      </vt:variant>
      <vt:variant>
        <vt:i4>5</vt:i4>
      </vt:variant>
      <vt:variant>
        <vt:lpwstr>公務人員退休法.doc</vt:lpwstr>
      </vt:variant>
      <vt:variant>
        <vt:lpwstr/>
      </vt:variant>
      <vt:variant>
        <vt:i4>1231610727</vt:i4>
      </vt:variant>
      <vt:variant>
        <vt:i4>372</vt:i4>
      </vt:variant>
      <vt:variant>
        <vt:i4>0</vt:i4>
      </vt:variant>
      <vt:variant>
        <vt:i4>5</vt:i4>
      </vt:variant>
      <vt:variant>
        <vt:lpwstr>公務人員退休法.doc</vt:lpwstr>
      </vt:variant>
      <vt:variant>
        <vt:lpwstr/>
      </vt:variant>
      <vt:variant>
        <vt:i4>4063358</vt:i4>
      </vt:variant>
      <vt:variant>
        <vt:i4>369</vt:i4>
      </vt:variant>
      <vt:variant>
        <vt:i4>0</vt:i4>
      </vt:variant>
      <vt:variant>
        <vt:i4>5</vt:i4>
      </vt:variant>
      <vt:variant>
        <vt:lpwstr>../diff/index.html</vt:lpwstr>
      </vt:variant>
      <vt:variant>
        <vt:lpwstr/>
      </vt:variant>
      <vt:variant>
        <vt:i4>-974640841</vt:i4>
      </vt:variant>
      <vt:variant>
        <vt:i4>366</vt:i4>
      </vt:variant>
      <vt:variant>
        <vt:i4>0</vt:i4>
      </vt:variant>
      <vt:variant>
        <vt:i4>5</vt:i4>
      </vt:variant>
      <vt:variant>
        <vt:lpwstr>../law3/警察人員執行勤務遭受暴力或意外危害致身心障礙及領有勳章獎章加發退休金標準.doc</vt:lpwstr>
      </vt:variant>
      <vt:variant>
        <vt:lpwstr/>
      </vt:variant>
      <vt:variant>
        <vt:i4>1231610727</vt:i4>
      </vt:variant>
      <vt:variant>
        <vt:i4>363</vt:i4>
      </vt:variant>
      <vt:variant>
        <vt:i4>0</vt:i4>
      </vt:variant>
      <vt:variant>
        <vt:i4>5</vt:i4>
      </vt:variant>
      <vt:variant>
        <vt:lpwstr>公務人員退休法.doc</vt:lpwstr>
      </vt:variant>
      <vt:variant>
        <vt:lpwstr/>
      </vt:variant>
      <vt:variant>
        <vt:i4>1231610727</vt:i4>
      </vt:variant>
      <vt:variant>
        <vt:i4>360</vt:i4>
      </vt:variant>
      <vt:variant>
        <vt:i4>0</vt:i4>
      </vt:variant>
      <vt:variant>
        <vt:i4>5</vt:i4>
      </vt:variant>
      <vt:variant>
        <vt:lpwstr>公務人員退休法.doc</vt:lpwstr>
      </vt:variant>
      <vt:variant>
        <vt:lpwstr/>
      </vt:variant>
      <vt:variant>
        <vt:i4>1231610727</vt:i4>
      </vt:variant>
      <vt:variant>
        <vt:i4>357</vt:i4>
      </vt:variant>
      <vt:variant>
        <vt:i4>0</vt:i4>
      </vt:variant>
      <vt:variant>
        <vt:i4>5</vt:i4>
      </vt:variant>
      <vt:variant>
        <vt:lpwstr>公務人員退休法.doc</vt:lpwstr>
      </vt:variant>
      <vt:variant>
        <vt:lpwstr/>
      </vt:variant>
      <vt:variant>
        <vt:i4>130186145</vt:i4>
      </vt:variant>
      <vt:variant>
        <vt:i4>354</vt:i4>
      </vt:variant>
      <vt:variant>
        <vt:i4>0</vt:i4>
      </vt:variant>
      <vt:variant>
        <vt:i4>5</vt:i4>
      </vt:variant>
      <vt:variant>
        <vt:lpwstr/>
      </vt:variant>
      <vt:variant>
        <vt:lpwstr>a章節索引</vt:lpwstr>
      </vt:variant>
      <vt:variant>
        <vt:i4>4063358</vt:i4>
      </vt:variant>
      <vt:variant>
        <vt:i4>351</vt:i4>
      </vt:variant>
      <vt:variant>
        <vt:i4>0</vt:i4>
      </vt:variant>
      <vt:variant>
        <vt:i4>5</vt:i4>
      </vt:variant>
      <vt:variant>
        <vt:lpwstr>../diff/index.html</vt:lpwstr>
      </vt:variant>
      <vt:variant>
        <vt:lpwstr/>
      </vt:variant>
      <vt:variant>
        <vt:i4>4063358</vt:i4>
      </vt:variant>
      <vt:variant>
        <vt:i4>348</vt:i4>
      </vt:variant>
      <vt:variant>
        <vt:i4>0</vt:i4>
      </vt:variant>
      <vt:variant>
        <vt:i4>5</vt:i4>
      </vt:variant>
      <vt:variant>
        <vt:lpwstr>../diff/index.html</vt:lpwstr>
      </vt:variant>
      <vt:variant>
        <vt:lpwstr/>
      </vt:variant>
      <vt:variant>
        <vt:i4>2017981284</vt:i4>
      </vt:variant>
      <vt:variant>
        <vt:i4>345</vt:i4>
      </vt:variant>
      <vt:variant>
        <vt:i4>0</vt:i4>
      </vt:variant>
      <vt:variant>
        <vt:i4>5</vt:i4>
      </vt:variant>
      <vt:variant>
        <vt:lpwstr>公務人員考績法.doc</vt:lpwstr>
      </vt:variant>
      <vt:variant>
        <vt:lpwstr/>
      </vt:variant>
      <vt:variant>
        <vt:i4>2017981284</vt:i4>
      </vt:variant>
      <vt:variant>
        <vt:i4>342</vt:i4>
      </vt:variant>
      <vt:variant>
        <vt:i4>0</vt:i4>
      </vt:variant>
      <vt:variant>
        <vt:i4>5</vt:i4>
      </vt:variant>
      <vt:variant>
        <vt:lpwstr>公務人員考績法.doc</vt:lpwstr>
      </vt:variant>
      <vt:variant>
        <vt:lpwstr/>
      </vt:variant>
      <vt:variant>
        <vt:i4>4063358</vt:i4>
      </vt:variant>
      <vt:variant>
        <vt:i4>339</vt:i4>
      </vt:variant>
      <vt:variant>
        <vt:i4>0</vt:i4>
      </vt:variant>
      <vt:variant>
        <vt:i4>5</vt:i4>
      </vt:variant>
      <vt:variant>
        <vt:lpwstr>../diff/index.html</vt:lpwstr>
      </vt:variant>
      <vt:variant>
        <vt:lpwstr/>
      </vt:variant>
      <vt:variant>
        <vt:i4>2017981284</vt:i4>
      </vt:variant>
      <vt:variant>
        <vt:i4>336</vt:i4>
      </vt:variant>
      <vt:variant>
        <vt:i4>0</vt:i4>
      </vt:variant>
      <vt:variant>
        <vt:i4>5</vt:i4>
      </vt:variant>
      <vt:variant>
        <vt:lpwstr>公務人員考績法.doc</vt:lpwstr>
      </vt:variant>
      <vt:variant>
        <vt:lpwstr/>
      </vt:variant>
      <vt:variant>
        <vt:i4>4063358</vt:i4>
      </vt:variant>
      <vt:variant>
        <vt:i4>333</vt:i4>
      </vt:variant>
      <vt:variant>
        <vt:i4>0</vt:i4>
      </vt:variant>
      <vt:variant>
        <vt:i4>5</vt:i4>
      </vt:variant>
      <vt:variant>
        <vt:lpwstr>../diff/index.html</vt:lpwstr>
      </vt:variant>
      <vt:variant>
        <vt:lpwstr/>
      </vt:variant>
      <vt:variant>
        <vt:i4>2017981284</vt:i4>
      </vt:variant>
      <vt:variant>
        <vt:i4>330</vt:i4>
      </vt:variant>
      <vt:variant>
        <vt:i4>0</vt:i4>
      </vt:variant>
      <vt:variant>
        <vt:i4>5</vt:i4>
      </vt:variant>
      <vt:variant>
        <vt:lpwstr>公務人員考績法.doc</vt:lpwstr>
      </vt:variant>
      <vt:variant>
        <vt:lpwstr/>
      </vt:variant>
      <vt:variant>
        <vt:i4>1935883773</vt:i4>
      </vt:variant>
      <vt:variant>
        <vt:i4>327</vt:i4>
      </vt:variant>
      <vt:variant>
        <vt:i4>0</vt:i4>
      </vt:variant>
      <vt:variant>
        <vt:i4>5</vt:i4>
      </vt:variant>
      <vt:variant>
        <vt:lpwstr>公務人員任用法.doc</vt:lpwstr>
      </vt:variant>
      <vt:variant>
        <vt:lpwstr>a28</vt:lpwstr>
      </vt:variant>
      <vt:variant>
        <vt:i4>4063358</vt:i4>
      </vt:variant>
      <vt:variant>
        <vt:i4>324</vt:i4>
      </vt:variant>
      <vt:variant>
        <vt:i4>0</vt:i4>
      </vt:variant>
      <vt:variant>
        <vt:i4>5</vt:i4>
      </vt:variant>
      <vt:variant>
        <vt:lpwstr>../diff/index.html</vt:lpwstr>
      </vt:variant>
      <vt:variant>
        <vt:lpwstr/>
      </vt:variant>
      <vt:variant>
        <vt:i4>4063358</vt:i4>
      </vt:variant>
      <vt:variant>
        <vt:i4>321</vt:i4>
      </vt:variant>
      <vt:variant>
        <vt:i4>0</vt:i4>
      </vt:variant>
      <vt:variant>
        <vt:i4>5</vt:i4>
      </vt:variant>
      <vt:variant>
        <vt:lpwstr>../diff/index.html</vt:lpwstr>
      </vt:variant>
      <vt:variant>
        <vt:lpwstr/>
      </vt:variant>
      <vt:variant>
        <vt:i4>3342433</vt:i4>
      </vt:variant>
      <vt:variant>
        <vt:i4>318</vt:i4>
      </vt:variant>
      <vt:variant>
        <vt:i4>0</vt:i4>
      </vt:variant>
      <vt:variant>
        <vt:i4>5</vt:i4>
      </vt:variant>
      <vt:variant>
        <vt:lpwstr/>
      </vt:variant>
      <vt:variant>
        <vt:lpwstr>a31</vt:lpwstr>
      </vt:variant>
      <vt:variant>
        <vt:i4>4063358</vt:i4>
      </vt:variant>
      <vt:variant>
        <vt:i4>315</vt:i4>
      </vt:variant>
      <vt:variant>
        <vt:i4>0</vt:i4>
      </vt:variant>
      <vt:variant>
        <vt:i4>5</vt:i4>
      </vt:variant>
      <vt:variant>
        <vt:lpwstr>../diff/index.html</vt:lpwstr>
      </vt:variant>
      <vt:variant>
        <vt:lpwstr/>
      </vt:variant>
      <vt:variant>
        <vt:i4>4709529</vt:i4>
      </vt:variant>
      <vt:variant>
        <vt:i4>312</vt:i4>
      </vt:variant>
      <vt:variant>
        <vt:i4>0</vt:i4>
      </vt:variant>
      <vt:variant>
        <vt:i4>5</vt:i4>
      </vt:variant>
      <vt:variant>
        <vt:lpwstr>../law3/警察人員獎懲標準.doc</vt:lpwstr>
      </vt:variant>
      <vt:variant>
        <vt:lpwstr/>
      </vt:variant>
      <vt:variant>
        <vt:i4>2021061381</vt:i4>
      </vt:variant>
      <vt:variant>
        <vt:i4>309</vt:i4>
      </vt:variant>
      <vt:variant>
        <vt:i4>0</vt:i4>
      </vt:variant>
      <vt:variant>
        <vt:i4>5</vt:i4>
      </vt:variant>
      <vt:variant>
        <vt:lpwstr>公務人員考績法.doc</vt:lpwstr>
      </vt:variant>
      <vt:variant>
        <vt:lpwstr>a12</vt:lpwstr>
      </vt:variant>
      <vt:variant>
        <vt:i4>2017981284</vt:i4>
      </vt:variant>
      <vt:variant>
        <vt:i4>306</vt:i4>
      </vt:variant>
      <vt:variant>
        <vt:i4>0</vt:i4>
      </vt:variant>
      <vt:variant>
        <vt:i4>5</vt:i4>
      </vt:variant>
      <vt:variant>
        <vt:lpwstr>公務人員考績法.doc</vt:lpwstr>
      </vt:variant>
      <vt:variant>
        <vt:lpwstr/>
      </vt:variant>
      <vt:variant>
        <vt:i4>130186145</vt:i4>
      </vt:variant>
      <vt:variant>
        <vt:i4>303</vt:i4>
      </vt:variant>
      <vt:variant>
        <vt:i4>0</vt:i4>
      </vt:variant>
      <vt:variant>
        <vt:i4>5</vt:i4>
      </vt:variant>
      <vt:variant>
        <vt:lpwstr/>
      </vt:variant>
      <vt:variant>
        <vt:lpwstr>a章節索引</vt:lpwstr>
      </vt:variant>
      <vt:variant>
        <vt:i4>3342433</vt:i4>
      </vt:variant>
      <vt:variant>
        <vt:i4>300</vt:i4>
      </vt:variant>
      <vt:variant>
        <vt:i4>0</vt:i4>
      </vt:variant>
      <vt:variant>
        <vt:i4>5</vt:i4>
      </vt:variant>
      <vt:variant>
        <vt:lpwstr/>
      </vt:variant>
      <vt:variant>
        <vt:lpwstr>a32</vt:lpwstr>
      </vt:variant>
      <vt:variant>
        <vt:i4>3211361</vt:i4>
      </vt:variant>
      <vt:variant>
        <vt:i4>297</vt:i4>
      </vt:variant>
      <vt:variant>
        <vt:i4>0</vt:i4>
      </vt:variant>
      <vt:variant>
        <vt:i4>5</vt:i4>
      </vt:variant>
      <vt:variant>
        <vt:lpwstr/>
      </vt:variant>
      <vt:variant>
        <vt:lpwstr>a15</vt:lpwstr>
      </vt:variant>
      <vt:variant>
        <vt:i4>4063358</vt:i4>
      </vt:variant>
      <vt:variant>
        <vt:i4>294</vt:i4>
      </vt:variant>
      <vt:variant>
        <vt:i4>0</vt:i4>
      </vt:variant>
      <vt:variant>
        <vt:i4>5</vt:i4>
      </vt:variant>
      <vt:variant>
        <vt:lpwstr>../diff/index.html</vt:lpwstr>
      </vt:variant>
      <vt:variant>
        <vt:lpwstr/>
      </vt:variant>
      <vt:variant>
        <vt:i4>580477054</vt:i4>
      </vt:variant>
      <vt:variant>
        <vt:i4>291</vt:i4>
      </vt:variant>
      <vt:variant>
        <vt:i4>0</vt:i4>
      </vt:variant>
      <vt:variant>
        <vt:i4>5</vt:i4>
      </vt:variant>
      <vt:variant>
        <vt:lpwstr>../law2/附表二警察人員等換敘對照表.doc</vt:lpwstr>
      </vt:variant>
      <vt:variant>
        <vt:lpwstr/>
      </vt:variant>
      <vt:variant>
        <vt:i4>2065644703</vt:i4>
      </vt:variant>
      <vt:variant>
        <vt:i4>288</vt:i4>
      </vt:variant>
      <vt:variant>
        <vt:i4>0</vt:i4>
      </vt:variant>
      <vt:variant>
        <vt:i4>5</vt:i4>
      </vt:variant>
      <vt:variant>
        <vt:lpwstr>公務人員俸給法.doc</vt:lpwstr>
      </vt:variant>
      <vt:variant>
        <vt:lpwstr/>
      </vt:variant>
      <vt:variant>
        <vt:i4>1934704028</vt:i4>
      </vt:variant>
      <vt:variant>
        <vt:i4>285</vt:i4>
      </vt:variant>
      <vt:variant>
        <vt:i4>0</vt:i4>
      </vt:variant>
      <vt:variant>
        <vt:i4>5</vt:i4>
      </vt:variant>
      <vt:variant>
        <vt:lpwstr>公務人員任用法.doc</vt:lpwstr>
      </vt:variant>
      <vt:variant>
        <vt:lpwstr/>
      </vt:variant>
      <vt:variant>
        <vt:i4>35086116</vt:i4>
      </vt:variant>
      <vt:variant>
        <vt:i4>282</vt:i4>
      </vt:variant>
      <vt:variant>
        <vt:i4>0</vt:i4>
      </vt:variant>
      <vt:variant>
        <vt:i4>5</vt:i4>
      </vt:variant>
      <vt:variant>
        <vt:lpwstr>../law2/附表一警察人員俸表.doc</vt:lpwstr>
      </vt:variant>
      <vt:variant>
        <vt:lpwstr/>
      </vt:variant>
      <vt:variant>
        <vt:i4>130186145</vt:i4>
      </vt:variant>
      <vt:variant>
        <vt:i4>279</vt:i4>
      </vt:variant>
      <vt:variant>
        <vt:i4>0</vt:i4>
      </vt:variant>
      <vt:variant>
        <vt:i4>5</vt:i4>
      </vt:variant>
      <vt:variant>
        <vt:lpwstr/>
      </vt:variant>
      <vt:variant>
        <vt:lpwstr>a章節索引</vt:lpwstr>
      </vt:variant>
      <vt:variant>
        <vt:i4>4063358</vt:i4>
      </vt:variant>
      <vt:variant>
        <vt:i4>276</vt:i4>
      </vt:variant>
      <vt:variant>
        <vt:i4>0</vt:i4>
      </vt:variant>
      <vt:variant>
        <vt:i4>5</vt:i4>
      </vt:variant>
      <vt:variant>
        <vt:lpwstr>../diff/index.html</vt:lpwstr>
      </vt:variant>
      <vt:variant>
        <vt:lpwstr/>
      </vt:variant>
      <vt:variant>
        <vt:i4>4063358</vt:i4>
      </vt:variant>
      <vt:variant>
        <vt:i4>273</vt:i4>
      </vt:variant>
      <vt:variant>
        <vt:i4>0</vt:i4>
      </vt:variant>
      <vt:variant>
        <vt:i4>5</vt:i4>
      </vt:variant>
      <vt:variant>
        <vt:lpwstr>../diff/index.html</vt:lpwstr>
      </vt:variant>
      <vt:variant>
        <vt:lpwstr/>
      </vt:variant>
      <vt:variant>
        <vt:i4>-202187707</vt:i4>
      </vt:variant>
      <vt:variant>
        <vt:i4>270</vt:i4>
      </vt:variant>
      <vt:variant>
        <vt:i4>0</vt:i4>
      </vt:variant>
      <vt:variant>
        <vt:i4>5</vt:i4>
      </vt:variant>
      <vt:variant>
        <vt:lpwstr>..\law3\警察人員陞遷辦法.doc</vt:lpwstr>
      </vt:variant>
      <vt:variant>
        <vt:lpwstr/>
      </vt:variant>
      <vt:variant>
        <vt:i4>4063358</vt:i4>
      </vt:variant>
      <vt:variant>
        <vt:i4>267</vt:i4>
      </vt:variant>
      <vt:variant>
        <vt:i4>0</vt:i4>
      </vt:variant>
      <vt:variant>
        <vt:i4>5</vt:i4>
      </vt:variant>
      <vt:variant>
        <vt:lpwstr>../diff/index.html</vt:lpwstr>
      </vt:variant>
      <vt:variant>
        <vt:lpwstr/>
      </vt:variant>
      <vt:variant>
        <vt:i4>-202187707</vt:i4>
      </vt:variant>
      <vt:variant>
        <vt:i4>264</vt:i4>
      </vt:variant>
      <vt:variant>
        <vt:i4>0</vt:i4>
      </vt:variant>
      <vt:variant>
        <vt:i4>5</vt:i4>
      </vt:variant>
      <vt:variant>
        <vt:lpwstr>..\law3\警察人員陞遷辦法.doc</vt:lpwstr>
      </vt:variant>
      <vt:variant>
        <vt:lpwstr/>
      </vt:variant>
      <vt:variant>
        <vt:i4>-1777408711</vt:i4>
      </vt:variant>
      <vt:variant>
        <vt:i4>261</vt:i4>
      </vt:variant>
      <vt:variant>
        <vt:i4>0</vt:i4>
      </vt:variant>
      <vt:variant>
        <vt:i4>5</vt:i4>
      </vt:variant>
      <vt:variant>
        <vt:lpwstr>公務人員陞遷法.doc</vt:lpwstr>
      </vt:variant>
      <vt:variant>
        <vt:lpwstr/>
      </vt:variant>
      <vt:variant>
        <vt:i4>3211361</vt:i4>
      </vt:variant>
      <vt:variant>
        <vt:i4>258</vt:i4>
      </vt:variant>
      <vt:variant>
        <vt:i4>0</vt:i4>
      </vt:variant>
      <vt:variant>
        <vt:i4>5</vt:i4>
      </vt:variant>
      <vt:variant>
        <vt:lpwstr/>
      </vt:variant>
      <vt:variant>
        <vt:lpwstr>a13</vt:lpwstr>
      </vt:variant>
      <vt:variant>
        <vt:i4>4063358</vt:i4>
      </vt:variant>
      <vt:variant>
        <vt:i4>255</vt:i4>
      </vt:variant>
      <vt:variant>
        <vt:i4>0</vt:i4>
      </vt:variant>
      <vt:variant>
        <vt:i4>5</vt:i4>
      </vt:variant>
      <vt:variant>
        <vt:lpwstr>../diff/index.html</vt:lpwstr>
      </vt:variant>
      <vt:variant>
        <vt:lpwstr/>
      </vt:variant>
      <vt:variant>
        <vt:i4>4063358</vt:i4>
      </vt:variant>
      <vt:variant>
        <vt:i4>252</vt:i4>
      </vt:variant>
      <vt:variant>
        <vt:i4>0</vt:i4>
      </vt:variant>
      <vt:variant>
        <vt:i4>5</vt:i4>
      </vt:variant>
      <vt:variant>
        <vt:lpwstr>../diff/index.html</vt:lpwstr>
      </vt:variant>
      <vt:variant>
        <vt:lpwstr/>
      </vt:variant>
      <vt:variant>
        <vt:i4>4709529</vt:i4>
      </vt:variant>
      <vt:variant>
        <vt:i4>249</vt:i4>
      </vt:variant>
      <vt:variant>
        <vt:i4>0</vt:i4>
      </vt:variant>
      <vt:variant>
        <vt:i4>5</vt:i4>
      </vt:variant>
      <vt:variant>
        <vt:lpwstr>../law3/警察人員獎懲標準.doc</vt:lpwstr>
      </vt:variant>
      <vt:variant>
        <vt:lpwstr/>
      </vt:variant>
      <vt:variant>
        <vt:i4>3276897</vt:i4>
      </vt:variant>
      <vt:variant>
        <vt:i4>246</vt:i4>
      </vt:variant>
      <vt:variant>
        <vt:i4>0</vt:i4>
      </vt:variant>
      <vt:variant>
        <vt:i4>5</vt:i4>
      </vt:variant>
      <vt:variant>
        <vt:lpwstr/>
      </vt:variant>
      <vt:variant>
        <vt:lpwstr>a28</vt:lpwstr>
      </vt:variant>
      <vt:variant>
        <vt:i4>1935883773</vt:i4>
      </vt:variant>
      <vt:variant>
        <vt:i4>243</vt:i4>
      </vt:variant>
      <vt:variant>
        <vt:i4>0</vt:i4>
      </vt:variant>
      <vt:variant>
        <vt:i4>5</vt:i4>
      </vt:variant>
      <vt:variant>
        <vt:lpwstr>公務人員任用法.doc</vt:lpwstr>
      </vt:variant>
      <vt:variant>
        <vt:lpwstr>a20</vt:lpwstr>
      </vt:variant>
      <vt:variant>
        <vt:i4>130186145</vt:i4>
      </vt:variant>
      <vt:variant>
        <vt:i4>240</vt:i4>
      </vt:variant>
      <vt:variant>
        <vt:i4>0</vt:i4>
      </vt:variant>
      <vt:variant>
        <vt:i4>5</vt:i4>
      </vt:variant>
      <vt:variant>
        <vt:lpwstr/>
      </vt:variant>
      <vt:variant>
        <vt:lpwstr>a章節索引</vt:lpwstr>
      </vt:variant>
      <vt:variant>
        <vt:i4>4063358</vt:i4>
      </vt:variant>
      <vt:variant>
        <vt:i4>237</vt:i4>
      </vt:variant>
      <vt:variant>
        <vt:i4>0</vt:i4>
      </vt:variant>
      <vt:variant>
        <vt:i4>5</vt:i4>
      </vt:variant>
      <vt:variant>
        <vt:lpwstr>../diff/index.html</vt:lpwstr>
      </vt:variant>
      <vt:variant>
        <vt:lpwstr/>
      </vt:variant>
      <vt:variant>
        <vt:i4>3211361</vt:i4>
      </vt:variant>
      <vt:variant>
        <vt:i4>234</vt:i4>
      </vt:variant>
      <vt:variant>
        <vt:i4>0</vt:i4>
      </vt:variant>
      <vt:variant>
        <vt:i4>5</vt:i4>
      </vt:variant>
      <vt:variant>
        <vt:lpwstr/>
      </vt:variant>
      <vt:variant>
        <vt:lpwstr>a13</vt:lpwstr>
      </vt:variant>
      <vt:variant>
        <vt:i4>4063358</vt:i4>
      </vt:variant>
      <vt:variant>
        <vt:i4>231</vt:i4>
      </vt:variant>
      <vt:variant>
        <vt:i4>0</vt:i4>
      </vt:variant>
      <vt:variant>
        <vt:i4>5</vt:i4>
      </vt:variant>
      <vt:variant>
        <vt:lpwstr>../diff/index.html</vt:lpwstr>
      </vt:variant>
      <vt:variant>
        <vt:lpwstr/>
      </vt:variant>
      <vt:variant>
        <vt:i4>1935687165</vt:i4>
      </vt:variant>
      <vt:variant>
        <vt:i4>228</vt:i4>
      </vt:variant>
      <vt:variant>
        <vt:i4>0</vt:i4>
      </vt:variant>
      <vt:variant>
        <vt:i4>5</vt:i4>
      </vt:variant>
      <vt:variant>
        <vt:lpwstr>公務人員任用法.doc</vt:lpwstr>
      </vt:variant>
      <vt:variant>
        <vt:lpwstr>a17</vt:lpwstr>
      </vt:variant>
      <vt:variant>
        <vt:i4>2021061381</vt:i4>
      </vt:variant>
      <vt:variant>
        <vt:i4>225</vt:i4>
      </vt:variant>
      <vt:variant>
        <vt:i4>0</vt:i4>
      </vt:variant>
      <vt:variant>
        <vt:i4>5</vt:i4>
      </vt:variant>
      <vt:variant>
        <vt:lpwstr>公務人員考績法.doc</vt:lpwstr>
      </vt:variant>
      <vt:variant>
        <vt:lpwstr>a11</vt:lpwstr>
      </vt:variant>
      <vt:variant>
        <vt:i4>3211361</vt:i4>
      </vt:variant>
      <vt:variant>
        <vt:i4>222</vt:i4>
      </vt:variant>
      <vt:variant>
        <vt:i4>0</vt:i4>
      </vt:variant>
      <vt:variant>
        <vt:i4>5</vt:i4>
      </vt:variant>
      <vt:variant>
        <vt:lpwstr/>
      </vt:variant>
      <vt:variant>
        <vt:lpwstr>a13</vt:lpwstr>
      </vt:variant>
      <vt:variant>
        <vt:i4>3211361</vt:i4>
      </vt:variant>
      <vt:variant>
        <vt:i4>219</vt:i4>
      </vt:variant>
      <vt:variant>
        <vt:i4>0</vt:i4>
      </vt:variant>
      <vt:variant>
        <vt:i4>5</vt:i4>
      </vt:variant>
      <vt:variant>
        <vt:lpwstr/>
      </vt:variant>
      <vt:variant>
        <vt:lpwstr>a11</vt:lpwstr>
      </vt:variant>
      <vt:variant>
        <vt:i4>4063358</vt:i4>
      </vt:variant>
      <vt:variant>
        <vt:i4>216</vt:i4>
      </vt:variant>
      <vt:variant>
        <vt:i4>0</vt:i4>
      </vt:variant>
      <vt:variant>
        <vt:i4>5</vt:i4>
      </vt:variant>
      <vt:variant>
        <vt:lpwstr>../diff/index.html</vt:lpwstr>
      </vt:variant>
      <vt:variant>
        <vt:lpwstr/>
      </vt:variant>
      <vt:variant>
        <vt:i4>730660266</vt:i4>
      </vt:variant>
      <vt:variant>
        <vt:i4>213</vt:i4>
      </vt:variant>
      <vt:variant>
        <vt:i4>0</vt:i4>
      </vt:variant>
      <vt:variant>
        <vt:i4>5</vt:i4>
      </vt:variant>
      <vt:variant>
        <vt:lpwstr>../law3/警正警察人員晉升警監官等訓練辦法.doc</vt:lpwstr>
      </vt:variant>
      <vt:variant>
        <vt:lpwstr/>
      </vt:variant>
      <vt:variant>
        <vt:i4>306183594</vt:i4>
      </vt:variant>
      <vt:variant>
        <vt:i4>210</vt:i4>
      </vt:variant>
      <vt:variant>
        <vt:i4>0</vt:i4>
      </vt:variant>
      <vt:variant>
        <vt:i4>5</vt:i4>
      </vt:variant>
      <vt:variant>
        <vt:lpwstr>../law3/警佐警察人員晉升警正官等訓練辦法.doc</vt:lpwstr>
      </vt:variant>
      <vt:variant>
        <vt:lpwstr/>
      </vt:variant>
      <vt:variant>
        <vt:i4>1567700420</vt:i4>
      </vt:variant>
      <vt:variant>
        <vt:i4>207</vt:i4>
      </vt:variant>
      <vt:variant>
        <vt:i4>0</vt:i4>
      </vt:variant>
      <vt:variant>
        <vt:i4>5</vt:i4>
      </vt:variant>
      <vt:variant>
        <vt:lpwstr>../law3/警察人員升官等考試規則.doc</vt:lpwstr>
      </vt:variant>
      <vt:variant>
        <vt:lpwstr/>
      </vt:variant>
      <vt:variant>
        <vt:i4>3211361</vt:i4>
      </vt:variant>
      <vt:variant>
        <vt:i4>204</vt:i4>
      </vt:variant>
      <vt:variant>
        <vt:i4>0</vt:i4>
      </vt:variant>
      <vt:variant>
        <vt:i4>5</vt:i4>
      </vt:variant>
      <vt:variant>
        <vt:lpwstr/>
      </vt:variant>
      <vt:variant>
        <vt:lpwstr>a11</vt:lpwstr>
      </vt:variant>
      <vt:variant>
        <vt:i4>4063358</vt:i4>
      </vt:variant>
      <vt:variant>
        <vt:i4>201</vt:i4>
      </vt:variant>
      <vt:variant>
        <vt:i4>0</vt:i4>
      </vt:variant>
      <vt:variant>
        <vt:i4>5</vt:i4>
      </vt:variant>
      <vt:variant>
        <vt:lpwstr>../diff/index.html</vt:lpwstr>
      </vt:variant>
      <vt:variant>
        <vt:lpwstr/>
      </vt:variant>
      <vt:variant>
        <vt:i4>1036677918</vt:i4>
      </vt:variant>
      <vt:variant>
        <vt:i4>198</vt:i4>
      </vt:variant>
      <vt:variant>
        <vt:i4>0</vt:i4>
      </vt:variant>
      <vt:variant>
        <vt:i4>5</vt:i4>
      </vt:variant>
      <vt:variant>
        <vt:lpwstr>../law/公務人員任用法.doc</vt:lpwstr>
      </vt:variant>
      <vt:variant>
        <vt:lpwstr/>
      </vt:variant>
      <vt:variant>
        <vt:i4>3539041</vt:i4>
      </vt:variant>
      <vt:variant>
        <vt:i4>195</vt:i4>
      </vt:variant>
      <vt:variant>
        <vt:i4>0</vt:i4>
      </vt:variant>
      <vt:variant>
        <vt:i4>5</vt:i4>
      </vt:variant>
      <vt:variant>
        <vt:lpwstr/>
      </vt:variant>
      <vt:variant>
        <vt:lpwstr>a6</vt:lpwstr>
      </vt:variant>
      <vt:variant>
        <vt:i4>1825657348</vt:i4>
      </vt:variant>
      <vt:variant>
        <vt:i4>192</vt:i4>
      </vt:variant>
      <vt:variant>
        <vt:i4>0</vt:i4>
      </vt:variant>
      <vt:variant>
        <vt:i4>5</vt:i4>
      </vt:variant>
      <vt:variant>
        <vt:lpwstr>刑法.doc</vt:lpwstr>
      </vt:variant>
      <vt:variant>
        <vt:lpwstr>a350</vt:lpwstr>
      </vt:variant>
      <vt:variant>
        <vt:i4>1826050567</vt:i4>
      </vt:variant>
      <vt:variant>
        <vt:i4>189</vt:i4>
      </vt:variant>
      <vt:variant>
        <vt:i4>0</vt:i4>
      </vt:variant>
      <vt:variant>
        <vt:i4>5</vt:i4>
      </vt:variant>
      <vt:variant>
        <vt:lpwstr>刑法.doc</vt:lpwstr>
      </vt:variant>
      <vt:variant>
        <vt:lpwstr>a267</vt:lpwstr>
      </vt:variant>
      <vt:variant>
        <vt:i4>1826116103</vt:i4>
      </vt:variant>
      <vt:variant>
        <vt:i4>186</vt:i4>
      </vt:variant>
      <vt:variant>
        <vt:i4>0</vt:i4>
      </vt:variant>
      <vt:variant>
        <vt:i4>5</vt:i4>
      </vt:variant>
      <vt:variant>
        <vt:lpwstr>刑法.doc</vt:lpwstr>
      </vt:variant>
      <vt:variant>
        <vt:lpwstr>a268</vt:lpwstr>
      </vt:variant>
      <vt:variant>
        <vt:i4>2145054605</vt:i4>
      </vt:variant>
      <vt:variant>
        <vt:i4>183</vt:i4>
      </vt:variant>
      <vt:variant>
        <vt:i4>0</vt:i4>
      </vt:variant>
      <vt:variant>
        <vt:i4>5</vt:i4>
      </vt:variant>
      <vt:variant>
        <vt:lpwstr>警察職權行使法.doc</vt:lpwstr>
      </vt:variant>
      <vt:variant>
        <vt:lpwstr>a15</vt:lpwstr>
      </vt:variant>
      <vt:variant>
        <vt:i4>1743478741</vt:i4>
      </vt:variant>
      <vt:variant>
        <vt:i4>180</vt:i4>
      </vt:variant>
      <vt:variant>
        <vt:i4>0</vt:i4>
      </vt:variant>
      <vt:variant>
        <vt:i4>5</vt:i4>
      </vt:variant>
      <vt:variant>
        <vt:lpwstr>../law/公務員懲戒法.doc</vt:lpwstr>
      </vt:variant>
      <vt:variant>
        <vt:lpwstr/>
      </vt:variant>
      <vt:variant>
        <vt:i4>2017981284</vt:i4>
      </vt:variant>
      <vt:variant>
        <vt:i4>177</vt:i4>
      </vt:variant>
      <vt:variant>
        <vt:i4>0</vt:i4>
      </vt:variant>
      <vt:variant>
        <vt:i4>5</vt:i4>
      </vt:variant>
      <vt:variant>
        <vt:lpwstr>公務人員考績法.doc</vt:lpwstr>
      </vt:variant>
      <vt:variant>
        <vt:lpwstr/>
      </vt:variant>
      <vt:variant>
        <vt:i4>1935883773</vt:i4>
      </vt:variant>
      <vt:variant>
        <vt:i4>174</vt:i4>
      </vt:variant>
      <vt:variant>
        <vt:i4>0</vt:i4>
      </vt:variant>
      <vt:variant>
        <vt:i4>5</vt:i4>
      </vt:variant>
      <vt:variant>
        <vt:lpwstr>公務人員任用法.doc</vt:lpwstr>
      </vt:variant>
      <vt:variant>
        <vt:lpwstr>a28</vt:lpwstr>
      </vt:variant>
      <vt:variant>
        <vt:i4>3539041</vt:i4>
      </vt:variant>
      <vt:variant>
        <vt:i4>171</vt:i4>
      </vt:variant>
      <vt:variant>
        <vt:i4>0</vt:i4>
      </vt:variant>
      <vt:variant>
        <vt:i4>5</vt:i4>
      </vt:variant>
      <vt:variant>
        <vt:lpwstr/>
      </vt:variant>
      <vt:variant>
        <vt:lpwstr>a6</vt:lpwstr>
      </vt:variant>
      <vt:variant>
        <vt:i4>4063358</vt:i4>
      </vt:variant>
      <vt:variant>
        <vt:i4>168</vt:i4>
      </vt:variant>
      <vt:variant>
        <vt:i4>0</vt:i4>
      </vt:variant>
      <vt:variant>
        <vt:i4>5</vt:i4>
      </vt:variant>
      <vt:variant>
        <vt:lpwstr>../diff/index.html</vt:lpwstr>
      </vt:variant>
      <vt:variant>
        <vt:lpwstr/>
      </vt:variant>
      <vt:variant>
        <vt:i4>130186145</vt:i4>
      </vt:variant>
      <vt:variant>
        <vt:i4>165</vt:i4>
      </vt:variant>
      <vt:variant>
        <vt:i4>0</vt:i4>
      </vt:variant>
      <vt:variant>
        <vt:i4>5</vt:i4>
      </vt:variant>
      <vt:variant>
        <vt:lpwstr/>
      </vt:variant>
      <vt:variant>
        <vt:lpwstr>a章節索引</vt:lpwstr>
      </vt:variant>
      <vt:variant>
        <vt:i4>4063358</vt:i4>
      </vt:variant>
      <vt:variant>
        <vt:i4>162</vt:i4>
      </vt:variant>
      <vt:variant>
        <vt:i4>0</vt:i4>
      </vt:variant>
      <vt:variant>
        <vt:i4>5</vt:i4>
      </vt:variant>
      <vt:variant>
        <vt:lpwstr>../diff/index.html</vt:lpwstr>
      </vt:variant>
      <vt:variant>
        <vt:lpwstr/>
      </vt:variant>
      <vt:variant>
        <vt:i4>4063358</vt:i4>
      </vt:variant>
      <vt:variant>
        <vt:i4>159</vt:i4>
      </vt:variant>
      <vt:variant>
        <vt:i4>0</vt:i4>
      </vt:variant>
      <vt:variant>
        <vt:i4>5</vt:i4>
      </vt:variant>
      <vt:variant>
        <vt:lpwstr>../diff/index.html</vt:lpwstr>
      </vt:variant>
      <vt:variant>
        <vt:lpwstr/>
      </vt:variant>
      <vt:variant>
        <vt:i4>4063358</vt:i4>
      </vt:variant>
      <vt:variant>
        <vt:i4>156</vt:i4>
      </vt:variant>
      <vt:variant>
        <vt:i4>0</vt:i4>
      </vt:variant>
      <vt:variant>
        <vt:i4>5</vt:i4>
      </vt:variant>
      <vt:variant>
        <vt:lpwstr>../diff/index.html</vt:lpwstr>
      </vt:variant>
      <vt:variant>
        <vt:lpwstr/>
      </vt:variant>
      <vt:variant>
        <vt:i4>-1283005399</vt:i4>
      </vt:variant>
      <vt:variant>
        <vt:i4>153</vt:i4>
      </vt:variant>
      <vt:variant>
        <vt:i4>0</vt:i4>
      </vt:variant>
      <vt:variant>
        <vt:i4>5</vt:i4>
      </vt:variant>
      <vt:variant>
        <vt:lpwstr>../law3/擬任警察官人員查核辦法.doc</vt:lpwstr>
      </vt:variant>
      <vt:variant>
        <vt:lpwstr/>
      </vt:variant>
      <vt:variant>
        <vt:i4>4063358</vt:i4>
      </vt:variant>
      <vt:variant>
        <vt:i4>150</vt:i4>
      </vt:variant>
      <vt:variant>
        <vt:i4>0</vt:i4>
      </vt:variant>
      <vt:variant>
        <vt:i4>5</vt:i4>
      </vt:variant>
      <vt:variant>
        <vt:lpwstr>../diff/index.html</vt:lpwstr>
      </vt:variant>
      <vt:variant>
        <vt:lpwstr/>
      </vt:variant>
      <vt:variant>
        <vt:i4>4063358</vt:i4>
      </vt:variant>
      <vt:variant>
        <vt:i4>147</vt:i4>
      </vt:variant>
      <vt:variant>
        <vt:i4>0</vt:i4>
      </vt:variant>
      <vt:variant>
        <vt:i4>5</vt:i4>
      </vt:variant>
      <vt:variant>
        <vt:lpwstr>../diff/index.html</vt:lpwstr>
      </vt:variant>
      <vt:variant>
        <vt:lpwstr/>
      </vt:variant>
      <vt:variant>
        <vt:i4>1538123702</vt:i4>
      </vt:variant>
      <vt:variant>
        <vt:i4>144</vt:i4>
      </vt:variant>
      <vt:variant>
        <vt:i4>0</vt:i4>
      </vt:variant>
      <vt:variant>
        <vt:i4>5</vt:i4>
      </vt:variant>
      <vt:variant>
        <vt:lpwstr>警察法.doc</vt:lpwstr>
      </vt:variant>
      <vt:variant>
        <vt:lpwstr>a3</vt:lpwstr>
      </vt:variant>
      <vt:variant>
        <vt:i4>1935818237</vt:i4>
      </vt:variant>
      <vt:variant>
        <vt:i4>141</vt:i4>
      </vt:variant>
      <vt:variant>
        <vt:i4>0</vt:i4>
      </vt:variant>
      <vt:variant>
        <vt:i4>5</vt:i4>
      </vt:variant>
      <vt:variant>
        <vt:lpwstr>公務人員任用法.doc</vt:lpwstr>
      </vt:variant>
      <vt:variant>
        <vt:lpwstr>a32</vt:lpwstr>
      </vt:variant>
      <vt:variant>
        <vt:i4>26430979</vt:i4>
      </vt:variant>
      <vt:variant>
        <vt:i4>138</vt:i4>
      </vt:variant>
      <vt:variant>
        <vt:i4>0</vt:i4>
      </vt:variant>
      <vt:variant>
        <vt:i4>5</vt:i4>
      </vt:variant>
      <vt:variant>
        <vt:lpwstr/>
      </vt:variant>
      <vt:variant>
        <vt:lpwstr>_第七章__附</vt:lpwstr>
      </vt:variant>
      <vt:variant>
        <vt:i4>707347306</vt:i4>
      </vt:variant>
      <vt:variant>
        <vt:i4>135</vt:i4>
      </vt:variant>
      <vt:variant>
        <vt:i4>0</vt:i4>
      </vt:variant>
      <vt:variant>
        <vt:i4>5</vt:i4>
      </vt:variant>
      <vt:variant>
        <vt:lpwstr/>
      </vt:variant>
      <vt:variant>
        <vt:lpwstr>_第六章__退休與撫卹</vt:lpwstr>
      </vt:variant>
      <vt:variant>
        <vt:i4>-374846320</vt:i4>
      </vt:variant>
      <vt:variant>
        <vt:i4>132</vt:i4>
      </vt:variant>
      <vt:variant>
        <vt:i4>0</vt:i4>
      </vt:variant>
      <vt:variant>
        <vt:i4>5</vt:i4>
      </vt:variant>
      <vt:variant>
        <vt:lpwstr/>
      </vt:variant>
      <vt:variant>
        <vt:lpwstr>_第五章__考核與考績</vt:lpwstr>
      </vt:variant>
      <vt:variant>
        <vt:i4>26433243</vt:i4>
      </vt:variant>
      <vt:variant>
        <vt:i4>129</vt:i4>
      </vt:variant>
      <vt:variant>
        <vt:i4>0</vt:i4>
      </vt:variant>
      <vt:variant>
        <vt:i4>5</vt:i4>
      </vt:variant>
      <vt:variant>
        <vt:lpwstr/>
      </vt:variant>
      <vt:variant>
        <vt:lpwstr>_第四章__俸</vt:lpwstr>
      </vt:variant>
      <vt:variant>
        <vt:i4>26430985</vt:i4>
      </vt:variant>
      <vt:variant>
        <vt:i4>126</vt:i4>
      </vt:variant>
      <vt:variant>
        <vt:i4>0</vt:i4>
      </vt:variant>
      <vt:variant>
        <vt:i4>5</vt:i4>
      </vt:variant>
      <vt:variant>
        <vt:lpwstr/>
      </vt:variant>
      <vt:variant>
        <vt:lpwstr>_第三章__任</vt:lpwstr>
      </vt:variant>
      <vt:variant>
        <vt:i4>26431116</vt:i4>
      </vt:variant>
      <vt:variant>
        <vt:i4>123</vt:i4>
      </vt:variant>
      <vt:variant>
        <vt:i4>0</vt:i4>
      </vt:variant>
      <vt:variant>
        <vt:i4>5</vt:i4>
      </vt:variant>
      <vt:variant>
        <vt:lpwstr/>
      </vt:variant>
      <vt:variant>
        <vt:lpwstr>_第二章__任</vt:lpwstr>
      </vt:variant>
      <vt:variant>
        <vt:i4>26430976</vt:i4>
      </vt:variant>
      <vt:variant>
        <vt:i4>120</vt:i4>
      </vt:variant>
      <vt:variant>
        <vt:i4>0</vt:i4>
      </vt:variant>
      <vt:variant>
        <vt:i4>5</vt:i4>
      </vt:variant>
      <vt:variant>
        <vt:lpwstr/>
      </vt:variant>
      <vt:variant>
        <vt:lpwstr>_第一章__總</vt:lpwstr>
      </vt:variant>
      <vt:variant>
        <vt:i4>5308504</vt:i4>
      </vt:variant>
      <vt:variant>
        <vt:i4>117</vt:i4>
      </vt:variant>
      <vt:variant>
        <vt:i4>0</vt:i4>
      </vt:variant>
      <vt:variant>
        <vt:i4>5</vt:i4>
      </vt:variant>
      <vt:variant>
        <vt:lpwstr/>
      </vt:variant>
      <vt:variant>
        <vt:lpwstr>a39b1</vt:lpwstr>
      </vt:variant>
      <vt:variant>
        <vt:i4>5308500</vt:i4>
      </vt:variant>
      <vt:variant>
        <vt:i4>114</vt:i4>
      </vt:variant>
      <vt:variant>
        <vt:i4>0</vt:i4>
      </vt:variant>
      <vt:variant>
        <vt:i4>5</vt:i4>
      </vt:variant>
      <vt:variant>
        <vt:lpwstr/>
      </vt:variant>
      <vt:variant>
        <vt:lpwstr>a35b2</vt:lpwstr>
      </vt:variant>
      <vt:variant>
        <vt:i4>5308497</vt:i4>
      </vt:variant>
      <vt:variant>
        <vt:i4>111</vt:i4>
      </vt:variant>
      <vt:variant>
        <vt:i4>0</vt:i4>
      </vt:variant>
      <vt:variant>
        <vt:i4>5</vt:i4>
      </vt:variant>
      <vt:variant>
        <vt:lpwstr/>
      </vt:variant>
      <vt:variant>
        <vt:lpwstr>a30b1</vt:lpwstr>
      </vt:variant>
      <vt:variant>
        <vt:i4>5439569</vt:i4>
      </vt:variant>
      <vt:variant>
        <vt:i4>108</vt:i4>
      </vt:variant>
      <vt:variant>
        <vt:i4>0</vt:i4>
      </vt:variant>
      <vt:variant>
        <vt:i4>5</vt:i4>
      </vt:variant>
      <vt:variant>
        <vt:lpwstr/>
      </vt:variant>
      <vt:variant>
        <vt:lpwstr>a10b1</vt:lpwstr>
      </vt:variant>
      <vt:variant>
        <vt:i4>5636177</vt:i4>
      </vt:variant>
      <vt:variant>
        <vt:i4>105</vt:i4>
      </vt:variant>
      <vt:variant>
        <vt:i4>0</vt:i4>
      </vt:variant>
      <vt:variant>
        <vt:i4>5</vt:i4>
      </vt:variant>
      <vt:variant>
        <vt:lpwstr/>
      </vt:variant>
      <vt:variant>
        <vt:lpwstr>a40b1</vt:lpwstr>
      </vt:variant>
      <vt:variant>
        <vt:i4>3342433</vt:i4>
      </vt:variant>
      <vt:variant>
        <vt:i4>102</vt:i4>
      </vt:variant>
      <vt:variant>
        <vt:i4>0</vt:i4>
      </vt:variant>
      <vt:variant>
        <vt:i4>5</vt:i4>
      </vt:variant>
      <vt:variant>
        <vt:lpwstr/>
      </vt:variant>
      <vt:variant>
        <vt:lpwstr>a39</vt:lpwstr>
      </vt:variant>
      <vt:variant>
        <vt:i4>3342433</vt:i4>
      </vt:variant>
      <vt:variant>
        <vt:i4>99</vt:i4>
      </vt:variant>
      <vt:variant>
        <vt:i4>0</vt:i4>
      </vt:variant>
      <vt:variant>
        <vt:i4>5</vt:i4>
      </vt:variant>
      <vt:variant>
        <vt:lpwstr/>
      </vt:variant>
      <vt:variant>
        <vt:lpwstr>a37</vt:lpwstr>
      </vt:variant>
      <vt:variant>
        <vt:i4>3342433</vt:i4>
      </vt:variant>
      <vt:variant>
        <vt:i4>96</vt:i4>
      </vt:variant>
      <vt:variant>
        <vt:i4>0</vt:i4>
      </vt:variant>
      <vt:variant>
        <vt:i4>5</vt:i4>
      </vt:variant>
      <vt:variant>
        <vt:lpwstr/>
      </vt:variant>
      <vt:variant>
        <vt:lpwstr>a33</vt:lpwstr>
      </vt:variant>
      <vt:variant>
        <vt:i4>3342433</vt:i4>
      </vt:variant>
      <vt:variant>
        <vt:i4>93</vt:i4>
      </vt:variant>
      <vt:variant>
        <vt:i4>0</vt:i4>
      </vt:variant>
      <vt:variant>
        <vt:i4>5</vt:i4>
      </vt:variant>
      <vt:variant>
        <vt:lpwstr/>
      </vt:variant>
      <vt:variant>
        <vt:lpwstr>a31</vt:lpwstr>
      </vt:variant>
      <vt:variant>
        <vt:i4>3276897</vt:i4>
      </vt:variant>
      <vt:variant>
        <vt:i4>90</vt:i4>
      </vt:variant>
      <vt:variant>
        <vt:i4>0</vt:i4>
      </vt:variant>
      <vt:variant>
        <vt:i4>5</vt:i4>
      </vt:variant>
      <vt:variant>
        <vt:lpwstr/>
      </vt:variant>
      <vt:variant>
        <vt:lpwstr>a28</vt:lpwstr>
      </vt:variant>
      <vt:variant>
        <vt:i4>3276897</vt:i4>
      </vt:variant>
      <vt:variant>
        <vt:i4>87</vt:i4>
      </vt:variant>
      <vt:variant>
        <vt:i4>0</vt:i4>
      </vt:variant>
      <vt:variant>
        <vt:i4>5</vt:i4>
      </vt:variant>
      <vt:variant>
        <vt:lpwstr/>
      </vt:variant>
      <vt:variant>
        <vt:lpwstr>a22</vt:lpwstr>
      </vt:variant>
      <vt:variant>
        <vt:i4>3276897</vt:i4>
      </vt:variant>
      <vt:variant>
        <vt:i4>84</vt:i4>
      </vt:variant>
      <vt:variant>
        <vt:i4>0</vt:i4>
      </vt:variant>
      <vt:variant>
        <vt:i4>5</vt:i4>
      </vt:variant>
      <vt:variant>
        <vt:lpwstr/>
      </vt:variant>
      <vt:variant>
        <vt:lpwstr>a20</vt:lpwstr>
      </vt:variant>
      <vt:variant>
        <vt:i4>3211361</vt:i4>
      </vt:variant>
      <vt:variant>
        <vt:i4>81</vt:i4>
      </vt:variant>
      <vt:variant>
        <vt:i4>0</vt:i4>
      </vt:variant>
      <vt:variant>
        <vt:i4>5</vt:i4>
      </vt:variant>
      <vt:variant>
        <vt:lpwstr/>
      </vt:variant>
      <vt:variant>
        <vt:lpwstr>a18</vt:lpwstr>
      </vt:variant>
      <vt:variant>
        <vt:i4>3211361</vt:i4>
      </vt:variant>
      <vt:variant>
        <vt:i4>78</vt:i4>
      </vt:variant>
      <vt:variant>
        <vt:i4>0</vt:i4>
      </vt:variant>
      <vt:variant>
        <vt:i4>5</vt:i4>
      </vt:variant>
      <vt:variant>
        <vt:lpwstr/>
      </vt:variant>
      <vt:variant>
        <vt:lpwstr>a17</vt:lpwstr>
      </vt:variant>
      <vt:variant>
        <vt:i4>3211361</vt:i4>
      </vt:variant>
      <vt:variant>
        <vt:i4>75</vt:i4>
      </vt:variant>
      <vt:variant>
        <vt:i4>0</vt:i4>
      </vt:variant>
      <vt:variant>
        <vt:i4>5</vt:i4>
      </vt:variant>
      <vt:variant>
        <vt:lpwstr/>
      </vt:variant>
      <vt:variant>
        <vt:lpwstr>a13</vt:lpwstr>
      </vt:variant>
      <vt:variant>
        <vt:i4>3539041</vt:i4>
      </vt:variant>
      <vt:variant>
        <vt:i4>72</vt:i4>
      </vt:variant>
      <vt:variant>
        <vt:i4>0</vt:i4>
      </vt:variant>
      <vt:variant>
        <vt:i4>5</vt:i4>
      </vt:variant>
      <vt:variant>
        <vt:lpwstr/>
      </vt:variant>
      <vt:variant>
        <vt:lpwstr>a6</vt:lpwstr>
      </vt:variant>
      <vt:variant>
        <vt:i4>3473505</vt:i4>
      </vt:variant>
      <vt:variant>
        <vt:i4>69</vt:i4>
      </vt:variant>
      <vt:variant>
        <vt:i4>0</vt:i4>
      </vt:variant>
      <vt:variant>
        <vt:i4>5</vt:i4>
      </vt:variant>
      <vt:variant>
        <vt:lpwstr/>
      </vt:variant>
      <vt:variant>
        <vt:lpwstr>a5</vt:lpwstr>
      </vt:variant>
      <vt:variant>
        <vt:i4>3276897</vt:i4>
      </vt:variant>
      <vt:variant>
        <vt:i4>66</vt:i4>
      </vt:variant>
      <vt:variant>
        <vt:i4>0</vt:i4>
      </vt:variant>
      <vt:variant>
        <vt:i4>5</vt:i4>
      </vt:variant>
      <vt:variant>
        <vt:lpwstr/>
      </vt:variant>
      <vt:variant>
        <vt:lpwstr>a2</vt:lpwstr>
      </vt:variant>
      <vt:variant>
        <vt:i4>884266657</vt:i4>
      </vt:variant>
      <vt:variant>
        <vt:i4>63</vt:i4>
      </vt:variant>
      <vt:variant>
        <vt:i4>0</vt:i4>
      </vt:variant>
      <vt:variant>
        <vt:i4>5</vt:i4>
      </vt:variant>
      <vt:variant>
        <vt:lpwstr>警察人員管理條例.doc</vt:lpwstr>
      </vt:variant>
      <vt:variant>
        <vt:lpwstr/>
      </vt:variant>
      <vt:variant>
        <vt:i4>5308503</vt:i4>
      </vt:variant>
      <vt:variant>
        <vt:i4>60</vt:i4>
      </vt:variant>
      <vt:variant>
        <vt:i4>0</vt:i4>
      </vt:variant>
      <vt:variant>
        <vt:i4>5</vt:i4>
      </vt:variant>
      <vt:variant>
        <vt:lpwstr/>
      </vt:variant>
      <vt:variant>
        <vt:lpwstr>a36b1</vt:lpwstr>
      </vt:variant>
      <vt:variant>
        <vt:i4>5308500</vt:i4>
      </vt:variant>
      <vt:variant>
        <vt:i4>57</vt:i4>
      </vt:variant>
      <vt:variant>
        <vt:i4>0</vt:i4>
      </vt:variant>
      <vt:variant>
        <vt:i4>5</vt:i4>
      </vt:variant>
      <vt:variant>
        <vt:lpwstr/>
      </vt:variant>
      <vt:variant>
        <vt:lpwstr>a35b1</vt:lpwstr>
      </vt:variant>
      <vt:variant>
        <vt:i4>3342433</vt:i4>
      </vt:variant>
      <vt:variant>
        <vt:i4>54</vt:i4>
      </vt:variant>
      <vt:variant>
        <vt:i4>0</vt:i4>
      </vt:variant>
      <vt:variant>
        <vt:i4>5</vt:i4>
      </vt:variant>
      <vt:variant>
        <vt:lpwstr/>
      </vt:variant>
      <vt:variant>
        <vt:lpwstr>a36</vt:lpwstr>
      </vt:variant>
      <vt:variant>
        <vt:i4>3342433</vt:i4>
      </vt:variant>
      <vt:variant>
        <vt:i4>51</vt:i4>
      </vt:variant>
      <vt:variant>
        <vt:i4>0</vt:i4>
      </vt:variant>
      <vt:variant>
        <vt:i4>5</vt:i4>
      </vt:variant>
      <vt:variant>
        <vt:lpwstr/>
      </vt:variant>
      <vt:variant>
        <vt:lpwstr>a35</vt:lpwstr>
      </vt:variant>
      <vt:variant>
        <vt:i4>5636177</vt:i4>
      </vt:variant>
      <vt:variant>
        <vt:i4>48</vt:i4>
      </vt:variant>
      <vt:variant>
        <vt:i4>0</vt:i4>
      </vt:variant>
      <vt:variant>
        <vt:i4>5</vt:i4>
      </vt:variant>
      <vt:variant>
        <vt:lpwstr/>
      </vt:variant>
      <vt:variant>
        <vt:lpwstr>a40b1</vt:lpwstr>
      </vt:variant>
      <vt:variant>
        <vt:i4>5308502</vt:i4>
      </vt:variant>
      <vt:variant>
        <vt:i4>45</vt:i4>
      </vt:variant>
      <vt:variant>
        <vt:i4>0</vt:i4>
      </vt:variant>
      <vt:variant>
        <vt:i4>5</vt:i4>
      </vt:variant>
      <vt:variant>
        <vt:lpwstr/>
      </vt:variant>
      <vt:variant>
        <vt:lpwstr>a37b1</vt:lpwstr>
      </vt:variant>
      <vt:variant>
        <vt:i4>3342433</vt:i4>
      </vt:variant>
      <vt:variant>
        <vt:i4>42</vt:i4>
      </vt:variant>
      <vt:variant>
        <vt:i4>0</vt:i4>
      </vt:variant>
      <vt:variant>
        <vt:i4>5</vt:i4>
      </vt:variant>
      <vt:variant>
        <vt:lpwstr/>
      </vt:variant>
      <vt:variant>
        <vt:lpwstr>a31</vt:lpwstr>
      </vt:variant>
      <vt:variant>
        <vt:i4>3276897</vt:i4>
      </vt:variant>
      <vt:variant>
        <vt:i4>39</vt:i4>
      </vt:variant>
      <vt:variant>
        <vt:i4>0</vt:i4>
      </vt:variant>
      <vt:variant>
        <vt:i4>5</vt:i4>
      </vt:variant>
      <vt:variant>
        <vt:lpwstr/>
      </vt:variant>
      <vt:variant>
        <vt:lpwstr>a20</vt:lpwstr>
      </vt:variant>
      <vt:variant>
        <vt:i4>3539041</vt:i4>
      </vt:variant>
      <vt:variant>
        <vt:i4>36</vt:i4>
      </vt:variant>
      <vt:variant>
        <vt:i4>0</vt:i4>
      </vt:variant>
      <vt:variant>
        <vt:i4>5</vt:i4>
      </vt:variant>
      <vt:variant>
        <vt:lpwstr/>
      </vt:variant>
      <vt:variant>
        <vt:lpwstr>a6</vt:lpwstr>
      </vt:variant>
      <vt:variant>
        <vt:i4>3342433</vt:i4>
      </vt:variant>
      <vt:variant>
        <vt:i4>33</vt:i4>
      </vt:variant>
      <vt:variant>
        <vt:i4>0</vt:i4>
      </vt:variant>
      <vt:variant>
        <vt:i4>5</vt:i4>
      </vt:variant>
      <vt:variant>
        <vt:lpwstr/>
      </vt:variant>
      <vt:variant>
        <vt:lpwstr>a34</vt:lpwstr>
      </vt:variant>
      <vt:variant>
        <vt:i4>3276897</vt:i4>
      </vt:variant>
      <vt:variant>
        <vt:i4>30</vt:i4>
      </vt:variant>
      <vt:variant>
        <vt:i4>0</vt:i4>
      </vt:variant>
      <vt:variant>
        <vt:i4>5</vt:i4>
      </vt:variant>
      <vt:variant>
        <vt:lpwstr/>
      </vt:variant>
      <vt:variant>
        <vt:lpwstr>a21</vt:lpwstr>
      </vt:variant>
      <vt:variant>
        <vt:i4>3211361</vt:i4>
      </vt:variant>
      <vt:variant>
        <vt:i4>27</vt:i4>
      </vt:variant>
      <vt:variant>
        <vt:i4>0</vt:i4>
      </vt:variant>
      <vt:variant>
        <vt:i4>5</vt:i4>
      </vt:variant>
      <vt:variant>
        <vt:lpwstr/>
      </vt:variant>
      <vt:variant>
        <vt:lpwstr>a16</vt:lpwstr>
      </vt:variant>
      <vt:variant>
        <vt:i4>3211361</vt:i4>
      </vt:variant>
      <vt:variant>
        <vt:i4>24</vt:i4>
      </vt:variant>
      <vt:variant>
        <vt:i4>0</vt:i4>
      </vt:variant>
      <vt:variant>
        <vt:i4>5</vt:i4>
      </vt:variant>
      <vt:variant>
        <vt:lpwstr/>
      </vt:variant>
      <vt:variant>
        <vt:lpwstr>a10</vt:lpwstr>
      </vt:variant>
      <vt:variant>
        <vt:i4>3735649</vt:i4>
      </vt:variant>
      <vt:variant>
        <vt:i4>21</vt:i4>
      </vt:variant>
      <vt:variant>
        <vt:i4>0</vt:i4>
      </vt:variant>
      <vt:variant>
        <vt:i4>5</vt:i4>
      </vt:variant>
      <vt:variant>
        <vt:lpwstr/>
      </vt:variant>
      <vt:variant>
        <vt:lpwstr>a9</vt:lpwstr>
      </vt:variant>
      <vt:variant>
        <vt:i4>241361838</vt:i4>
      </vt:variant>
      <vt:variant>
        <vt:i4>18</vt:i4>
      </vt:variant>
      <vt:variant>
        <vt:i4>0</vt:i4>
      </vt:variant>
      <vt:variant>
        <vt:i4>5</vt:i4>
      </vt:variant>
      <vt:variant>
        <vt:lpwstr>http://www.6law.idv.tw/6law/law/警察人員人事條例.htm</vt:lpwstr>
      </vt:variant>
      <vt:variant>
        <vt:lpwstr/>
      </vt:variant>
      <vt:variant>
        <vt:i4>-388454093</vt:i4>
      </vt:variant>
      <vt:variant>
        <vt:i4>15</vt:i4>
      </vt:variant>
      <vt:variant>
        <vt:i4>0</vt:i4>
      </vt:variant>
      <vt:variant>
        <vt:i4>5</vt:i4>
      </vt:variant>
      <vt:variant>
        <vt:lpwstr>../S-link電子六法總索引.doc</vt:lpwstr>
      </vt:variant>
      <vt:variant>
        <vt:lpwstr>警察人員人事條例</vt:lpwstr>
      </vt:variant>
      <vt:variant>
        <vt:i4>580026008</vt:i4>
      </vt:variant>
      <vt:variant>
        <vt:i4>12</vt:i4>
      </vt:variant>
      <vt:variant>
        <vt:i4>0</vt:i4>
      </vt:variant>
      <vt:variant>
        <vt:i4>5</vt:i4>
      </vt:variant>
      <vt:variant>
        <vt:lpwstr>../S-link警察實用法令索引.doc</vt:lpwstr>
      </vt:variant>
      <vt:variant>
        <vt:lpwstr>a警察人員人事條例</vt:lpwstr>
      </vt:variant>
      <vt:variant>
        <vt:i4>91</vt:i4>
      </vt:variant>
      <vt:variant>
        <vt:i4>9</vt:i4>
      </vt:variant>
      <vt:variant>
        <vt:i4>0</vt:i4>
      </vt:variant>
      <vt:variant>
        <vt:i4>5</vt:i4>
      </vt:variant>
      <vt:variant>
        <vt:lpwstr>http://www.facebook.com/anita6law</vt:lpwstr>
      </vt:variant>
      <vt:variant>
        <vt:lpwstr/>
      </vt:variant>
      <vt:variant>
        <vt:i4>7077942</vt:i4>
      </vt:variant>
      <vt:variant>
        <vt:i4>6</vt:i4>
      </vt:variant>
      <vt:variant>
        <vt:i4>0</vt:i4>
      </vt:variant>
      <vt:variant>
        <vt:i4>5</vt:i4>
      </vt:variant>
      <vt:variant>
        <vt:lpwstr>http://law.moj.gov.tw/LawClass/LawHistoryIf.aspx?PCode=S0020005</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警察人員人事條例(原:警察人員管理條例)</dc:title>
  <dc:subject/>
  <dc:creator>S-link 電子六法-黃婉玲</dc:creator>
  <cp:keywords/>
  <dc:description/>
  <cp:lastModifiedBy>黃 6laws</cp:lastModifiedBy>
  <cp:revision>66</cp:revision>
  <dcterms:created xsi:type="dcterms:W3CDTF">2021-01-16T03:10:00Z</dcterms:created>
  <dcterms:modified xsi:type="dcterms:W3CDTF">2025-04-28T16:09:00Z</dcterms:modified>
</cp:coreProperties>
</file>